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046"/>
        <w:gridCol w:w="2722"/>
      </w:tblGrid>
      <w:tr w:rsidR="00261EC0" w:rsidRPr="007E3A73" w14:paraId="063857A9" w14:textId="77777777" w:rsidTr="00ED4D06">
        <w:tc>
          <w:tcPr>
            <w:tcW w:w="8046" w:type="dxa"/>
          </w:tcPr>
          <w:p w14:paraId="36339915" w14:textId="77777777"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FORMULARIO DE PROPUESTA</w:t>
            </w:r>
          </w:p>
          <w:p w14:paraId="74848ACD" w14:textId="77777777"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PROGRAMA DE APOYO A LAS ACTIVIDADES DE CIENCIA Y TECNOLOGÍA</w:t>
            </w:r>
          </w:p>
        </w:tc>
        <w:tc>
          <w:tcPr>
            <w:tcW w:w="2722" w:type="dxa"/>
            <w:vAlign w:val="center"/>
          </w:tcPr>
          <w:p w14:paraId="1BCDC1F3" w14:textId="77777777"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 xml:space="preserve">N° de registro </w:t>
            </w:r>
          </w:p>
          <w:p w14:paraId="3F965B46" w14:textId="10242FA1"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 xml:space="preserve">(para uso de </w:t>
            </w:r>
            <w:r w:rsidR="009E3278">
              <w:rPr>
                <w:rFonts w:ascii="Century Gothic" w:hAnsi="Century Gothic" w:cs="Arial"/>
                <w:b/>
                <w:sz w:val="18"/>
                <w:szCs w:val="18"/>
              </w:rPr>
              <w:t xml:space="preserve">la </w:t>
            </w:r>
            <w:r w:rsidRPr="007E3A73">
              <w:rPr>
                <w:rFonts w:ascii="Century Gothic" w:hAnsi="Century Gothic" w:cs="Arial"/>
                <w:b/>
                <w:sz w:val="18"/>
                <w:szCs w:val="18"/>
              </w:rPr>
              <w:t>SENACYT)</w:t>
            </w:r>
          </w:p>
        </w:tc>
      </w:tr>
      <w:tr w:rsidR="00261EC0" w:rsidRPr="007E3A73" w14:paraId="08EB0B69" w14:textId="77777777" w:rsidTr="00ED4D06">
        <w:tc>
          <w:tcPr>
            <w:tcW w:w="8046" w:type="dxa"/>
          </w:tcPr>
          <w:p w14:paraId="3A87AFF5" w14:textId="3686BF66"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CONVOCATORIA PÚBLICA PARA APOYO A LA GENERACIÓN DE CAPACIDADES CIENTÍFICAS Y TECNOLÓGICAS 201</w:t>
            </w:r>
            <w:r w:rsidR="009B36B8" w:rsidRPr="007E3A73">
              <w:rPr>
                <w:rFonts w:ascii="Century Gothic" w:hAnsi="Century Gothic" w:cs="Arial"/>
                <w:b/>
                <w:sz w:val="18"/>
                <w:szCs w:val="18"/>
              </w:rPr>
              <w:t>7</w:t>
            </w:r>
            <w:r w:rsidR="003F4E28" w:rsidRPr="007E3A73">
              <w:rPr>
                <w:rFonts w:ascii="Century Gothic" w:hAnsi="Century Gothic" w:cs="Arial"/>
                <w:b/>
                <w:sz w:val="18"/>
                <w:szCs w:val="18"/>
              </w:rPr>
              <w:t xml:space="preserve"> </w:t>
            </w:r>
          </w:p>
        </w:tc>
        <w:tc>
          <w:tcPr>
            <w:tcW w:w="2722" w:type="dxa"/>
            <w:vAlign w:val="center"/>
          </w:tcPr>
          <w:p w14:paraId="02762160" w14:textId="7DFA2BE1" w:rsidR="00261EC0" w:rsidRPr="007E3A73" w:rsidRDefault="00261EC0" w:rsidP="0075409D">
            <w:pPr>
              <w:jc w:val="center"/>
              <w:rPr>
                <w:rFonts w:ascii="Century Gothic" w:hAnsi="Century Gothic" w:cs="Arial"/>
                <w:b/>
                <w:sz w:val="18"/>
                <w:szCs w:val="18"/>
              </w:rPr>
            </w:pPr>
            <w:r w:rsidRPr="007E3A73">
              <w:rPr>
                <w:rFonts w:ascii="Century Gothic" w:hAnsi="Century Gothic" w:cs="Arial"/>
                <w:b/>
                <w:sz w:val="18"/>
                <w:szCs w:val="18"/>
              </w:rPr>
              <w:t>APY-GC</w:t>
            </w:r>
            <w:r w:rsidR="00B97DBE" w:rsidRPr="007E3A73">
              <w:rPr>
                <w:rFonts w:ascii="Century Gothic" w:hAnsi="Century Gothic" w:cs="Arial"/>
                <w:b/>
                <w:sz w:val="18"/>
                <w:szCs w:val="18"/>
              </w:rPr>
              <w:t>-201</w:t>
            </w:r>
            <w:r w:rsidR="003F4E28" w:rsidRPr="007E3A73">
              <w:rPr>
                <w:rFonts w:ascii="Century Gothic" w:hAnsi="Century Gothic" w:cs="Arial"/>
                <w:b/>
                <w:sz w:val="18"/>
                <w:szCs w:val="18"/>
              </w:rPr>
              <w:t>7</w:t>
            </w:r>
            <w:r w:rsidR="0075409D" w:rsidRPr="007E3A73">
              <w:rPr>
                <w:rFonts w:ascii="Century Gothic" w:hAnsi="Century Gothic" w:cs="Arial"/>
                <w:b/>
                <w:sz w:val="18"/>
                <w:szCs w:val="18"/>
              </w:rPr>
              <w:t>-</w:t>
            </w:r>
          </w:p>
        </w:tc>
      </w:tr>
    </w:tbl>
    <w:p w14:paraId="6CAE6F1E" w14:textId="77777777" w:rsidR="00BB36A2" w:rsidRPr="007E3A73"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5"/>
        <w:gridCol w:w="5710"/>
      </w:tblGrid>
      <w:tr w:rsidR="005F666C" w:rsidRPr="007E3A73" w14:paraId="77563F61" w14:textId="77777777" w:rsidTr="00ED4D06">
        <w:tc>
          <w:tcPr>
            <w:tcW w:w="5000" w:type="pct"/>
            <w:gridSpan w:val="3"/>
            <w:shd w:val="clear" w:color="auto" w:fill="D9D9D9"/>
          </w:tcPr>
          <w:p w14:paraId="7AE9D325" w14:textId="77777777" w:rsidR="005F666C" w:rsidRPr="007E3A73"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7E3A73">
              <w:rPr>
                <w:rFonts w:ascii="Century Gothic" w:hAnsi="Century Gothic" w:cs="Arial"/>
                <w:b/>
                <w:sz w:val="18"/>
                <w:szCs w:val="18"/>
              </w:rPr>
              <w:t xml:space="preserve">DATOS </w:t>
            </w:r>
            <w:r w:rsidR="00D50BF5" w:rsidRPr="007E3A73">
              <w:rPr>
                <w:rFonts w:ascii="Century Gothic" w:hAnsi="Century Gothic" w:cs="Arial"/>
                <w:b/>
                <w:sz w:val="18"/>
                <w:szCs w:val="18"/>
              </w:rPr>
              <w:t>GENERALES DE LA PROPUESTA</w:t>
            </w:r>
          </w:p>
        </w:tc>
      </w:tr>
      <w:tr w:rsidR="005F666C" w:rsidRPr="007E3A73" w14:paraId="3395C93B" w14:textId="77777777" w:rsidTr="00ED4D06">
        <w:tc>
          <w:tcPr>
            <w:tcW w:w="5000" w:type="pct"/>
            <w:gridSpan w:val="3"/>
          </w:tcPr>
          <w:p w14:paraId="42CA5FB4" w14:textId="77777777" w:rsidR="005F666C" w:rsidRPr="007E3A73" w:rsidRDefault="005F666C"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T</w:t>
            </w:r>
            <w:r w:rsidR="001022F8" w:rsidRPr="007E3A73">
              <w:rPr>
                <w:rFonts w:ascii="Century Gothic" w:hAnsi="Century Gothic" w:cs="Arial"/>
                <w:b/>
                <w:sz w:val="18"/>
                <w:szCs w:val="18"/>
              </w:rPr>
              <w:t>í</w:t>
            </w:r>
            <w:r w:rsidRPr="007E3A73">
              <w:rPr>
                <w:rFonts w:ascii="Century Gothic" w:hAnsi="Century Gothic" w:cs="Arial"/>
                <w:b/>
                <w:sz w:val="18"/>
                <w:szCs w:val="18"/>
              </w:rPr>
              <w:t>tulo d</w:t>
            </w:r>
            <w:r w:rsidR="00D50BF5" w:rsidRPr="007E3A73">
              <w:rPr>
                <w:rFonts w:ascii="Century Gothic" w:hAnsi="Century Gothic" w:cs="Arial"/>
                <w:b/>
                <w:sz w:val="18"/>
                <w:szCs w:val="18"/>
              </w:rPr>
              <w:t>e la propuesta</w:t>
            </w:r>
            <w:r w:rsidRPr="007E3A73">
              <w:rPr>
                <w:rFonts w:ascii="Century Gothic" w:hAnsi="Century Gothic" w:cs="Arial"/>
                <w:b/>
                <w:sz w:val="18"/>
                <w:szCs w:val="18"/>
              </w:rPr>
              <w:t>:</w:t>
            </w:r>
          </w:p>
          <w:p w14:paraId="68C652C8" w14:textId="77777777" w:rsidR="005F666C" w:rsidRPr="007E3A73" w:rsidRDefault="005F666C" w:rsidP="00CA1BC5">
            <w:pPr>
              <w:ind w:right="-22"/>
              <w:jc w:val="both"/>
              <w:rPr>
                <w:rFonts w:ascii="Century Gothic" w:hAnsi="Century Gothic" w:cs="Arial"/>
                <w:b/>
                <w:sz w:val="18"/>
                <w:szCs w:val="18"/>
              </w:rPr>
            </w:pPr>
          </w:p>
          <w:p w14:paraId="1B62AD0F" w14:textId="77777777" w:rsidR="00F40A51" w:rsidRPr="007E3A73" w:rsidRDefault="00F40A51" w:rsidP="00CA1BC5">
            <w:pPr>
              <w:ind w:right="-22"/>
              <w:jc w:val="both"/>
              <w:rPr>
                <w:rFonts w:ascii="Century Gothic" w:hAnsi="Century Gothic" w:cs="Arial"/>
                <w:b/>
                <w:sz w:val="18"/>
                <w:szCs w:val="18"/>
              </w:rPr>
            </w:pPr>
          </w:p>
        </w:tc>
      </w:tr>
      <w:tr w:rsidR="005F666C" w:rsidRPr="007E3A73" w14:paraId="4502461A" w14:textId="77777777" w:rsidTr="00ED4D06">
        <w:trPr>
          <w:trHeight w:val="3481"/>
        </w:trPr>
        <w:tc>
          <w:tcPr>
            <w:tcW w:w="5000" w:type="pct"/>
            <w:gridSpan w:val="3"/>
            <w:tcBorders>
              <w:bottom w:val="single" w:sz="4" w:space="0" w:color="auto"/>
            </w:tcBorders>
          </w:tcPr>
          <w:p w14:paraId="1455996E" w14:textId="77777777" w:rsidR="00D50BF5" w:rsidRPr="007E3A73" w:rsidRDefault="0016221B"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Ca</w:t>
            </w:r>
            <w:r w:rsidR="00D50BF5" w:rsidRPr="007E3A73">
              <w:rPr>
                <w:rFonts w:ascii="Century Gothic" w:hAnsi="Century Gothic" w:cs="Arial"/>
                <w:b/>
                <w:sz w:val="18"/>
                <w:szCs w:val="18"/>
              </w:rPr>
              <w:t>tegoría de evaluación separada</w:t>
            </w:r>
            <w:r w:rsidR="00CA1BC5" w:rsidRPr="007E3A73">
              <w:rPr>
                <w:rFonts w:ascii="Century Gothic" w:hAnsi="Century Gothic" w:cs="Arial"/>
                <w:b/>
                <w:sz w:val="18"/>
                <w:szCs w:val="18"/>
              </w:rPr>
              <w:t>. DEBE SELECCIONAR UNA SOLA CATEGORÍA</w:t>
            </w:r>
          </w:p>
          <w:p w14:paraId="32EBBEE5" w14:textId="77777777" w:rsidR="006A395D" w:rsidRPr="007E3A73" w:rsidRDefault="00D50BF5" w:rsidP="006A395D">
            <w:pPr>
              <w:spacing w:before="120" w:after="120"/>
              <w:contextualSpacing/>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Arial"/>
                <w:b/>
                <w:sz w:val="18"/>
                <w:szCs w:val="18"/>
              </w:rPr>
              <w:t xml:space="preserve"> </w:t>
            </w:r>
            <w:r w:rsidR="006A395D" w:rsidRPr="007E3A73">
              <w:rPr>
                <w:rFonts w:ascii="Century Gothic" w:hAnsi="Century Gothic" w:cs="Arial"/>
                <w:sz w:val="18"/>
                <w:szCs w:val="18"/>
              </w:rPr>
              <w:t>Desarrollo de actividades con expertos científicos o tecnólogos (panameños o extranjeros) que tengan experiencia comprobada en el tema a desarrollar, residentes fuera del territorio nacional para el desarrollo de competencias a nivel nacional. (Duración máxima de hasta tres</w:t>
            </w:r>
            <w:r w:rsidR="00D9414D" w:rsidRPr="007E3A73">
              <w:rPr>
                <w:rFonts w:ascii="Century Gothic" w:hAnsi="Century Gothic" w:cs="Arial"/>
                <w:sz w:val="18"/>
                <w:szCs w:val="18"/>
              </w:rPr>
              <w:t xml:space="preserve"> (3)</w:t>
            </w:r>
            <w:r w:rsidR="006A395D" w:rsidRPr="007E3A73">
              <w:rPr>
                <w:rFonts w:ascii="Century Gothic" w:hAnsi="Century Gothic" w:cs="Arial"/>
                <w:sz w:val="18"/>
                <w:szCs w:val="18"/>
              </w:rPr>
              <w:t xml:space="preserve"> meses).</w:t>
            </w:r>
          </w:p>
          <w:p w14:paraId="190717EF" w14:textId="77777777" w:rsidR="006A395D" w:rsidRPr="007E3A73" w:rsidRDefault="006A395D" w:rsidP="006A395D">
            <w:pPr>
              <w:spacing w:before="120" w:after="120"/>
              <w:contextualSpacing/>
              <w:rPr>
                <w:rFonts w:ascii="Century Gothic" w:hAnsi="Century Gothic" w:cs="Arial"/>
                <w:sz w:val="18"/>
                <w:szCs w:val="18"/>
              </w:rPr>
            </w:pPr>
          </w:p>
          <w:p w14:paraId="402DDCE7" w14:textId="77777777" w:rsidR="006A395D" w:rsidRPr="007E3A73" w:rsidRDefault="00D50BF5" w:rsidP="006A395D">
            <w:pPr>
              <w:spacing w:before="120" w:after="120"/>
              <w:contextualSpacing/>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006A395D" w:rsidRPr="007E3A73">
              <w:rPr>
                <w:rFonts w:ascii="Century Gothic" w:hAnsi="Century Gothic" w:cs="Arial"/>
                <w:sz w:val="18"/>
                <w:szCs w:val="18"/>
              </w:rPr>
              <w:t>Realización de congresos, seminarios y/o talleres en Panamá con contenido científico-tecnológico en las áreas temáticas de la presente convocatoria.</w:t>
            </w:r>
          </w:p>
          <w:p w14:paraId="3A8062C9" w14:textId="77777777" w:rsidR="006A395D" w:rsidRPr="007E3A73" w:rsidRDefault="006A395D" w:rsidP="006A395D">
            <w:pPr>
              <w:spacing w:before="120" w:after="120"/>
              <w:contextualSpacing/>
              <w:rPr>
                <w:rFonts w:ascii="Century Gothic" w:hAnsi="Century Gothic" w:cs="Arial"/>
                <w:sz w:val="18"/>
                <w:szCs w:val="18"/>
              </w:rPr>
            </w:pPr>
          </w:p>
          <w:p w14:paraId="6A5A7CD4" w14:textId="40E98031" w:rsidR="0075409D" w:rsidRPr="007E3A73" w:rsidRDefault="006A395D" w:rsidP="006A395D">
            <w:pPr>
              <w:spacing w:before="120" w:after="120"/>
              <w:contextualSpacing/>
              <w:rPr>
                <w:rFonts w:ascii="Century Gothic" w:hAnsi="Century Gothic" w:cs="Arial"/>
                <w:sz w:val="18"/>
                <w:szCs w:val="18"/>
                <w:lang w:val="es-PA"/>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Participación en pasantía en el extranjero, en las áreas temáticas de la presente convocatoria, orientadas a </w:t>
            </w:r>
            <w:r w:rsidR="00D9414D" w:rsidRPr="007E3A73">
              <w:rPr>
                <w:rFonts w:ascii="Century Gothic" w:hAnsi="Century Gothic" w:cs="Arial"/>
                <w:sz w:val="18"/>
                <w:szCs w:val="18"/>
              </w:rPr>
              <w:t xml:space="preserve">la </w:t>
            </w:r>
            <w:r w:rsidRPr="007E3A73">
              <w:rPr>
                <w:rFonts w:ascii="Century Gothic" w:hAnsi="Century Gothic" w:cs="Arial"/>
                <w:sz w:val="18"/>
                <w:szCs w:val="18"/>
              </w:rPr>
              <w:t>creación de competencias científicas y tecnológicas.  (Duración máxima de la pasantía</w:t>
            </w:r>
            <w:r w:rsidR="00D9414D" w:rsidRPr="007E3A73">
              <w:rPr>
                <w:rFonts w:ascii="Century Gothic" w:hAnsi="Century Gothic" w:cs="Arial"/>
                <w:sz w:val="18"/>
                <w:szCs w:val="18"/>
              </w:rPr>
              <w:t xml:space="preserve"> es de</w:t>
            </w:r>
            <w:r w:rsidRPr="007E3A73">
              <w:rPr>
                <w:rFonts w:ascii="Century Gothic" w:hAnsi="Century Gothic" w:cs="Arial"/>
                <w:sz w:val="18"/>
                <w:szCs w:val="18"/>
              </w:rPr>
              <w:t xml:space="preserve"> hasta tres</w:t>
            </w:r>
            <w:r w:rsidR="00D9414D" w:rsidRPr="007E3A73">
              <w:rPr>
                <w:rFonts w:ascii="Century Gothic" w:hAnsi="Century Gothic" w:cs="Arial"/>
                <w:sz w:val="18"/>
                <w:szCs w:val="18"/>
              </w:rPr>
              <w:t xml:space="preserve"> (3)</w:t>
            </w:r>
            <w:r w:rsidRPr="007E3A73">
              <w:rPr>
                <w:rFonts w:ascii="Century Gothic" w:hAnsi="Century Gothic" w:cs="Arial"/>
                <w:sz w:val="18"/>
                <w:szCs w:val="18"/>
              </w:rPr>
              <w:t xml:space="preserve"> meses).</w:t>
            </w:r>
            <w:r w:rsidRPr="007E3A73">
              <w:rPr>
                <w:rFonts w:ascii="Century Gothic" w:hAnsi="Century Gothic" w:cs="Arial"/>
                <w:sz w:val="18"/>
                <w:szCs w:val="18"/>
                <w:lang w:val="es-PA"/>
              </w:rPr>
              <w:t xml:space="preserve">  </w:t>
            </w:r>
          </w:p>
          <w:p w14:paraId="322561F9" w14:textId="77777777" w:rsidR="006A395D" w:rsidRPr="007E3A73" w:rsidRDefault="006A395D" w:rsidP="00CA1BC5">
            <w:pPr>
              <w:spacing w:before="120" w:after="120"/>
              <w:contextualSpacing/>
              <w:rPr>
                <w:rFonts w:ascii="Century Gothic" w:hAnsi="Century Gothic" w:cs="Arial"/>
                <w:sz w:val="18"/>
                <w:szCs w:val="18"/>
              </w:rPr>
            </w:pPr>
          </w:p>
          <w:p w14:paraId="5F2C63EC" w14:textId="77777777" w:rsidR="00D50BF5" w:rsidRPr="007E3A73" w:rsidRDefault="00D50BF5" w:rsidP="006A395D">
            <w:pPr>
              <w:spacing w:before="120" w:after="120"/>
              <w:rPr>
                <w:rFonts w:ascii="Century Gothic" w:hAnsi="Century Gothic" w:cs="Arial"/>
                <w:b/>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006A395D" w:rsidRPr="007E3A73">
              <w:rPr>
                <w:rFonts w:ascii="Century Gothic" w:hAnsi="Century Gothic" w:cs="Arial"/>
                <w:bCs/>
                <w:sz w:val="18"/>
                <w:szCs w:val="18"/>
              </w:rPr>
              <w:t>Publicaciones científicas y tecnológicas (libros, revistas, guías y manuales metodológicos con contenido y/o producción audiovisual, se excluye a medios con reconocida trayectoria).  No se contempla la fase de investigación.</w:t>
            </w:r>
            <w:r w:rsidRPr="007E3A73">
              <w:rPr>
                <w:rFonts w:ascii="Century Gothic" w:hAnsi="Century Gothic" w:cs="Arial"/>
                <w:sz w:val="18"/>
                <w:szCs w:val="18"/>
              </w:rPr>
              <w:t xml:space="preserve"> </w:t>
            </w:r>
          </w:p>
        </w:tc>
      </w:tr>
      <w:tr w:rsidR="00D50BF5" w:rsidRPr="007E3A73" w14:paraId="01F886F7" w14:textId="77777777" w:rsidTr="00ED4D06">
        <w:tc>
          <w:tcPr>
            <w:tcW w:w="5000" w:type="pct"/>
            <w:gridSpan w:val="3"/>
            <w:tcBorders>
              <w:bottom w:val="single" w:sz="4" w:space="0" w:color="auto"/>
            </w:tcBorders>
          </w:tcPr>
          <w:p w14:paraId="03482678" w14:textId="77777777" w:rsidR="000D2A75" w:rsidRPr="007E3A73" w:rsidRDefault="00740084"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Área temática de la propuesta</w:t>
            </w:r>
            <w:r w:rsidR="00CA1BC5" w:rsidRPr="007E3A73">
              <w:rPr>
                <w:rFonts w:ascii="Century Gothic" w:hAnsi="Century Gothic" w:cs="Arial"/>
                <w:b/>
                <w:sz w:val="18"/>
                <w:szCs w:val="18"/>
              </w:rPr>
              <w:t xml:space="preserve">. </w:t>
            </w:r>
            <w:r w:rsidR="000D2A75" w:rsidRPr="007E3A73">
              <w:rPr>
                <w:rFonts w:ascii="Century Gothic" w:hAnsi="Century Gothic" w:cs="Arial"/>
                <w:b/>
                <w:sz w:val="18"/>
                <w:szCs w:val="18"/>
              </w:rPr>
              <w:t>DEBE INDICAR UNA SOLA ÁREA TEMÁTICA</w:t>
            </w:r>
          </w:p>
        </w:tc>
      </w:tr>
      <w:tr w:rsidR="00032F92" w:rsidRPr="007E3A73" w14:paraId="265F6202" w14:textId="77777777" w:rsidTr="000949CE">
        <w:trPr>
          <w:trHeight w:val="350"/>
        </w:trPr>
        <w:tc>
          <w:tcPr>
            <w:tcW w:w="2231" w:type="pct"/>
            <w:tcBorders>
              <w:top w:val="single" w:sz="4" w:space="0" w:color="auto"/>
              <w:left w:val="single" w:sz="4" w:space="0" w:color="auto"/>
              <w:bottom w:val="nil"/>
              <w:right w:val="nil"/>
            </w:tcBorders>
          </w:tcPr>
          <w:p w14:paraId="19F01E77" w14:textId="77777777" w:rsidR="00032F92" w:rsidRPr="007E3A73" w:rsidRDefault="00032F92" w:rsidP="00032F92">
            <w:pPr>
              <w:spacing w:before="120" w:after="120"/>
              <w:rPr>
                <w:rFonts w:ascii="Century Gothic" w:hAnsi="Century Gothic" w:cs="Calibri"/>
                <w:b/>
                <w:sz w:val="18"/>
                <w:szCs w:val="18"/>
              </w:rPr>
            </w:pPr>
            <w:r w:rsidRPr="007E3A73">
              <w:rPr>
                <w:rFonts w:ascii="Century Gothic" w:hAnsi="Century Gothic" w:cs="Calibri"/>
                <w:b/>
                <w:sz w:val="18"/>
                <w:szCs w:val="18"/>
              </w:rPr>
              <w:t xml:space="preserve">ÁREAS TEMÁTICAS: </w:t>
            </w:r>
          </w:p>
          <w:p w14:paraId="2BCD77C6" w14:textId="2B995C93"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 xml:space="preserve">Tecnología de la Información y </w:t>
            </w:r>
            <w:r w:rsidR="007E3A73" w:rsidRPr="007E3A73">
              <w:rPr>
                <w:rFonts w:ascii="Century Gothic" w:hAnsi="Century Gothic" w:cs="Calibri"/>
                <w:sz w:val="18"/>
                <w:szCs w:val="18"/>
              </w:rPr>
              <w:t xml:space="preserve">    </w:t>
            </w:r>
            <w:r w:rsidRPr="007E3A73">
              <w:rPr>
                <w:rFonts w:ascii="Century Gothic" w:hAnsi="Century Gothic" w:cs="Calibri"/>
                <w:sz w:val="18"/>
                <w:szCs w:val="18"/>
              </w:rPr>
              <w:t>Comunicación</w:t>
            </w:r>
          </w:p>
          <w:p w14:paraId="0478B7C8" w14:textId="4C50E1C9"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Biodiversidad y Ecología</w:t>
            </w:r>
            <w:r w:rsidRPr="007E3A73">
              <w:rPr>
                <w:rFonts w:ascii="Century Gothic" w:hAnsi="Century Gothic" w:cs="Calibri"/>
                <w:sz w:val="18"/>
                <w:szCs w:val="18"/>
              </w:rPr>
              <w:tab/>
            </w:r>
          </w:p>
          <w:p w14:paraId="0EFCD2CC" w14:textId="6B5D7E2D"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Logística y Transporte</w:t>
            </w:r>
          </w:p>
          <w:p w14:paraId="365E5C25" w14:textId="438A123D"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Ciencias  Agropecuarias, Forestal y Acuícola</w:t>
            </w:r>
            <w:r w:rsidRPr="007E3A73">
              <w:rPr>
                <w:rFonts w:ascii="Century Gothic" w:hAnsi="Century Gothic" w:cs="Calibri"/>
                <w:sz w:val="18"/>
                <w:szCs w:val="18"/>
              </w:rPr>
              <w:tab/>
            </w:r>
          </w:p>
        </w:tc>
        <w:tc>
          <w:tcPr>
            <w:tcW w:w="2769" w:type="pct"/>
            <w:gridSpan w:val="2"/>
            <w:tcBorders>
              <w:top w:val="single" w:sz="4" w:space="0" w:color="auto"/>
              <w:left w:val="nil"/>
              <w:bottom w:val="nil"/>
              <w:right w:val="single" w:sz="4" w:space="0" w:color="auto"/>
            </w:tcBorders>
          </w:tcPr>
          <w:p w14:paraId="3433FE40" w14:textId="77777777" w:rsidR="00032F92" w:rsidRPr="007E3A73" w:rsidRDefault="00032F92" w:rsidP="00032F92">
            <w:pPr>
              <w:ind w:left="720"/>
              <w:rPr>
                <w:rFonts w:ascii="Century Gothic" w:hAnsi="Century Gothic" w:cs="Calibri"/>
                <w:sz w:val="18"/>
                <w:szCs w:val="18"/>
              </w:rPr>
            </w:pPr>
          </w:p>
          <w:p w14:paraId="49ADBA9C" w14:textId="77777777" w:rsidR="00032F92" w:rsidRPr="007E3A73" w:rsidRDefault="00032F92" w:rsidP="00032F92">
            <w:pPr>
              <w:ind w:left="720"/>
              <w:rPr>
                <w:rFonts w:ascii="Century Gothic" w:hAnsi="Century Gothic" w:cs="Calibri"/>
                <w:sz w:val="18"/>
                <w:szCs w:val="18"/>
              </w:rPr>
            </w:pPr>
          </w:p>
          <w:p w14:paraId="28DCD8F3" w14:textId="4CD3DD6E"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Ciencias de la Salud</w:t>
            </w:r>
            <w:r w:rsidRPr="007E3A73">
              <w:rPr>
                <w:rFonts w:ascii="Century Gothic" w:hAnsi="Century Gothic" w:cs="Calibri"/>
                <w:sz w:val="18"/>
                <w:szCs w:val="18"/>
              </w:rPr>
              <w:tab/>
            </w:r>
          </w:p>
          <w:p w14:paraId="3B7BB9CB" w14:textId="6F5132C3"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Ingenierías y Tecnología</w:t>
            </w:r>
          </w:p>
          <w:p w14:paraId="6763AEA3" w14:textId="77777777"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Ciencias Naturales y Exactas (Ciencias Básicas)</w:t>
            </w:r>
          </w:p>
          <w:p w14:paraId="5D01BA92" w14:textId="30FFFB97" w:rsidR="00032F92" w:rsidRPr="007E3A73" w:rsidRDefault="00032F92" w:rsidP="00032F92">
            <w:pPr>
              <w:numPr>
                <w:ilvl w:val="0"/>
                <w:numId w:val="45"/>
              </w:numPr>
              <w:rPr>
                <w:rFonts w:ascii="Century Gothic" w:hAnsi="Century Gothic" w:cs="Calibri"/>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Calibri"/>
                <w:sz w:val="18"/>
                <w:szCs w:val="18"/>
              </w:rPr>
              <w:t>Ciencias Sociales y Educación</w:t>
            </w:r>
          </w:p>
        </w:tc>
      </w:tr>
      <w:tr w:rsidR="00854435" w:rsidRPr="007E3A73"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77777777" w:rsidR="00854435" w:rsidRPr="007E3A73" w:rsidRDefault="00854435"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Objetivo general de la propuesta</w:t>
            </w:r>
            <w:r w:rsidR="00CA1BC5" w:rsidRPr="007E3A73">
              <w:rPr>
                <w:rFonts w:ascii="Century Gothic" w:hAnsi="Century Gothic" w:cs="Arial"/>
                <w:b/>
                <w:sz w:val="18"/>
                <w:szCs w:val="18"/>
              </w:rPr>
              <w:t>.</w:t>
            </w:r>
          </w:p>
        </w:tc>
      </w:tr>
      <w:tr w:rsidR="00854435" w:rsidRPr="007E3A73"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854435" w:rsidRPr="007E3A73" w:rsidRDefault="00854435" w:rsidP="00CA1BC5">
            <w:pPr>
              <w:ind w:left="3"/>
              <w:rPr>
                <w:rFonts w:ascii="Century Gothic" w:hAnsi="Century Gothic" w:cs="Arial"/>
                <w:caps/>
                <w:sz w:val="18"/>
                <w:szCs w:val="18"/>
                <w:highlight w:val="yellow"/>
              </w:rPr>
            </w:pPr>
          </w:p>
        </w:tc>
      </w:tr>
      <w:tr w:rsidR="00854435" w:rsidRPr="007E3A73"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854435" w:rsidRPr="007E3A73" w:rsidRDefault="00854435" w:rsidP="00CA1BC5">
            <w:pPr>
              <w:ind w:left="3"/>
              <w:rPr>
                <w:rFonts w:ascii="Century Gothic" w:hAnsi="Century Gothic" w:cs="Arial"/>
                <w:caps/>
                <w:sz w:val="18"/>
                <w:szCs w:val="18"/>
                <w:highlight w:val="yellow"/>
              </w:rPr>
            </w:pPr>
          </w:p>
        </w:tc>
      </w:tr>
      <w:tr w:rsidR="00B170B7" w:rsidRPr="007E3A73"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B170B7" w:rsidRPr="007E3A73" w:rsidRDefault="00B170B7" w:rsidP="00CA1BC5">
            <w:pPr>
              <w:ind w:left="3"/>
              <w:rPr>
                <w:rFonts w:ascii="Century Gothic" w:hAnsi="Century Gothic" w:cs="Arial"/>
                <w:caps/>
                <w:sz w:val="18"/>
                <w:szCs w:val="18"/>
                <w:highlight w:val="yellow"/>
              </w:rPr>
            </w:pPr>
          </w:p>
        </w:tc>
      </w:tr>
      <w:tr w:rsidR="00740084" w:rsidRPr="007E3A73"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740084" w:rsidRPr="007E3A73" w:rsidRDefault="00740084"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Impacto esperado de la propuesta</w:t>
            </w:r>
          </w:p>
        </w:tc>
      </w:tr>
      <w:tr w:rsidR="00B170B7" w:rsidRPr="007E3A73" w14:paraId="65CA1D1E" w14:textId="77777777" w:rsidTr="00ED4D06">
        <w:trPr>
          <w:trHeight w:val="812"/>
        </w:trPr>
        <w:tc>
          <w:tcPr>
            <w:tcW w:w="2354" w:type="pct"/>
            <w:gridSpan w:val="2"/>
            <w:tcBorders>
              <w:top w:val="single" w:sz="4" w:space="0" w:color="auto"/>
              <w:left w:val="single" w:sz="4" w:space="0" w:color="auto"/>
              <w:bottom w:val="single" w:sz="4" w:space="0" w:color="auto"/>
              <w:right w:val="single" w:sz="4" w:space="0" w:color="auto"/>
            </w:tcBorders>
          </w:tcPr>
          <w:p w14:paraId="0811FA84" w14:textId="0B17C770" w:rsidR="00092C29" w:rsidRPr="007E3A73" w:rsidRDefault="00B170B7"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Monto a financiar</w:t>
            </w:r>
            <w:r w:rsidR="00712DC6" w:rsidRPr="007E3A73">
              <w:rPr>
                <w:rFonts w:ascii="Century Gothic" w:hAnsi="Century Gothic" w:cs="Arial"/>
                <w:b/>
                <w:sz w:val="18"/>
                <w:szCs w:val="18"/>
              </w:rPr>
              <w:t xml:space="preserve"> por </w:t>
            </w:r>
            <w:r w:rsidR="005E13F6" w:rsidRPr="007E3A73">
              <w:rPr>
                <w:rFonts w:ascii="Century Gothic" w:hAnsi="Century Gothic" w:cs="Arial"/>
                <w:b/>
                <w:sz w:val="18"/>
                <w:szCs w:val="18"/>
              </w:rPr>
              <w:t xml:space="preserve">la </w:t>
            </w:r>
            <w:r w:rsidR="00712DC6" w:rsidRPr="007E3A73">
              <w:rPr>
                <w:rFonts w:ascii="Century Gothic" w:hAnsi="Century Gothic" w:cs="Arial"/>
                <w:b/>
                <w:sz w:val="18"/>
                <w:szCs w:val="18"/>
              </w:rPr>
              <w:t>SENACYT</w:t>
            </w:r>
            <w:r w:rsidRPr="007E3A73">
              <w:rPr>
                <w:rFonts w:ascii="Century Gothic" w:hAnsi="Century Gothic" w:cs="Arial"/>
                <w:b/>
                <w:sz w:val="18"/>
                <w:szCs w:val="18"/>
              </w:rPr>
              <w:t>:</w:t>
            </w:r>
          </w:p>
          <w:p w14:paraId="34C45AEB" w14:textId="77777777" w:rsidR="001022F8" w:rsidRPr="007E3A73" w:rsidRDefault="001022F8" w:rsidP="00CA1BC5">
            <w:pPr>
              <w:pStyle w:val="Prrafodelista"/>
              <w:ind w:left="460" w:right="-22"/>
              <w:jc w:val="both"/>
              <w:rPr>
                <w:rFonts w:ascii="Century Gothic" w:hAnsi="Century Gothic" w:cs="Arial"/>
                <w:b/>
                <w:sz w:val="18"/>
                <w:szCs w:val="18"/>
              </w:rPr>
            </w:pPr>
          </w:p>
          <w:p w14:paraId="6BE0AF5A" w14:textId="77777777" w:rsidR="00B170B7" w:rsidRPr="007E3A73" w:rsidRDefault="00B170B7" w:rsidP="00CA1BC5">
            <w:pPr>
              <w:pStyle w:val="Prrafodelista"/>
              <w:ind w:left="460" w:right="-22"/>
              <w:jc w:val="both"/>
              <w:rPr>
                <w:rFonts w:ascii="Century Gothic" w:hAnsi="Century Gothic" w:cs="Arial"/>
                <w:sz w:val="18"/>
                <w:szCs w:val="18"/>
              </w:rPr>
            </w:pPr>
            <w:r w:rsidRPr="007E3A73">
              <w:rPr>
                <w:rFonts w:ascii="Century Gothic" w:hAnsi="Century Gothic" w:cs="Arial"/>
                <w:b/>
                <w:sz w:val="18"/>
                <w:szCs w:val="18"/>
              </w:rPr>
              <w:t xml:space="preserve"> </w:t>
            </w:r>
            <w:r w:rsidRPr="007E3A73">
              <w:rPr>
                <w:rFonts w:ascii="Century Gothic" w:hAnsi="Century Gothic" w:cs="Arial"/>
                <w:sz w:val="18"/>
                <w:szCs w:val="18"/>
              </w:rPr>
              <w:t>B</w:t>
            </w:r>
            <w:proofErr w:type="gramStart"/>
            <w:r w:rsidRPr="007E3A73">
              <w:rPr>
                <w:rFonts w:ascii="Century Gothic" w:hAnsi="Century Gothic" w:cs="Arial"/>
                <w:sz w:val="18"/>
                <w:szCs w:val="18"/>
              </w:rPr>
              <w:t>/._</w:t>
            </w:r>
            <w:proofErr w:type="gramEnd"/>
            <w:r w:rsidRPr="007E3A73">
              <w:rPr>
                <w:rFonts w:ascii="Century Gothic" w:hAnsi="Century Gothic" w:cs="Arial"/>
                <w:sz w:val="18"/>
                <w:szCs w:val="18"/>
              </w:rPr>
              <w:t>______________________</w:t>
            </w:r>
          </w:p>
          <w:p w14:paraId="25B40290" w14:textId="77777777" w:rsidR="00CA1BC5" w:rsidRPr="007E3A73" w:rsidRDefault="00CA1BC5" w:rsidP="00CA1BC5">
            <w:pPr>
              <w:pStyle w:val="Prrafodelista"/>
              <w:ind w:left="460" w:right="-22"/>
              <w:jc w:val="both"/>
              <w:rPr>
                <w:rFonts w:ascii="Century Gothic" w:hAnsi="Century Gothic" w:cs="Arial"/>
                <w:sz w:val="18"/>
                <w:szCs w:val="18"/>
              </w:rPr>
            </w:pPr>
          </w:p>
          <w:p w14:paraId="05D31353" w14:textId="77777777" w:rsidR="00AF6C64" w:rsidRPr="007E3A73" w:rsidRDefault="00AF6C64" w:rsidP="00CA1BC5">
            <w:pPr>
              <w:ind w:right="-22"/>
              <w:jc w:val="both"/>
              <w:rPr>
                <w:rFonts w:ascii="Century Gothic" w:hAnsi="Century Gothic" w:cs="Arial"/>
                <w:b/>
                <w:i/>
                <w:sz w:val="18"/>
                <w:szCs w:val="18"/>
              </w:rPr>
            </w:pPr>
            <w:r w:rsidRPr="007E3A73">
              <w:rPr>
                <w:rFonts w:ascii="Century Gothic" w:hAnsi="Century Gothic" w:cs="Arial"/>
                <w:b/>
                <w:i/>
                <w:sz w:val="18"/>
                <w:szCs w:val="18"/>
              </w:rPr>
              <w:t>Nota: Debe ajustarse a lo permitido según la categoría aplicada.</w:t>
            </w:r>
          </w:p>
        </w:tc>
        <w:tc>
          <w:tcPr>
            <w:tcW w:w="2646" w:type="pct"/>
            <w:tcBorders>
              <w:top w:val="single" w:sz="4" w:space="0" w:color="auto"/>
              <w:left w:val="single" w:sz="4" w:space="0" w:color="auto"/>
              <w:bottom w:val="single" w:sz="4" w:space="0" w:color="auto"/>
              <w:right w:val="single" w:sz="4" w:space="0" w:color="auto"/>
            </w:tcBorders>
          </w:tcPr>
          <w:p w14:paraId="0D9915CC" w14:textId="77777777" w:rsidR="00B170B7" w:rsidRPr="007E3A73" w:rsidRDefault="00712DC6"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Monto a financiar </w:t>
            </w:r>
            <w:r w:rsidR="00381BBC" w:rsidRPr="007E3A73">
              <w:rPr>
                <w:rFonts w:ascii="Century Gothic" w:hAnsi="Century Gothic" w:cs="Arial"/>
                <w:b/>
                <w:sz w:val="18"/>
                <w:szCs w:val="18"/>
              </w:rPr>
              <w:t>por</w:t>
            </w:r>
            <w:r w:rsidRPr="007E3A73">
              <w:rPr>
                <w:rFonts w:ascii="Century Gothic" w:hAnsi="Century Gothic" w:cs="Arial"/>
                <w:b/>
                <w:sz w:val="18"/>
                <w:szCs w:val="18"/>
              </w:rPr>
              <w:t xml:space="preserve"> otras</w:t>
            </w:r>
            <w:r w:rsidR="00381BBC" w:rsidRPr="007E3A73">
              <w:rPr>
                <w:rFonts w:ascii="Century Gothic" w:hAnsi="Century Gothic" w:cs="Arial"/>
                <w:b/>
                <w:sz w:val="18"/>
                <w:szCs w:val="18"/>
              </w:rPr>
              <w:t xml:space="preserve"> fuentes </w:t>
            </w:r>
            <w:r w:rsidRPr="007E3A73">
              <w:rPr>
                <w:rFonts w:ascii="Century Gothic" w:hAnsi="Century Gothic" w:cs="Arial"/>
                <w:b/>
                <w:sz w:val="18"/>
                <w:szCs w:val="18"/>
              </w:rPr>
              <w:t>(inclusive aportes en especie)</w:t>
            </w:r>
          </w:p>
          <w:p w14:paraId="44E5E0E4" w14:textId="77777777" w:rsidR="00712DC6" w:rsidRPr="007E3A73" w:rsidRDefault="00712DC6" w:rsidP="00CA1BC5">
            <w:pPr>
              <w:pStyle w:val="Prrafodelista"/>
              <w:ind w:left="460" w:right="-22"/>
              <w:jc w:val="both"/>
              <w:rPr>
                <w:rFonts w:ascii="Century Gothic" w:hAnsi="Century Gothic" w:cs="Arial"/>
                <w:sz w:val="18"/>
                <w:szCs w:val="18"/>
              </w:rPr>
            </w:pPr>
          </w:p>
          <w:p w14:paraId="41F163FE" w14:textId="77777777" w:rsidR="00712DC6" w:rsidRPr="007E3A73" w:rsidRDefault="00712DC6"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B</w:t>
            </w:r>
            <w:proofErr w:type="gramStart"/>
            <w:r w:rsidRPr="007E3A73">
              <w:rPr>
                <w:rFonts w:ascii="Century Gothic" w:hAnsi="Century Gothic" w:cs="Arial"/>
                <w:sz w:val="18"/>
                <w:szCs w:val="18"/>
              </w:rPr>
              <w:t>/._</w:t>
            </w:r>
            <w:proofErr w:type="gramEnd"/>
            <w:r w:rsidRPr="007E3A73">
              <w:rPr>
                <w:rFonts w:ascii="Century Gothic" w:hAnsi="Century Gothic" w:cs="Arial"/>
                <w:sz w:val="18"/>
                <w:szCs w:val="18"/>
              </w:rPr>
              <w:t>______________________</w:t>
            </w:r>
          </w:p>
          <w:p w14:paraId="6495E6F4" w14:textId="77777777" w:rsidR="00712DC6" w:rsidRPr="007E3A73" w:rsidRDefault="00712DC6" w:rsidP="00CA1BC5">
            <w:pPr>
              <w:pStyle w:val="Prrafodelista"/>
              <w:ind w:left="460" w:right="-22"/>
              <w:jc w:val="both"/>
              <w:rPr>
                <w:rFonts w:ascii="Century Gothic" w:hAnsi="Century Gothic" w:cs="Arial"/>
                <w:b/>
                <w:sz w:val="18"/>
                <w:szCs w:val="18"/>
              </w:rPr>
            </w:pPr>
          </w:p>
        </w:tc>
      </w:tr>
      <w:tr w:rsidR="00092C29" w:rsidRPr="007E3A73" w14:paraId="0361348D" w14:textId="77777777" w:rsidTr="00ED4D06">
        <w:trPr>
          <w:trHeight w:val="805"/>
        </w:trPr>
        <w:tc>
          <w:tcPr>
            <w:tcW w:w="2354" w:type="pct"/>
            <w:gridSpan w:val="2"/>
            <w:tcBorders>
              <w:top w:val="single" w:sz="4" w:space="0" w:color="auto"/>
              <w:left w:val="single" w:sz="4" w:space="0" w:color="auto"/>
              <w:bottom w:val="single" w:sz="4" w:space="0" w:color="auto"/>
              <w:right w:val="single" w:sz="4" w:space="0" w:color="auto"/>
            </w:tcBorders>
          </w:tcPr>
          <w:p w14:paraId="15CBF91E" w14:textId="4EDC4478" w:rsidR="00092C29" w:rsidRPr="007E3A73" w:rsidRDefault="00092C2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Fecha </w:t>
            </w:r>
            <w:r w:rsidR="00712DC6" w:rsidRPr="007E3A73">
              <w:rPr>
                <w:rFonts w:ascii="Century Gothic" w:hAnsi="Century Gothic" w:cs="Arial"/>
                <w:b/>
                <w:sz w:val="18"/>
                <w:szCs w:val="18"/>
              </w:rPr>
              <w:t xml:space="preserve">tentativa para </w:t>
            </w:r>
            <w:r w:rsidRPr="007E3A73">
              <w:rPr>
                <w:rFonts w:ascii="Century Gothic" w:hAnsi="Century Gothic" w:cs="Arial"/>
                <w:b/>
                <w:sz w:val="18"/>
                <w:szCs w:val="18"/>
              </w:rPr>
              <w:t>inicio de ejecución de la propuesta (</w:t>
            </w:r>
            <w:proofErr w:type="spellStart"/>
            <w:r w:rsidRPr="007E3A73">
              <w:rPr>
                <w:rFonts w:ascii="Century Gothic" w:hAnsi="Century Gothic" w:cs="Arial"/>
                <w:b/>
                <w:sz w:val="18"/>
                <w:szCs w:val="18"/>
              </w:rPr>
              <w:t>dd</w:t>
            </w:r>
            <w:proofErr w:type="spellEnd"/>
            <w:r w:rsidRPr="007E3A73">
              <w:rPr>
                <w:rFonts w:ascii="Century Gothic" w:hAnsi="Century Gothic" w:cs="Arial"/>
                <w:b/>
                <w:sz w:val="18"/>
                <w:szCs w:val="18"/>
              </w:rPr>
              <w:t>/mm/</w:t>
            </w:r>
            <w:proofErr w:type="spellStart"/>
            <w:r w:rsidR="001022F8" w:rsidRPr="007E3A73">
              <w:rPr>
                <w:rFonts w:ascii="Century Gothic" w:hAnsi="Century Gothic" w:cs="Arial"/>
                <w:b/>
                <w:sz w:val="18"/>
                <w:szCs w:val="18"/>
              </w:rPr>
              <w:t>aa</w:t>
            </w:r>
            <w:r w:rsidRPr="007E3A73">
              <w:rPr>
                <w:rFonts w:ascii="Century Gothic" w:hAnsi="Century Gothic" w:cs="Arial"/>
                <w:b/>
                <w:sz w:val="18"/>
                <w:szCs w:val="18"/>
              </w:rPr>
              <w:t>aa</w:t>
            </w:r>
            <w:proofErr w:type="spellEnd"/>
            <w:r w:rsidRPr="007E3A73">
              <w:rPr>
                <w:rFonts w:ascii="Century Gothic" w:hAnsi="Century Gothic" w:cs="Arial"/>
                <w:b/>
                <w:sz w:val="18"/>
                <w:szCs w:val="18"/>
              </w:rPr>
              <w:t>):</w:t>
            </w:r>
            <w:r w:rsidR="009E3278">
              <w:rPr>
                <w:rFonts w:ascii="Century Gothic" w:hAnsi="Century Gothic" w:cs="Arial"/>
                <w:b/>
                <w:sz w:val="18"/>
                <w:szCs w:val="18"/>
              </w:rPr>
              <w:t xml:space="preserve"> </w:t>
            </w:r>
          </w:p>
          <w:p w14:paraId="4D20B8FB" w14:textId="77777777" w:rsidR="00712DC6" w:rsidRPr="007E3A73" w:rsidRDefault="00712DC6" w:rsidP="00CA1BC5">
            <w:pPr>
              <w:pStyle w:val="Prrafodelista"/>
              <w:ind w:left="460" w:right="-22"/>
              <w:jc w:val="both"/>
              <w:rPr>
                <w:rFonts w:ascii="Century Gothic" w:hAnsi="Century Gothic" w:cs="Arial"/>
                <w:sz w:val="18"/>
                <w:szCs w:val="18"/>
              </w:rPr>
            </w:pPr>
          </w:p>
          <w:p w14:paraId="7B656127" w14:textId="77777777" w:rsidR="00092C29" w:rsidRPr="007E3A73" w:rsidRDefault="00092C29"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_______________________</w:t>
            </w:r>
          </w:p>
          <w:p w14:paraId="7B4D0B8D" w14:textId="77777777" w:rsidR="00712DC6" w:rsidRPr="007E3A73" w:rsidRDefault="00712DC6" w:rsidP="00CA1BC5">
            <w:pPr>
              <w:pStyle w:val="Prrafodelista"/>
              <w:ind w:left="460" w:right="-22"/>
              <w:jc w:val="both"/>
              <w:rPr>
                <w:rFonts w:ascii="Century Gothic" w:hAnsi="Century Gothic" w:cs="Arial"/>
                <w:b/>
                <w:sz w:val="18"/>
                <w:szCs w:val="18"/>
              </w:rPr>
            </w:pPr>
          </w:p>
          <w:p w14:paraId="55C12020" w14:textId="7C129D80" w:rsidR="00712DC6" w:rsidRPr="007E3A73" w:rsidRDefault="00712DC6" w:rsidP="00CA1BC5">
            <w:pPr>
              <w:ind w:right="-22"/>
              <w:jc w:val="both"/>
              <w:rPr>
                <w:rFonts w:ascii="Century Gothic" w:hAnsi="Century Gothic" w:cs="Arial"/>
                <w:b/>
                <w:i/>
                <w:sz w:val="18"/>
                <w:szCs w:val="18"/>
              </w:rPr>
            </w:pPr>
            <w:r w:rsidRPr="007E3A73">
              <w:rPr>
                <w:rFonts w:ascii="Century Gothic" w:hAnsi="Century Gothic" w:cs="Arial"/>
                <w:b/>
                <w:i/>
                <w:sz w:val="18"/>
                <w:szCs w:val="18"/>
              </w:rPr>
              <w:t xml:space="preserve">Nota: </w:t>
            </w:r>
            <w:r w:rsidR="00640685" w:rsidRPr="007E3A73">
              <w:rPr>
                <w:rFonts w:ascii="Century Gothic" w:hAnsi="Century Gothic" w:cs="Arial"/>
                <w:b/>
                <w:i/>
                <w:sz w:val="18"/>
                <w:szCs w:val="18"/>
              </w:rPr>
              <w:t>fecha</w:t>
            </w:r>
            <w:r w:rsidR="009B36B8" w:rsidRPr="007E3A73">
              <w:rPr>
                <w:rFonts w:ascii="Century Gothic" w:hAnsi="Century Gothic" w:cs="Arial"/>
                <w:b/>
                <w:i/>
                <w:sz w:val="18"/>
                <w:szCs w:val="18"/>
              </w:rPr>
              <w:t xml:space="preserve"> inicio debe considerarse</w:t>
            </w:r>
            <w:r w:rsidR="00AF6C64" w:rsidRPr="007E3A73">
              <w:rPr>
                <w:rFonts w:ascii="Century Gothic" w:hAnsi="Century Gothic" w:cs="Arial"/>
                <w:b/>
                <w:i/>
                <w:sz w:val="18"/>
                <w:szCs w:val="18"/>
              </w:rPr>
              <w:t xml:space="preserve"> seis (6) meses </w:t>
            </w:r>
            <w:r w:rsidR="00CA1BC5" w:rsidRPr="007E3A73">
              <w:rPr>
                <w:rFonts w:ascii="Century Gothic" w:hAnsi="Century Gothic" w:cs="Arial"/>
                <w:b/>
                <w:i/>
                <w:sz w:val="18"/>
                <w:szCs w:val="18"/>
              </w:rPr>
              <w:t>después</w:t>
            </w:r>
            <w:r w:rsidR="00AF6C64" w:rsidRPr="007E3A73">
              <w:rPr>
                <w:rFonts w:ascii="Century Gothic" w:hAnsi="Century Gothic" w:cs="Arial"/>
                <w:b/>
                <w:i/>
                <w:sz w:val="18"/>
                <w:szCs w:val="18"/>
              </w:rPr>
              <w:t xml:space="preserve"> del cierre de la convocatoria.</w:t>
            </w:r>
          </w:p>
        </w:tc>
        <w:tc>
          <w:tcPr>
            <w:tcW w:w="2646" w:type="pct"/>
            <w:tcBorders>
              <w:top w:val="single" w:sz="4" w:space="0" w:color="auto"/>
              <w:left w:val="single" w:sz="4" w:space="0" w:color="auto"/>
              <w:bottom w:val="single" w:sz="4" w:space="0" w:color="auto"/>
              <w:right w:val="single" w:sz="4" w:space="0" w:color="auto"/>
            </w:tcBorders>
          </w:tcPr>
          <w:p w14:paraId="6CFA47DC" w14:textId="3F947BE3" w:rsidR="00092C29" w:rsidRPr="007E3A73" w:rsidRDefault="00092C2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Período de duración de la propuesta (</w:t>
            </w:r>
            <w:r w:rsidR="009B36B8" w:rsidRPr="007E3A73">
              <w:rPr>
                <w:rFonts w:ascii="Century Gothic" w:hAnsi="Century Gothic" w:cs="Arial"/>
                <w:b/>
                <w:sz w:val="18"/>
                <w:szCs w:val="18"/>
              </w:rPr>
              <w:t>número de</w:t>
            </w:r>
            <w:r w:rsidR="006037F6" w:rsidRPr="007E3A73">
              <w:rPr>
                <w:rFonts w:ascii="Century Gothic" w:hAnsi="Century Gothic" w:cs="Arial"/>
                <w:b/>
                <w:sz w:val="18"/>
                <w:szCs w:val="18"/>
              </w:rPr>
              <w:t xml:space="preserve"> </w:t>
            </w:r>
            <w:r w:rsidRPr="007E3A73">
              <w:rPr>
                <w:rFonts w:ascii="Century Gothic" w:hAnsi="Century Gothic" w:cs="Arial"/>
                <w:b/>
                <w:sz w:val="18"/>
                <w:szCs w:val="18"/>
              </w:rPr>
              <w:t>meses)</w:t>
            </w:r>
          </w:p>
          <w:p w14:paraId="58A3B3C3" w14:textId="77777777" w:rsidR="00712DC6" w:rsidRPr="007E3A73" w:rsidRDefault="00712DC6" w:rsidP="00CA1BC5">
            <w:pPr>
              <w:pStyle w:val="Prrafodelista"/>
              <w:ind w:left="460" w:right="-22"/>
              <w:jc w:val="both"/>
              <w:rPr>
                <w:rFonts w:ascii="Century Gothic" w:hAnsi="Century Gothic" w:cs="Arial"/>
                <w:sz w:val="18"/>
                <w:szCs w:val="18"/>
              </w:rPr>
            </w:pPr>
          </w:p>
          <w:p w14:paraId="1B342EF6" w14:textId="77777777" w:rsidR="00092C29" w:rsidRPr="007E3A73" w:rsidRDefault="00092C29"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_______________________</w:t>
            </w:r>
          </w:p>
          <w:p w14:paraId="3BFA5528" w14:textId="77777777" w:rsidR="00712DC6" w:rsidRPr="007E3A73" w:rsidRDefault="00712DC6" w:rsidP="00CA1BC5">
            <w:pPr>
              <w:pStyle w:val="Prrafodelista"/>
              <w:ind w:left="460" w:right="-22"/>
              <w:jc w:val="both"/>
              <w:rPr>
                <w:rFonts w:ascii="Century Gothic" w:hAnsi="Century Gothic" w:cs="Arial"/>
                <w:b/>
                <w:sz w:val="18"/>
                <w:szCs w:val="18"/>
              </w:rPr>
            </w:pPr>
          </w:p>
          <w:p w14:paraId="39FBD6D5" w14:textId="77777777" w:rsidR="00CB25FD" w:rsidRPr="007E3A73" w:rsidRDefault="00CB25FD" w:rsidP="00CA1BC5">
            <w:pPr>
              <w:ind w:right="-22"/>
              <w:jc w:val="both"/>
              <w:rPr>
                <w:rFonts w:ascii="Century Gothic" w:hAnsi="Century Gothic" w:cs="Arial"/>
                <w:i/>
                <w:sz w:val="18"/>
                <w:szCs w:val="18"/>
              </w:rPr>
            </w:pPr>
          </w:p>
          <w:p w14:paraId="0D54A596" w14:textId="77777777" w:rsidR="00712DC6" w:rsidRPr="007E3A73" w:rsidRDefault="00712DC6" w:rsidP="00CA1BC5">
            <w:pPr>
              <w:ind w:right="-22"/>
              <w:jc w:val="both"/>
              <w:rPr>
                <w:rFonts w:ascii="Century Gothic" w:hAnsi="Century Gothic" w:cs="Arial"/>
                <w:b/>
                <w:i/>
                <w:sz w:val="18"/>
                <w:szCs w:val="18"/>
              </w:rPr>
            </w:pPr>
            <w:r w:rsidRPr="007E3A73">
              <w:rPr>
                <w:rFonts w:ascii="Century Gothic" w:hAnsi="Century Gothic" w:cs="Arial"/>
                <w:b/>
                <w:i/>
                <w:sz w:val="18"/>
                <w:szCs w:val="18"/>
              </w:rPr>
              <w:t xml:space="preserve">Nota: </w:t>
            </w:r>
            <w:r w:rsidR="00740084" w:rsidRPr="007E3A73">
              <w:rPr>
                <w:rFonts w:ascii="Century Gothic" w:hAnsi="Century Gothic" w:cs="Arial"/>
                <w:b/>
                <w:i/>
                <w:sz w:val="18"/>
                <w:szCs w:val="18"/>
              </w:rPr>
              <w:t>No debe exceder el tiempo permitido de la categoría.  En ningún caso podrá ser mayor a 1 año calendario.</w:t>
            </w:r>
          </w:p>
        </w:tc>
      </w:tr>
    </w:tbl>
    <w:p w14:paraId="0606A971" w14:textId="77777777" w:rsidR="00CA1BC5" w:rsidRPr="007E3A73" w:rsidRDefault="00CA1BC5" w:rsidP="00ED4D06">
      <w:pPr>
        <w:ind w:right="-22"/>
        <w:jc w:val="both"/>
        <w:rPr>
          <w:rFonts w:ascii="Century Gothic" w:hAnsi="Century Gothic" w:cs="Arial"/>
          <w:b/>
          <w:sz w:val="18"/>
          <w:szCs w:val="18"/>
        </w:rPr>
      </w:pPr>
    </w:p>
    <w:p w14:paraId="489F05A7" w14:textId="77777777" w:rsidR="00CA1BC5" w:rsidRPr="007E3A73" w:rsidRDefault="00CA1BC5" w:rsidP="00CA1BC5">
      <w:pPr>
        <w:ind w:left="6372" w:right="-22"/>
        <w:jc w:val="both"/>
        <w:rPr>
          <w:rFonts w:ascii="Century Gothic" w:hAnsi="Century Gothic" w:cs="Arial"/>
          <w:b/>
          <w:sz w:val="18"/>
          <w:szCs w:val="18"/>
        </w:rPr>
      </w:pPr>
    </w:p>
    <w:p w14:paraId="5418E963" w14:textId="77777777" w:rsidR="00ED4D06" w:rsidRPr="007E3A73" w:rsidRDefault="00ED4D06" w:rsidP="00CA1BC5">
      <w:pPr>
        <w:ind w:left="6372"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7"/>
        <w:gridCol w:w="350"/>
        <w:gridCol w:w="1107"/>
        <w:gridCol w:w="1040"/>
        <w:gridCol w:w="30"/>
        <w:gridCol w:w="201"/>
        <w:gridCol w:w="19"/>
        <w:gridCol w:w="52"/>
        <w:gridCol w:w="414"/>
        <w:gridCol w:w="563"/>
        <w:gridCol w:w="365"/>
        <w:gridCol w:w="876"/>
        <w:gridCol w:w="9"/>
        <w:gridCol w:w="302"/>
        <w:gridCol w:w="421"/>
        <w:gridCol w:w="199"/>
        <w:gridCol w:w="432"/>
        <w:gridCol w:w="302"/>
        <w:gridCol w:w="445"/>
        <w:gridCol w:w="6"/>
        <w:gridCol w:w="125"/>
        <w:gridCol w:w="153"/>
        <w:gridCol w:w="1306"/>
      </w:tblGrid>
      <w:tr w:rsidR="00F40A51" w:rsidRPr="007E3A73" w14:paraId="3F18C99B" w14:textId="77777777" w:rsidTr="009B279C">
        <w:tc>
          <w:tcPr>
            <w:tcW w:w="5000" w:type="pct"/>
            <w:gridSpan w:val="24"/>
            <w:shd w:val="clear" w:color="auto" w:fill="D9D9D9"/>
          </w:tcPr>
          <w:p w14:paraId="17A8BAF3" w14:textId="77777777" w:rsidR="00F40A51" w:rsidRPr="007E3A73" w:rsidRDefault="000814E2" w:rsidP="00CA1BC5">
            <w:pPr>
              <w:pStyle w:val="Prrafodelista"/>
              <w:numPr>
                <w:ilvl w:val="0"/>
                <w:numId w:val="1"/>
              </w:numPr>
              <w:ind w:left="284" w:right="-22" w:hanging="284"/>
              <w:jc w:val="both"/>
              <w:rPr>
                <w:rFonts w:ascii="Century Gothic" w:hAnsi="Century Gothic" w:cs="Arial"/>
                <w:b/>
                <w:sz w:val="18"/>
                <w:szCs w:val="18"/>
              </w:rPr>
            </w:pPr>
            <w:r w:rsidRPr="007E3A73">
              <w:rPr>
                <w:rFonts w:ascii="Century Gothic" w:hAnsi="Century Gothic" w:cs="Arial"/>
                <w:b/>
                <w:sz w:val="18"/>
                <w:szCs w:val="18"/>
              </w:rPr>
              <w:t xml:space="preserve">DATOS </w:t>
            </w:r>
            <w:r w:rsidR="00716811" w:rsidRPr="007E3A73">
              <w:rPr>
                <w:rFonts w:ascii="Century Gothic" w:hAnsi="Century Gothic" w:cs="Arial"/>
                <w:b/>
                <w:sz w:val="18"/>
                <w:szCs w:val="18"/>
              </w:rPr>
              <w:t>GENERAL</w:t>
            </w:r>
            <w:r w:rsidRPr="007E3A73">
              <w:rPr>
                <w:rFonts w:ascii="Century Gothic" w:hAnsi="Century Gothic" w:cs="Arial"/>
                <w:b/>
                <w:sz w:val="18"/>
                <w:szCs w:val="18"/>
              </w:rPr>
              <w:t>ES</w:t>
            </w:r>
            <w:r w:rsidR="00716811" w:rsidRPr="007E3A73">
              <w:rPr>
                <w:rFonts w:ascii="Century Gothic" w:hAnsi="Century Gothic" w:cs="Arial"/>
                <w:b/>
                <w:sz w:val="18"/>
                <w:szCs w:val="18"/>
              </w:rPr>
              <w:t xml:space="preserve"> </w:t>
            </w:r>
          </w:p>
        </w:tc>
      </w:tr>
      <w:tr w:rsidR="00F40A51" w:rsidRPr="007E3A73" w14:paraId="1CDBBCB1" w14:textId="77777777" w:rsidTr="009B279C">
        <w:tc>
          <w:tcPr>
            <w:tcW w:w="5000" w:type="pct"/>
            <w:gridSpan w:val="24"/>
            <w:tcBorders>
              <w:bottom w:val="single" w:sz="4" w:space="0" w:color="auto"/>
            </w:tcBorders>
          </w:tcPr>
          <w:p w14:paraId="34FB042B" w14:textId="77777777" w:rsidR="00F40A51" w:rsidRPr="007E3A73" w:rsidRDefault="005A3D13"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Proponente</w:t>
            </w:r>
            <w:r w:rsidR="00F40A51" w:rsidRPr="007E3A73">
              <w:rPr>
                <w:rFonts w:ascii="Century Gothic" w:hAnsi="Century Gothic" w:cs="Arial"/>
                <w:b/>
                <w:sz w:val="18"/>
                <w:szCs w:val="18"/>
              </w:rPr>
              <w:t xml:space="preserve"> principal</w:t>
            </w:r>
          </w:p>
        </w:tc>
      </w:tr>
      <w:tr w:rsidR="00C166F1" w:rsidRPr="007E3A73" w14:paraId="5E44F774" w14:textId="77777777" w:rsidTr="00B97DBE">
        <w:tc>
          <w:tcPr>
            <w:tcW w:w="2118" w:type="pct"/>
            <w:gridSpan w:val="5"/>
            <w:tcBorders>
              <w:top w:val="single" w:sz="4" w:space="0" w:color="auto"/>
              <w:left w:val="single" w:sz="4" w:space="0" w:color="auto"/>
              <w:bottom w:val="single" w:sz="4" w:space="0" w:color="FFFFFF"/>
              <w:right w:val="nil"/>
            </w:tcBorders>
            <w:vAlign w:val="center"/>
          </w:tcPr>
          <w:p w14:paraId="34E28853" w14:textId="77777777" w:rsidR="00F40A51" w:rsidRPr="007E3A73" w:rsidRDefault="00716811" w:rsidP="00CA1BC5">
            <w:pPr>
              <w:ind w:right="-22"/>
              <w:jc w:val="both"/>
              <w:rPr>
                <w:rFonts w:ascii="Century Gothic" w:hAnsi="Century Gothic" w:cs="Arial"/>
                <w:b/>
                <w:sz w:val="18"/>
                <w:szCs w:val="18"/>
              </w:rPr>
            </w:pPr>
            <w:r w:rsidRPr="007E3A73">
              <w:rPr>
                <w:rFonts w:ascii="Century Gothic" w:hAnsi="Century Gothic" w:cs="Arial"/>
                <w:sz w:val="18"/>
                <w:szCs w:val="18"/>
              </w:rPr>
              <w:t>2.1.1 Nombre</w:t>
            </w:r>
            <w:r w:rsidR="003A71D8" w:rsidRPr="007E3A73">
              <w:rPr>
                <w:rFonts w:ascii="Century Gothic" w:hAnsi="Century Gothic"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14:paraId="7194B091" w14:textId="77777777" w:rsidR="00F40A51" w:rsidRPr="007E3A73" w:rsidRDefault="00F40A51" w:rsidP="00CA1BC5">
            <w:pPr>
              <w:ind w:right="-22"/>
              <w:jc w:val="both"/>
              <w:rPr>
                <w:rFonts w:ascii="Century Gothic" w:hAnsi="Century Gothic" w:cs="Arial"/>
                <w:b/>
                <w:sz w:val="18"/>
                <w:szCs w:val="18"/>
              </w:rPr>
            </w:pPr>
          </w:p>
        </w:tc>
        <w:tc>
          <w:tcPr>
            <w:tcW w:w="2766" w:type="pct"/>
            <w:gridSpan w:val="16"/>
            <w:tcBorders>
              <w:top w:val="single" w:sz="4" w:space="0" w:color="auto"/>
              <w:left w:val="single" w:sz="4" w:space="0" w:color="FFFFFF"/>
              <w:bottom w:val="single" w:sz="4" w:space="0" w:color="FFFFFF"/>
              <w:right w:val="single" w:sz="4" w:space="0" w:color="auto"/>
            </w:tcBorders>
            <w:vAlign w:val="center"/>
          </w:tcPr>
          <w:p w14:paraId="70469166" w14:textId="77777777" w:rsidR="00F40A51" w:rsidRPr="007E3A73" w:rsidRDefault="00716811" w:rsidP="00CA1BC5">
            <w:pPr>
              <w:ind w:left="-203" w:right="-22" w:firstLine="203"/>
              <w:jc w:val="both"/>
              <w:rPr>
                <w:rFonts w:ascii="Century Gothic" w:hAnsi="Century Gothic" w:cs="Arial"/>
                <w:b/>
                <w:sz w:val="18"/>
                <w:szCs w:val="18"/>
              </w:rPr>
            </w:pPr>
            <w:r w:rsidRPr="007E3A73">
              <w:rPr>
                <w:rFonts w:ascii="Century Gothic" w:hAnsi="Century Gothic" w:cs="Arial"/>
                <w:sz w:val="18"/>
                <w:szCs w:val="18"/>
              </w:rPr>
              <w:t>2.1.6</w:t>
            </w:r>
            <w:r w:rsidRPr="007E3A73">
              <w:rPr>
                <w:rFonts w:ascii="Century Gothic" w:hAnsi="Century Gothic" w:cs="Arial"/>
                <w:sz w:val="18"/>
                <w:szCs w:val="18"/>
              </w:rPr>
              <w:tab/>
              <w:t>Teléfono del trabajo</w:t>
            </w:r>
            <w:r w:rsidR="003A71D8" w:rsidRPr="007E3A73">
              <w:rPr>
                <w:rFonts w:ascii="Century Gothic" w:hAnsi="Century Gothic" w:cs="Arial"/>
                <w:sz w:val="18"/>
                <w:szCs w:val="18"/>
              </w:rPr>
              <w:t>:</w:t>
            </w:r>
            <w:r w:rsidRPr="007E3A73">
              <w:rPr>
                <w:rFonts w:ascii="Century Gothic" w:hAnsi="Century Gothic" w:cs="Arial"/>
                <w:sz w:val="18"/>
                <w:szCs w:val="18"/>
              </w:rPr>
              <w:tab/>
            </w:r>
          </w:p>
        </w:tc>
      </w:tr>
      <w:tr w:rsidR="00C166F1" w:rsidRPr="007E3A73" w14:paraId="5C4FAEB0" w14:textId="77777777" w:rsidTr="00B97DBE">
        <w:tc>
          <w:tcPr>
            <w:tcW w:w="2118" w:type="pct"/>
            <w:gridSpan w:val="5"/>
            <w:tcBorders>
              <w:top w:val="single" w:sz="4" w:space="0" w:color="FFFFFF"/>
              <w:left w:val="single" w:sz="4" w:space="0" w:color="auto"/>
              <w:bottom w:val="single" w:sz="4" w:space="0" w:color="BFBFBF"/>
              <w:right w:val="nil"/>
            </w:tcBorders>
            <w:vAlign w:val="center"/>
          </w:tcPr>
          <w:p w14:paraId="16D611A8" w14:textId="77777777" w:rsidR="00F40A51" w:rsidRPr="007E3A73"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2D701ED1" w14:textId="77777777" w:rsidR="00F40A51" w:rsidRPr="007E3A73"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415B0806" w14:textId="77777777" w:rsidR="00F40A51" w:rsidRPr="007E3A73" w:rsidRDefault="00F40A51" w:rsidP="00CA1BC5">
            <w:pPr>
              <w:ind w:left="-203" w:right="-22" w:firstLine="203"/>
              <w:jc w:val="both"/>
              <w:rPr>
                <w:rFonts w:ascii="Century Gothic" w:hAnsi="Century Gothic" w:cs="Arial"/>
                <w:b/>
                <w:sz w:val="18"/>
                <w:szCs w:val="18"/>
              </w:rPr>
            </w:pPr>
          </w:p>
        </w:tc>
      </w:tr>
      <w:tr w:rsidR="00C166F1" w:rsidRPr="007E3A73" w14:paraId="53071D5C" w14:textId="77777777" w:rsidTr="00B97DBE">
        <w:tc>
          <w:tcPr>
            <w:tcW w:w="2118" w:type="pct"/>
            <w:gridSpan w:val="5"/>
            <w:tcBorders>
              <w:top w:val="single" w:sz="4" w:space="0" w:color="BFBFBF"/>
              <w:left w:val="single" w:sz="4" w:space="0" w:color="auto"/>
              <w:bottom w:val="single" w:sz="4" w:space="0" w:color="FFFFFF"/>
              <w:right w:val="nil"/>
            </w:tcBorders>
            <w:vAlign w:val="center"/>
          </w:tcPr>
          <w:p w14:paraId="77ED6DFA" w14:textId="77777777" w:rsidR="00F40A51" w:rsidRPr="007E3A73" w:rsidRDefault="00716811" w:rsidP="00CA1BC5">
            <w:pPr>
              <w:ind w:right="-22"/>
              <w:jc w:val="both"/>
              <w:rPr>
                <w:rFonts w:ascii="Century Gothic" w:hAnsi="Century Gothic" w:cs="Arial"/>
                <w:b/>
                <w:sz w:val="18"/>
                <w:szCs w:val="18"/>
              </w:rPr>
            </w:pPr>
            <w:r w:rsidRPr="007E3A73">
              <w:rPr>
                <w:rFonts w:ascii="Century Gothic" w:hAnsi="Century Gothic" w:cs="Arial"/>
                <w:sz w:val="18"/>
                <w:szCs w:val="18"/>
              </w:rPr>
              <w:t>2.1.2 Apellidos</w:t>
            </w:r>
            <w:r w:rsidR="003A71D8" w:rsidRPr="007E3A73">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6AA0FA11" w14:textId="77777777" w:rsidR="00F40A51" w:rsidRPr="007E3A73" w:rsidRDefault="00F40A5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3CA64DE5" w14:textId="77777777" w:rsidR="00F40A51" w:rsidRPr="007E3A73" w:rsidRDefault="00716811" w:rsidP="00CA1BC5">
            <w:pPr>
              <w:ind w:left="-203" w:right="-22" w:firstLine="203"/>
              <w:jc w:val="both"/>
              <w:rPr>
                <w:rFonts w:ascii="Century Gothic" w:hAnsi="Century Gothic" w:cs="Arial"/>
                <w:b/>
                <w:sz w:val="18"/>
                <w:szCs w:val="18"/>
              </w:rPr>
            </w:pPr>
            <w:r w:rsidRPr="007E3A73">
              <w:rPr>
                <w:rFonts w:ascii="Century Gothic" w:hAnsi="Century Gothic" w:cs="Arial"/>
                <w:sz w:val="18"/>
                <w:szCs w:val="18"/>
              </w:rPr>
              <w:t>2.1.7</w:t>
            </w:r>
            <w:r w:rsidRPr="007E3A73">
              <w:rPr>
                <w:rFonts w:ascii="Century Gothic" w:hAnsi="Century Gothic" w:cs="Arial"/>
                <w:sz w:val="18"/>
                <w:szCs w:val="18"/>
              </w:rPr>
              <w:tab/>
              <w:t>Otros teléfonos</w:t>
            </w:r>
            <w:r w:rsidR="003A71D8" w:rsidRPr="007E3A73">
              <w:rPr>
                <w:rFonts w:ascii="Century Gothic" w:hAnsi="Century Gothic" w:cs="Arial"/>
                <w:sz w:val="18"/>
                <w:szCs w:val="18"/>
              </w:rPr>
              <w:t>:</w:t>
            </w:r>
            <w:r w:rsidRPr="007E3A73">
              <w:rPr>
                <w:rFonts w:ascii="Century Gothic" w:hAnsi="Century Gothic" w:cs="Arial"/>
                <w:sz w:val="18"/>
                <w:szCs w:val="18"/>
              </w:rPr>
              <w:tab/>
            </w:r>
          </w:p>
        </w:tc>
      </w:tr>
      <w:tr w:rsidR="00C166F1" w:rsidRPr="007E3A73" w14:paraId="3FBD1177" w14:textId="77777777" w:rsidTr="00B97DBE">
        <w:trPr>
          <w:trHeight w:val="225"/>
        </w:trPr>
        <w:tc>
          <w:tcPr>
            <w:tcW w:w="2118" w:type="pct"/>
            <w:gridSpan w:val="5"/>
            <w:tcBorders>
              <w:top w:val="single" w:sz="4" w:space="0" w:color="FFFFFF"/>
              <w:left w:val="single" w:sz="4" w:space="0" w:color="auto"/>
              <w:bottom w:val="single" w:sz="4" w:space="0" w:color="BFBFBF"/>
              <w:right w:val="nil"/>
            </w:tcBorders>
            <w:vAlign w:val="center"/>
          </w:tcPr>
          <w:p w14:paraId="52FE4416" w14:textId="77777777" w:rsidR="00F40A51" w:rsidRPr="007E3A73"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7F86EEE2" w14:textId="77777777" w:rsidR="00F40A51" w:rsidRPr="007E3A73"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76874DB5" w14:textId="77777777" w:rsidR="00F40A51" w:rsidRPr="007E3A73" w:rsidRDefault="00F40A51" w:rsidP="00CA1BC5">
            <w:pPr>
              <w:ind w:left="-203" w:right="-22" w:firstLine="203"/>
              <w:jc w:val="both"/>
              <w:rPr>
                <w:rFonts w:ascii="Century Gothic" w:hAnsi="Century Gothic" w:cs="Arial"/>
                <w:b/>
                <w:sz w:val="18"/>
                <w:szCs w:val="18"/>
              </w:rPr>
            </w:pPr>
          </w:p>
        </w:tc>
      </w:tr>
      <w:tr w:rsidR="00C166F1" w:rsidRPr="007E3A73" w14:paraId="3C587105" w14:textId="77777777" w:rsidTr="00B97DBE">
        <w:trPr>
          <w:trHeight w:val="210"/>
        </w:trPr>
        <w:tc>
          <w:tcPr>
            <w:tcW w:w="2118" w:type="pct"/>
            <w:gridSpan w:val="5"/>
            <w:tcBorders>
              <w:top w:val="single" w:sz="4" w:space="0" w:color="BFBFBF"/>
              <w:left w:val="single" w:sz="4" w:space="0" w:color="auto"/>
              <w:bottom w:val="single" w:sz="4" w:space="0" w:color="FFFFFF"/>
              <w:right w:val="nil"/>
            </w:tcBorders>
            <w:vAlign w:val="center"/>
          </w:tcPr>
          <w:p w14:paraId="5353CDAF" w14:textId="77777777" w:rsidR="00716811" w:rsidRPr="007E3A73" w:rsidRDefault="00716811" w:rsidP="00CA1BC5">
            <w:pPr>
              <w:ind w:right="-22"/>
              <w:jc w:val="both"/>
              <w:rPr>
                <w:rFonts w:ascii="Century Gothic" w:hAnsi="Century Gothic" w:cs="Arial"/>
                <w:b/>
                <w:sz w:val="18"/>
                <w:szCs w:val="18"/>
              </w:rPr>
            </w:pPr>
            <w:r w:rsidRPr="007E3A73">
              <w:rPr>
                <w:rFonts w:ascii="Century Gothic" w:hAnsi="Century Gothic" w:cs="Arial"/>
                <w:sz w:val="18"/>
                <w:szCs w:val="18"/>
              </w:rPr>
              <w:t>2.1.3 Nacionalidad</w:t>
            </w:r>
            <w:r w:rsidR="003A71D8" w:rsidRPr="007E3A73">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5106890A" w14:textId="77777777" w:rsidR="00716811" w:rsidRPr="007E3A73"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02C43601" w14:textId="77777777" w:rsidR="00716811" w:rsidRPr="007E3A73" w:rsidRDefault="00716811" w:rsidP="00CA1BC5">
            <w:pPr>
              <w:ind w:left="-203" w:right="-22" w:firstLine="203"/>
              <w:jc w:val="both"/>
              <w:rPr>
                <w:rFonts w:ascii="Century Gothic" w:hAnsi="Century Gothic" w:cs="Arial"/>
                <w:b/>
                <w:sz w:val="18"/>
                <w:szCs w:val="18"/>
              </w:rPr>
            </w:pPr>
            <w:r w:rsidRPr="007E3A73">
              <w:rPr>
                <w:rFonts w:ascii="Century Gothic" w:hAnsi="Century Gothic" w:cs="Arial"/>
                <w:sz w:val="18"/>
                <w:szCs w:val="18"/>
              </w:rPr>
              <w:t>2.1.8</w:t>
            </w:r>
            <w:r w:rsidRPr="007E3A73">
              <w:rPr>
                <w:rFonts w:ascii="Century Gothic" w:hAnsi="Century Gothic" w:cs="Arial"/>
                <w:sz w:val="18"/>
                <w:szCs w:val="18"/>
              </w:rPr>
              <w:tab/>
              <w:t>Teléfono móvil</w:t>
            </w:r>
            <w:r w:rsidR="003A71D8" w:rsidRPr="007E3A73">
              <w:rPr>
                <w:rFonts w:ascii="Century Gothic" w:hAnsi="Century Gothic" w:cs="Arial"/>
                <w:sz w:val="18"/>
                <w:szCs w:val="18"/>
              </w:rPr>
              <w:t>:</w:t>
            </w:r>
          </w:p>
        </w:tc>
      </w:tr>
      <w:tr w:rsidR="00C166F1" w:rsidRPr="007E3A73" w14:paraId="6E6A1414" w14:textId="77777777" w:rsidTr="00B97DBE">
        <w:trPr>
          <w:trHeight w:val="120"/>
        </w:trPr>
        <w:tc>
          <w:tcPr>
            <w:tcW w:w="2118" w:type="pct"/>
            <w:gridSpan w:val="5"/>
            <w:tcBorders>
              <w:top w:val="single" w:sz="4" w:space="0" w:color="FFFFFF"/>
              <w:left w:val="single" w:sz="4" w:space="0" w:color="auto"/>
              <w:bottom w:val="single" w:sz="4" w:space="0" w:color="BFBFBF"/>
              <w:right w:val="nil"/>
            </w:tcBorders>
            <w:vAlign w:val="center"/>
          </w:tcPr>
          <w:p w14:paraId="27F4B08D" w14:textId="77777777" w:rsidR="00716811" w:rsidRPr="007E3A73"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7125D2A2" w14:textId="77777777" w:rsidR="00716811" w:rsidRPr="007E3A73"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530E80A5" w14:textId="77777777" w:rsidR="00716811" w:rsidRPr="007E3A73" w:rsidRDefault="00716811" w:rsidP="00CA1BC5">
            <w:pPr>
              <w:ind w:left="-203" w:right="-22" w:firstLine="203"/>
              <w:jc w:val="both"/>
              <w:rPr>
                <w:rFonts w:ascii="Century Gothic" w:hAnsi="Century Gothic" w:cs="Arial"/>
                <w:b/>
                <w:sz w:val="18"/>
                <w:szCs w:val="18"/>
              </w:rPr>
            </w:pPr>
          </w:p>
        </w:tc>
      </w:tr>
      <w:tr w:rsidR="00C166F1" w:rsidRPr="007E3A73" w14:paraId="06F6FE1C" w14:textId="77777777" w:rsidTr="00B97DBE">
        <w:trPr>
          <w:trHeight w:val="135"/>
        </w:trPr>
        <w:tc>
          <w:tcPr>
            <w:tcW w:w="2118" w:type="pct"/>
            <w:gridSpan w:val="5"/>
            <w:tcBorders>
              <w:top w:val="single" w:sz="4" w:space="0" w:color="BFBFBF"/>
              <w:left w:val="single" w:sz="4" w:space="0" w:color="auto"/>
              <w:bottom w:val="single" w:sz="4" w:space="0" w:color="FFFFFF"/>
              <w:right w:val="nil"/>
            </w:tcBorders>
            <w:vAlign w:val="center"/>
          </w:tcPr>
          <w:p w14:paraId="769130CF" w14:textId="6F6037BE" w:rsidR="00716811" w:rsidRPr="007E3A73" w:rsidRDefault="00716811" w:rsidP="00FB5484">
            <w:pPr>
              <w:ind w:right="-22"/>
              <w:jc w:val="both"/>
              <w:rPr>
                <w:rFonts w:ascii="Century Gothic" w:hAnsi="Century Gothic" w:cs="Arial"/>
                <w:b/>
                <w:sz w:val="18"/>
                <w:szCs w:val="18"/>
              </w:rPr>
            </w:pPr>
            <w:r w:rsidRPr="007E3A73">
              <w:rPr>
                <w:rFonts w:ascii="Century Gothic" w:hAnsi="Century Gothic" w:cs="Arial"/>
                <w:sz w:val="18"/>
                <w:szCs w:val="18"/>
              </w:rPr>
              <w:t xml:space="preserve">2.1.4 No. </w:t>
            </w:r>
            <w:r w:rsidR="001022F8" w:rsidRPr="007E3A73">
              <w:rPr>
                <w:rFonts w:ascii="Century Gothic" w:hAnsi="Century Gothic" w:cs="Arial"/>
                <w:sz w:val="18"/>
                <w:szCs w:val="18"/>
              </w:rPr>
              <w:t>d</w:t>
            </w:r>
            <w:r w:rsidRPr="007E3A73">
              <w:rPr>
                <w:rFonts w:ascii="Century Gothic" w:hAnsi="Century Gothic" w:cs="Arial"/>
                <w:sz w:val="18"/>
                <w:szCs w:val="18"/>
              </w:rPr>
              <w:t xml:space="preserve">e </w:t>
            </w:r>
            <w:r w:rsidR="00B767E7" w:rsidRPr="007E3A73">
              <w:rPr>
                <w:rFonts w:ascii="Century Gothic" w:hAnsi="Century Gothic" w:cs="Arial"/>
                <w:sz w:val="18"/>
                <w:szCs w:val="18"/>
              </w:rPr>
              <w:t>c</w:t>
            </w:r>
            <w:r w:rsidRPr="007E3A73">
              <w:rPr>
                <w:rFonts w:ascii="Century Gothic" w:hAnsi="Century Gothic" w:cs="Arial"/>
                <w:sz w:val="18"/>
                <w:szCs w:val="18"/>
              </w:rPr>
              <w:t>édula</w:t>
            </w:r>
            <w:r w:rsidR="003A71D8" w:rsidRPr="007E3A73">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3B0A649E" w14:textId="77777777" w:rsidR="00716811" w:rsidRPr="007E3A73"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18C2DF23" w14:textId="77777777" w:rsidR="00716811" w:rsidRPr="007E3A73" w:rsidRDefault="00716811" w:rsidP="00CA1BC5">
            <w:pPr>
              <w:ind w:left="-203" w:right="-22" w:firstLine="203"/>
              <w:jc w:val="both"/>
              <w:rPr>
                <w:rFonts w:ascii="Century Gothic" w:hAnsi="Century Gothic" w:cs="Arial"/>
                <w:b/>
                <w:sz w:val="18"/>
                <w:szCs w:val="18"/>
              </w:rPr>
            </w:pPr>
            <w:r w:rsidRPr="007E3A73">
              <w:rPr>
                <w:rFonts w:ascii="Century Gothic" w:hAnsi="Century Gothic" w:cs="Arial"/>
                <w:sz w:val="18"/>
                <w:szCs w:val="18"/>
              </w:rPr>
              <w:t>2.1.9</w:t>
            </w:r>
            <w:r w:rsidRPr="007E3A73">
              <w:rPr>
                <w:rFonts w:ascii="Century Gothic" w:hAnsi="Century Gothic" w:cs="Arial"/>
                <w:sz w:val="18"/>
                <w:szCs w:val="18"/>
              </w:rPr>
              <w:tab/>
              <w:t>Correo electrónico</w:t>
            </w:r>
            <w:r w:rsidR="003A71D8" w:rsidRPr="007E3A73">
              <w:rPr>
                <w:rFonts w:ascii="Century Gothic" w:hAnsi="Century Gothic" w:cs="Arial"/>
                <w:sz w:val="18"/>
                <w:szCs w:val="18"/>
              </w:rPr>
              <w:t>:</w:t>
            </w:r>
          </w:p>
        </w:tc>
      </w:tr>
      <w:tr w:rsidR="00C166F1" w:rsidRPr="007E3A73" w14:paraId="17FD4F9D" w14:textId="77777777" w:rsidTr="00B97DBE">
        <w:tc>
          <w:tcPr>
            <w:tcW w:w="2118" w:type="pct"/>
            <w:gridSpan w:val="5"/>
            <w:tcBorders>
              <w:top w:val="single" w:sz="4" w:space="0" w:color="FFFFFF"/>
              <w:left w:val="single" w:sz="4" w:space="0" w:color="auto"/>
              <w:bottom w:val="single" w:sz="4" w:space="0" w:color="BFBFBF"/>
              <w:right w:val="nil"/>
            </w:tcBorders>
            <w:vAlign w:val="center"/>
          </w:tcPr>
          <w:p w14:paraId="4C7F3B15" w14:textId="77777777" w:rsidR="00716811" w:rsidRPr="007E3A73"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480A7656" w14:textId="77777777" w:rsidR="00716811" w:rsidRPr="007E3A73"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546A95AF" w14:textId="77777777" w:rsidR="00716811" w:rsidRPr="007E3A73" w:rsidRDefault="00716811" w:rsidP="00CA1BC5">
            <w:pPr>
              <w:ind w:left="-203" w:right="-22" w:firstLine="203"/>
              <w:jc w:val="both"/>
              <w:rPr>
                <w:rFonts w:ascii="Century Gothic" w:hAnsi="Century Gothic" w:cs="Arial"/>
                <w:b/>
                <w:sz w:val="18"/>
                <w:szCs w:val="18"/>
              </w:rPr>
            </w:pPr>
          </w:p>
        </w:tc>
      </w:tr>
      <w:tr w:rsidR="00C166F1" w:rsidRPr="007E3A73" w14:paraId="2E74222F" w14:textId="77777777" w:rsidTr="00B97DBE">
        <w:tc>
          <w:tcPr>
            <w:tcW w:w="2118" w:type="pct"/>
            <w:gridSpan w:val="5"/>
            <w:tcBorders>
              <w:top w:val="single" w:sz="4" w:space="0" w:color="BFBFBF"/>
              <w:left w:val="single" w:sz="4" w:space="0" w:color="auto"/>
              <w:bottom w:val="single" w:sz="4" w:space="0" w:color="FFFFFF"/>
              <w:right w:val="nil"/>
            </w:tcBorders>
            <w:vAlign w:val="center"/>
          </w:tcPr>
          <w:p w14:paraId="6BE4093B" w14:textId="77777777" w:rsidR="00716811" w:rsidRPr="007E3A73" w:rsidRDefault="00716811" w:rsidP="00CA1BC5">
            <w:pPr>
              <w:ind w:right="-22"/>
              <w:jc w:val="both"/>
              <w:rPr>
                <w:rFonts w:ascii="Century Gothic" w:hAnsi="Century Gothic" w:cs="Arial"/>
                <w:b/>
                <w:sz w:val="18"/>
                <w:szCs w:val="18"/>
              </w:rPr>
            </w:pPr>
            <w:r w:rsidRPr="007E3A73">
              <w:rPr>
                <w:rFonts w:ascii="Century Gothic" w:hAnsi="Century Gothic" w:cs="Arial"/>
                <w:sz w:val="18"/>
                <w:szCs w:val="18"/>
              </w:rPr>
              <w:t>2.1.5</w:t>
            </w:r>
            <w:r w:rsidR="000814E2" w:rsidRPr="007E3A73">
              <w:rPr>
                <w:rFonts w:ascii="Century Gothic" w:hAnsi="Century Gothic" w:cs="Arial"/>
                <w:sz w:val="18"/>
                <w:szCs w:val="18"/>
              </w:rPr>
              <w:t xml:space="preserve"> </w:t>
            </w:r>
            <w:r w:rsidRPr="007E3A73">
              <w:rPr>
                <w:rFonts w:ascii="Century Gothic" w:hAnsi="Century Gothic" w:cs="Arial"/>
                <w:sz w:val="18"/>
                <w:szCs w:val="18"/>
              </w:rPr>
              <w:t xml:space="preserve">Dirección </w:t>
            </w:r>
            <w:r w:rsidR="000814E2" w:rsidRPr="007E3A73">
              <w:rPr>
                <w:rFonts w:ascii="Century Gothic" w:hAnsi="Century Gothic" w:cs="Arial"/>
                <w:sz w:val="18"/>
                <w:szCs w:val="18"/>
              </w:rPr>
              <w:t>d</w:t>
            </w:r>
            <w:r w:rsidRPr="007E3A73">
              <w:rPr>
                <w:rFonts w:ascii="Century Gothic" w:hAnsi="Century Gothic" w:cs="Arial"/>
                <w:sz w:val="18"/>
                <w:szCs w:val="18"/>
              </w:rPr>
              <w:t xml:space="preserve">el </w:t>
            </w:r>
            <w:r w:rsidR="000814E2" w:rsidRPr="007E3A73">
              <w:rPr>
                <w:rFonts w:ascii="Century Gothic" w:hAnsi="Century Gothic" w:cs="Arial"/>
                <w:sz w:val="18"/>
                <w:szCs w:val="18"/>
              </w:rPr>
              <w:t>c</w:t>
            </w:r>
            <w:r w:rsidRPr="007E3A73">
              <w:rPr>
                <w:rFonts w:ascii="Century Gothic" w:hAnsi="Century Gothic" w:cs="Arial"/>
                <w:sz w:val="18"/>
                <w:szCs w:val="18"/>
              </w:rPr>
              <w:t>ontacto</w:t>
            </w:r>
            <w:r w:rsidR="003A71D8" w:rsidRPr="007E3A73">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26431C6A" w14:textId="77777777" w:rsidR="00716811" w:rsidRPr="007E3A73" w:rsidRDefault="00716811" w:rsidP="00CA1BC5">
            <w:pPr>
              <w:ind w:right="-22"/>
              <w:jc w:val="both"/>
              <w:rPr>
                <w:rFonts w:ascii="Century Gothic" w:hAnsi="Century Gothic" w:cs="Arial"/>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77A5CB46" w14:textId="5947769F" w:rsidR="00716811" w:rsidRPr="007E3A73" w:rsidRDefault="00716811" w:rsidP="00CA1BC5">
            <w:pPr>
              <w:ind w:left="-203" w:right="-22" w:firstLine="203"/>
              <w:jc w:val="both"/>
              <w:rPr>
                <w:rFonts w:ascii="Century Gothic" w:hAnsi="Century Gothic" w:cs="Arial"/>
                <w:sz w:val="18"/>
                <w:szCs w:val="18"/>
              </w:rPr>
            </w:pPr>
          </w:p>
        </w:tc>
      </w:tr>
      <w:tr w:rsidR="00716811" w:rsidRPr="007E3A73" w14:paraId="77A77E67" w14:textId="77777777" w:rsidTr="00ED4D06">
        <w:trPr>
          <w:trHeight w:val="70"/>
        </w:trPr>
        <w:tc>
          <w:tcPr>
            <w:tcW w:w="5000" w:type="pct"/>
            <w:gridSpan w:val="24"/>
            <w:tcBorders>
              <w:top w:val="single" w:sz="4" w:space="0" w:color="FFFFFF"/>
              <w:left w:val="single" w:sz="4" w:space="0" w:color="auto"/>
              <w:bottom w:val="single" w:sz="4" w:space="0" w:color="auto"/>
              <w:right w:val="single" w:sz="4" w:space="0" w:color="auto"/>
            </w:tcBorders>
            <w:vAlign w:val="center"/>
          </w:tcPr>
          <w:p w14:paraId="38503253" w14:textId="77777777" w:rsidR="00716811" w:rsidRPr="007E3A73" w:rsidRDefault="00716811" w:rsidP="00CA1BC5">
            <w:pPr>
              <w:ind w:right="-22"/>
              <w:jc w:val="both"/>
              <w:rPr>
                <w:rFonts w:ascii="Century Gothic" w:hAnsi="Century Gothic" w:cs="Arial"/>
                <w:b/>
                <w:sz w:val="18"/>
                <w:szCs w:val="18"/>
              </w:rPr>
            </w:pPr>
          </w:p>
        </w:tc>
      </w:tr>
      <w:tr w:rsidR="00716811" w:rsidRPr="007E3A73" w14:paraId="49AEA42E" w14:textId="77777777" w:rsidTr="00B97DBE">
        <w:trPr>
          <w:trHeight w:val="285"/>
        </w:trPr>
        <w:tc>
          <w:tcPr>
            <w:tcW w:w="5000" w:type="pct"/>
            <w:gridSpan w:val="24"/>
            <w:tcBorders>
              <w:top w:val="single" w:sz="4" w:space="0" w:color="auto"/>
              <w:left w:val="single" w:sz="4" w:space="0" w:color="auto"/>
              <w:bottom w:val="single" w:sz="4" w:space="0" w:color="BFBFBF"/>
              <w:right w:val="single" w:sz="4" w:space="0" w:color="auto"/>
            </w:tcBorders>
          </w:tcPr>
          <w:p w14:paraId="6FA936F7" w14:textId="42FE411D" w:rsidR="00716811" w:rsidRPr="007E3A73" w:rsidRDefault="00D9414D" w:rsidP="00FB5484">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Organización que avala la propuesta</w:t>
            </w:r>
            <w:r w:rsidR="003C761D" w:rsidRPr="007E3A73">
              <w:rPr>
                <w:rFonts w:ascii="Century Gothic" w:hAnsi="Century Gothic" w:cs="Arial"/>
                <w:b/>
                <w:sz w:val="18"/>
                <w:szCs w:val="18"/>
              </w:rPr>
              <w:t xml:space="preserve"> </w:t>
            </w:r>
            <w:r w:rsidR="003C761D" w:rsidRPr="007E3A73">
              <w:rPr>
                <w:rFonts w:ascii="Century Gothic" w:hAnsi="Century Gothic" w:cs="Arial"/>
                <w:sz w:val="18"/>
                <w:szCs w:val="18"/>
              </w:rPr>
              <w:t>(si aplica).</w:t>
            </w:r>
          </w:p>
        </w:tc>
      </w:tr>
      <w:tr w:rsidR="00C166F1" w:rsidRPr="007E3A73" w14:paraId="324DED3E" w14:textId="77777777"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14:paraId="4BDD5BB1" w14:textId="77777777" w:rsidR="00716811" w:rsidRPr="007E3A73" w:rsidRDefault="00716811" w:rsidP="00CA1BC5">
            <w:pPr>
              <w:ind w:right="-22"/>
              <w:jc w:val="both"/>
              <w:rPr>
                <w:rFonts w:ascii="Century Gothic" w:hAnsi="Century Gothic" w:cs="Arial"/>
                <w:b/>
                <w:sz w:val="18"/>
                <w:szCs w:val="18"/>
              </w:rPr>
            </w:pPr>
            <w:r w:rsidRPr="007E3A73">
              <w:rPr>
                <w:rFonts w:ascii="Century Gothic" w:hAnsi="Century Gothic" w:cs="Arial"/>
                <w:sz w:val="18"/>
                <w:szCs w:val="18"/>
              </w:rPr>
              <w:t>2.</w:t>
            </w:r>
            <w:r w:rsidR="00CA512E" w:rsidRPr="007E3A73">
              <w:rPr>
                <w:rFonts w:ascii="Century Gothic" w:hAnsi="Century Gothic" w:cs="Arial"/>
                <w:sz w:val="18"/>
                <w:szCs w:val="18"/>
              </w:rPr>
              <w:t>2.1</w:t>
            </w:r>
            <w:r w:rsidRPr="007E3A73">
              <w:rPr>
                <w:rFonts w:ascii="Century Gothic" w:hAnsi="Century Gothic" w:cs="Arial"/>
                <w:sz w:val="18"/>
                <w:szCs w:val="18"/>
              </w:rPr>
              <w:t xml:space="preserve"> Nombre</w:t>
            </w:r>
            <w:r w:rsidR="003A71D8" w:rsidRPr="007E3A73">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14:paraId="06136D1F" w14:textId="77777777" w:rsidR="00716811"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2.2</w:t>
            </w:r>
            <w:r w:rsidR="00121719" w:rsidRPr="007E3A73">
              <w:rPr>
                <w:rFonts w:ascii="Century Gothic" w:hAnsi="Century Gothic" w:cs="Arial"/>
                <w:sz w:val="18"/>
                <w:szCs w:val="18"/>
              </w:rPr>
              <w:t>.5</w:t>
            </w:r>
            <w:r w:rsidR="000814E2" w:rsidRPr="007E3A73">
              <w:rPr>
                <w:rFonts w:ascii="Century Gothic" w:hAnsi="Century Gothic" w:cs="Arial"/>
                <w:sz w:val="18"/>
                <w:szCs w:val="18"/>
              </w:rPr>
              <w:t xml:space="preserve"> </w:t>
            </w:r>
            <w:r w:rsidR="00716811" w:rsidRPr="007E3A73">
              <w:rPr>
                <w:rFonts w:ascii="Century Gothic" w:hAnsi="Century Gothic" w:cs="Arial"/>
                <w:sz w:val="18"/>
                <w:szCs w:val="18"/>
              </w:rPr>
              <w:t>Teléfono</w:t>
            </w:r>
            <w:r w:rsidR="000814E2" w:rsidRPr="007E3A73">
              <w:rPr>
                <w:rFonts w:ascii="Century Gothic" w:hAnsi="Century Gothic" w:cs="Arial"/>
                <w:sz w:val="18"/>
                <w:szCs w:val="18"/>
              </w:rPr>
              <w:t>s</w:t>
            </w:r>
            <w:r w:rsidR="003A71D8" w:rsidRPr="007E3A73">
              <w:rPr>
                <w:rFonts w:ascii="Century Gothic" w:hAnsi="Century Gothic" w:cs="Arial"/>
                <w:sz w:val="18"/>
                <w:szCs w:val="18"/>
              </w:rPr>
              <w:t>:</w:t>
            </w:r>
            <w:r w:rsidR="00716811" w:rsidRPr="007E3A73">
              <w:rPr>
                <w:rFonts w:ascii="Century Gothic" w:hAnsi="Century Gothic" w:cs="Arial"/>
                <w:sz w:val="18"/>
                <w:szCs w:val="18"/>
              </w:rPr>
              <w:tab/>
            </w:r>
          </w:p>
        </w:tc>
      </w:tr>
      <w:tr w:rsidR="00C166F1" w:rsidRPr="007E3A73" w14:paraId="0B72D034"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72933917" w14:textId="77777777" w:rsidR="00716811" w:rsidRPr="007E3A73"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150211D5" w14:textId="77777777" w:rsidR="00716811" w:rsidRPr="007E3A73" w:rsidRDefault="00716811" w:rsidP="00CA1BC5">
            <w:pPr>
              <w:ind w:right="-22"/>
              <w:jc w:val="both"/>
              <w:rPr>
                <w:rFonts w:ascii="Century Gothic" w:hAnsi="Century Gothic" w:cs="Arial"/>
                <w:b/>
                <w:sz w:val="18"/>
                <w:szCs w:val="18"/>
              </w:rPr>
            </w:pPr>
          </w:p>
        </w:tc>
      </w:tr>
      <w:tr w:rsidR="00C166F1" w:rsidRPr="007E3A73" w14:paraId="47797AA3"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4EAA1ABB" w14:textId="77777777" w:rsidR="00716811" w:rsidRPr="007E3A73" w:rsidRDefault="00121719" w:rsidP="00CA1BC5">
            <w:pPr>
              <w:ind w:right="-22"/>
              <w:jc w:val="both"/>
              <w:rPr>
                <w:rFonts w:ascii="Century Gothic" w:hAnsi="Century Gothic" w:cs="Arial"/>
                <w:b/>
                <w:sz w:val="18"/>
                <w:szCs w:val="18"/>
              </w:rPr>
            </w:pPr>
            <w:r w:rsidRPr="007E3A73">
              <w:rPr>
                <w:rFonts w:ascii="Century Gothic" w:hAnsi="Century Gothic" w:cs="Arial"/>
                <w:sz w:val="18"/>
                <w:szCs w:val="18"/>
              </w:rPr>
              <w:t>2.2.2 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6ED0487B" w14:textId="77777777" w:rsidR="00716811"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2.2</w:t>
            </w:r>
            <w:r w:rsidR="00121719" w:rsidRPr="007E3A73">
              <w:rPr>
                <w:rFonts w:ascii="Century Gothic" w:hAnsi="Century Gothic" w:cs="Arial"/>
                <w:sz w:val="18"/>
                <w:szCs w:val="18"/>
              </w:rPr>
              <w:t>.6</w:t>
            </w:r>
            <w:r w:rsidR="000814E2" w:rsidRPr="007E3A73">
              <w:rPr>
                <w:rFonts w:ascii="Century Gothic" w:hAnsi="Century Gothic" w:cs="Arial"/>
                <w:sz w:val="18"/>
                <w:szCs w:val="18"/>
              </w:rPr>
              <w:t xml:space="preserve"> Persona de contacto</w:t>
            </w:r>
            <w:r w:rsidR="003A71D8" w:rsidRPr="007E3A73">
              <w:rPr>
                <w:rFonts w:ascii="Century Gothic" w:hAnsi="Century Gothic" w:cs="Arial"/>
                <w:sz w:val="18"/>
                <w:szCs w:val="18"/>
              </w:rPr>
              <w:t>:</w:t>
            </w:r>
          </w:p>
        </w:tc>
      </w:tr>
      <w:tr w:rsidR="00C166F1" w:rsidRPr="007E3A73" w14:paraId="3BB23D5F"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1A62A50C" w14:textId="77777777" w:rsidR="00716811" w:rsidRPr="007E3A73"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55626B11" w14:textId="77777777" w:rsidR="00716811" w:rsidRPr="007E3A73" w:rsidRDefault="00716811" w:rsidP="00CA1BC5">
            <w:pPr>
              <w:ind w:right="-22"/>
              <w:jc w:val="both"/>
              <w:rPr>
                <w:rFonts w:ascii="Century Gothic" w:hAnsi="Century Gothic" w:cs="Arial"/>
                <w:b/>
                <w:sz w:val="18"/>
                <w:szCs w:val="18"/>
              </w:rPr>
            </w:pPr>
          </w:p>
        </w:tc>
      </w:tr>
      <w:tr w:rsidR="00C166F1" w:rsidRPr="007E3A73" w14:paraId="0877C000"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3FE94951" w14:textId="77777777" w:rsidR="00716811" w:rsidRPr="007E3A73" w:rsidRDefault="00121719" w:rsidP="00CA1BC5">
            <w:pPr>
              <w:ind w:right="-22"/>
              <w:jc w:val="both"/>
              <w:rPr>
                <w:rFonts w:ascii="Century Gothic" w:hAnsi="Century Gothic" w:cs="Arial"/>
                <w:b/>
                <w:sz w:val="18"/>
                <w:szCs w:val="18"/>
              </w:rPr>
            </w:pPr>
            <w:r w:rsidRPr="007E3A73">
              <w:rPr>
                <w:rFonts w:ascii="Century Gothic" w:hAnsi="Century Gothic" w:cs="Arial"/>
                <w:sz w:val="18"/>
                <w:szCs w:val="18"/>
              </w:rPr>
              <w:t>2.2.3 Dirección: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73AE802A" w14:textId="77777777" w:rsidR="00716811"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2.2</w:t>
            </w:r>
            <w:r w:rsidR="00121719" w:rsidRPr="007E3A73">
              <w:rPr>
                <w:rFonts w:ascii="Century Gothic" w:hAnsi="Century Gothic" w:cs="Arial"/>
                <w:sz w:val="18"/>
                <w:szCs w:val="18"/>
              </w:rPr>
              <w:t>.7</w:t>
            </w:r>
            <w:r w:rsidR="000814E2" w:rsidRPr="007E3A73">
              <w:rPr>
                <w:rFonts w:ascii="Century Gothic" w:hAnsi="Century Gothic" w:cs="Arial"/>
                <w:sz w:val="18"/>
                <w:szCs w:val="18"/>
              </w:rPr>
              <w:t xml:space="preserve"> </w:t>
            </w:r>
            <w:r w:rsidR="00716811" w:rsidRPr="007E3A73">
              <w:rPr>
                <w:rFonts w:ascii="Century Gothic" w:hAnsi="Century Gothic" w:cs="Arial"/>
                <w:sz w:val="18"/>
                <w:szCs w:val="18"/>
              </w:rPr>
              <w:t>Teléfono móvil</w:t>
            </w:r>
            <w:r w:rsidR="003A71D8" w:rsidRPr="007E3A73">
              <w:rPr>
                <w:rFonts w:ascii="Century Gothic" w:hAnsi="Century Gothic" w:cs="Arial"/>
                <w:sz w:val="18"/>
                <w:szCs w:val="18"/>
              </w:rPr>
              <w:t>:</w:t>
            </w:r>
          </w:p>
        </w:tc>
      </w:tr>
      <w:tr w:rsidR="00C166F1" w:rsidRPr="007E3A73" w14:paraId="35AB49D0"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750D7379" w14:textId="77777777" w:rsidR="00716811" w:rsidRPr="007E3A73"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2013E0FF" w14:textId="77777777" w:rsidR="00716811" w:rsidRPr="007E3A73" w:rsidRDefault="00716811" w:rsidP="00CA1BC5">
            <w:pPr>
              <w:ind w:right="-22"/>
              <w:jc w:val="both"/>
              <w:rPr>
                <w:rFonts w:ascii="Century Gothic" w:hAnsi="Century Gothic" w:cs="Arial"/>
                <w:b/>
                <w:sz w:val="18"/>
                <w:szCs w:val="18"/>
              </w:rPr>
            </w:pPr>
          </w:p>
        </w:tc>
      </w:tr>
      <w:tr w:rsidR="00C166F1" w:rsidRPr="007E3A73" w14:paraId="1922155C"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073B8CBA" w14:textId="77777777" w:rsidR="00716811" w:rsidRPr="007E3A73" w:rsidRDefault="00121719" w:rsidP="00CA1BC5">
            <w:pPr>
              <w:ind w:right="-22"/>
              <w:jc w:val="both"/>
              <w:rPr>
                <w:rFonts w:ascii="Century Gothic" w:hAnsi="Century Gothic" w:cs="Arial"/>
                <w:b/>
                <w:sz w:val="18"/>
                <w:szCs w:val="18"/>
              </w:rPr>
            </w:pPr>
            <w:r w:rsidRPr="007E3A73">
              <w:rPr>
                <w:rFonts w:ascii="Century Gothic" w:hAnsi="Century Gothic" w:cs="Arial"/>
                <w:sz w:val="18"/>
                <w:szCs w:val="18"/>
              </w:rPr>
              <w:t>2.2.4 Actividades a que se dedica:</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2927F15" w14:textId="77777777" w:rsidR="00716811"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2.2</w:t>
            </w:r>
            <w:r w:rsidR="00121719" w:rsidRPr="007E3A73">
              <w:rPr>
                <w:rFonts w:ascii="Century Gothic" w:hAnsi="Century Gothic" w:cs="Arial"/>
                <w:sz w:val="18"/>
                <w:szCs w:val="18"/>
              </w:rPr>
              <w:t>.8</w:t>
            </w:r>
            <w:r w:rsidR="000814E2" w:rsidRPr="007E3A73">
              <w:rPr>
                <w:rFonts w:ascii="Century Gothic" w:hAnsi="Century Gothic" w:cs="Arial"/>
                <w:sz w:val="18"/>
                <w:szCs w:val="18"/>
              </w:rPr>
              <w:t xml:space="preserve"> </w:t>
            </w:r>
            <w:r w:rsidR="00716811" w:rsidRPr="007E3A73">
              <w:rPr>
                <w:rFonts w:ascii="Century Gothic" w:hAnsi="Century Gothic" w:cs="Arial"/>
                <w:sz w:val="18"/>
                <w:szCs w:val="18"/>
              </w:rPr>
              <w:t>Correo electrónico</w:t>
            </w:r>
            <w:r w:rsidR="003A71D8" w:rsidRPr="007E3A73">
              <w:rPr>
                <w:rFonts w:ascii="Century Gothic" w:hAnsi="Century Gothic" w:cs="Arial"/>
                <w:sz w:val="18"/>
                <w:szCs w:val="18"/>
              </w:rPr>
              <w:t>:</w:t>
            </w:r>
          </w:p>
        </w:tc>
      </w:tr>
      <w:tr w:rsidR="00C166F1" w:rsidRPr="007E3A73" w14:paraId="4682D476"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4B9A1DE6" w14:textId="77777777" w:rsidR="00716811" w:rsidRPr="007E3A73"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7279D239" w14:textId="77777777" w:rsidR="00716811" w:rsidRPr="007E3A73" w:rsidRDefault="00716811" w:rsidP="00CA1BC5">
            <w:pPr>
              <w:ind w:right="-22"/>
              <w:jc w:val="both"/>
              <w:rPr>
                <w:rFonts w:ascii="Century Gothic" w:hAnsi="Century Gothic" w:cs="Arial"/>
                <w:b/>
                <w:sz w:val="18"/>
                <w:szCs w:val="18"/>
              </w:rPr>
            </w:pPr>
          </w:p>
        </w:tc>
      </w:tr>
      <w:tr w:rsidR="00920BF1" w:rsidRPr="007E3A73" w14:paraId="1AF12158" w14:textId="77777777" w:rsidTr="00B97DBE">
        <w:trPr>
          <w:trHeight w:val="229"/>
        </w:trPr>
        <w:tc>
          <w:tcPr>
            <w:tcW w:w="5000" w:type="pct"/>
            <w:gridSpan w:val="24"/>
            <w:tcBorders>
              <w:top w:val="single" w:sz="4" w:space="0" w:color="auto"/>
              <w:left w:val="single" w:sz="4" w:space="0" w:color="auto"/>
              <w:bottom w:val="single" w:sz="4" w:space="0" w:color="auto"/>
              <w:right w:val="single" w:sz="4" w:space="0" w:color="auto"/>
            </w:tcBorders>
          </w:tcPr>
          <w:p w14:paraId="241D812B" w14:textId="2F14C410" w:rsidR="00920BF1" w:rsidRPr="007E3A73" w:rsidRDefault="00920BF1"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Organización </w:t>
            </w:r>
            <w:r w:rsidR="00712DC6" w:rsidRPr="007E3A73">
              <w:rPr>
                <w:rFonts w:ascii="Century Gothic" w:hAnsi="Century Gothic" w:cs="Arial"/>
                <w:b/>
                <w:sz w:val="18"/>
                <w:szCs w:val="18"/>
              </w:rPr>
              <w:t>administradora</w:t>
            </w:r>
            <w:r w:rsidR="00B97DBE" w:rsidRPr="007E3A73">
              <w:rPr>
                <w:rFonts w:ascii="Century Gothic" w:hAnsi="Century Gothic" w:cs="Arial"/>
                <w:b/>
                <w:sz w:val="18"/>
                <w:szCs w:val="18"/>
              </w:rPr>
              <w:t xml:space="preserve"> </w:t>
            </w:r>
            <w:r w:rsidR="00B97DBE" w:rsidRPr="007E3A73">
              <w:rPr>
                <w:rFonts w:ascii="Century Gothic" w:hAnsi="Century Gothic" w:cs="Arial"/>
                <w:sz w:val="18"/>
                <w:szCs w:val="18"/>
              </w:rPr>
              <w:t>(</w:t>
            </w:r>
            <w:r w:rsidR="003C761D" w:rsidRPr="007E3A73">
              <w:rPr>
                <w:rFonts w:ascii="Century Gothic" w:hAnsi="Century Gothic" w:cs="Arial"/>
                <w:sz w:val="18"/>
                <w:szCs w:val="18"/>
              </w:rPr>
              <w:t>s</w:t>
            </w:r>
            <w:r w:rsidRPr="007E3A73">
              <w:rPr>
                <w:rFonts w:ascii="Century Gothic" w:hAnsi="Century Gothic" w:cs="Arial"/>
                <w:sz w:val="18"/>
                <w:szCs w:val="18"/>
              </w:rPr>
              <w:t>i aplica)</w:t>
            </w:r>
            <w:r w:rsidR="00D9414D" w:rsidRPr="007E3A73">
              <w:rPr>
                <w:rFonts w:ascii="Century Gothic" w:hAnsi="Century Gothic" w:cs="Arial"/>
                <w:sz w:val="18"/>
                <w:szCs w:val="18"/>
              </w:rPr>
              <w:t>.</w:t>
            </w:r>
          </w:p>
        </w:tc>
      </w:tr>
      <w:tr w:rsidR="00C166F1" w:rsidRPr="007E3A73" w14:paraId="6C6F72A4" w14:textId="77777777"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14:paraId="2F98F4D4"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2.3.1 Nombre</w:t>
            </w:r>
            <w:r w:rsidR="003A71D8" w:rsidRPr="007E3A73">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14:paraId="19F523E9"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2.3.6 </w:t>
            </w:r>
            <w:r w:rsidR="00381BBC" w:rsidRPr="007E3A73">
              <w:rPr>
                <w:rFonts w:ascii="Century Gothic" w:hAnsi="Century Gothic" w:cs="Arial"/>
                <w:sz w:val="18"/>
                <w:szCs w:val="18"/>
              </w:rPr>
              <w:t>Persona de contacto:</w:t>
            </w:r>
          </w:p>
        </w:tc>
      </w:tr>
      <w:tr w:rsidR="00C166F1" w:rsidRPr="007E3A73" w14:paraId="1EDA8D19"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0A8DE4FC" w14:textId="77777777" w:rsidR="00CA512E" w:rsidRPr="007E3A73"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00963E24" w14:textId="77777777" w:rsidR="00CA512E" w:rsidRPr="007E3A73" w:rsidRDefault="00CA512E" w:rsidP="00CA1BC5">
            <w:pPr>
              <w:ind w:right="-22"/>
              <w:jc w:val="both"/>
              <w:rPr>
                <w:rFonts w:ascii="Century Gothic" w:hAnsi="Century Gothic" w:cs="Arial"/>
                <w:b/>
                <w:sz w:val="18"/>
                <w:szCs w:val="18"/>
              </w:rPr>
            </w:pPr>
          </w:p>
        </w:tc>
      </w:tr>
      <w:tr w:rsidR="00C166F1" w:rsidRPr="007E3A73" w14:paraId="149F813E"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4163BD64"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2.3.2 </w:t>
            </w:r>
            <w:r w:rsidR="00381BBC" w:rsidRPr="007E3A73">
              <w:rPr>
                <w:rFonts w:ascii="Century Gothic" w:hAnsi="Century Gothic" w:cs="Arial"/>
                <w:sz w:val="18"/>
                <w:szCs w:val="18"/>
              </w:rPr>
              <w:t>RUC o número de identificación: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2A658B58"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2.3.7 </w:t>
            </w:r>
            <w:r w:rsidR="00381BBC" w:rsidRPr="007E3A73">
              <w:rPr>
                <w:rFonts w:ascii="Century Gothic" w:hAnsi="Century Gothic" w:cs="Arial"/>
                <w:sz w:val="18"/>
                <w:szCs w:val="18"/>
              </w:rPr>
              <w:t>Teléfono móvil:</w:t>
            </w:r>
          </w:p>
        </w:tc>
      </w:tr>
      <w:tr w:rsidR="00C166F1" w:rsidRPr="007E3A73" w14:paraId="09ADFB2B"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462DEBEF" w14:textId="77777777" w:rsidR="00CA512E" w:rsidRPr="007E3A73"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6AC10371" w14:textId="77777777" w:rsidR="00CA512E" w:rsidRPr="007E3A73" w:rsidRDefault="00CA512E" w:rsidP="00CA1BC5">
            <w:pPr>
              <w:ind w:right="-22"/>
              <w:jc w:val="both"/>
              <w:rPr>
                <w:rFonts w:ascii="Century Gothic" w:hAnsi="Century Gothic" w:cs="Arial"/>
                <w:b/>
                <w:sz w:val="18"/>
                <w:szCs w:val="18"/>
              </w:rPr>
            </w:pPr>
          </w:p>
        </w:tc>
      </w:tr>
      <w:tr w:rsidR="00C166F1" w:rsidRPr="007E3A73" w14:paraId="46EAC4EF"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7289506C"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2.3.3 </w:t>
            </w:r>
            <w:r w:rsidR="00381BBC" w:rsidRPr="007E3A73">
              <w:rPr>
                <w:rFonts w:ascii="Century Gothic" w:hAnsi="Century Gothic" w:cs="Arial"/>
                <w:sz w:val="18"/>
                <w:szCs w:val="18"/>
              </w:rPr>
              <w:t>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8DF3B18"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2.3.8 </w:t>
            </w:r>
            <w:r w:rsidR="00381BBC" w:rsidRPr="007E3A73">
              <w:rPr>
                <w:rFonts w:ascii="Century Gothic" w:hAnsi="Century Gothic" w:cs="Arial"/>
                <w:sz w:val="18"/>
                <w:szCs w:val="18"/>
              </w:rPr>
              <w:t>Correo electrónico:</w:t>
            </w:r>
          </w:p>
        </w:tc>
      </w:tr>
      <w:tr w:rsidR="00C166F1" w:rsidRPr="007E3A73" w14:paraId="69F8ADEF"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3791EE06" w14:textId="77777777" w:rsidR="00CA512E" w:rsidRPr="007E3A73"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746536EA" w14:textId="77777777" w:rsidR="00CA512E" w:rsidRPr="007E3A73" w:rsidRDefault="00CA512E" w:rsidP="00CA1BC5">
            <w:pPr>
              <w:ind w:right="-22"/>
              <w:jc w:val="both"/>
              <w:rPr>
                <w:rFonts w:ascii="Century Gothic" w:hAnsi="Century Gothic" w:cs="Arial"/>
                <w:b/>
                <w:sz w:val="18"/>
                <w:szCs w:val="18"/>
              </w:rPr>
            </w:pPr>
          </w:p>
        </w:tc>
      </w:tr>
      <w:tr w:rsidR="00C166F1" w:rsidRPr="007E3A73" w14:paraId="46E857FD"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04359EA4"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2.3.4 </w:t>
            </w:r>
            <w:r w:rsidR="00381BBC" w:rsidRPr="007E3A73">
              <w:rPr>
                <w:rFonts w:ascii="Century Gothic" w:hAnsi="Century Gothic" w:cs="Arial"/>
                <w:sz w:val="18"/>
                <w:szCs w:val="18"/>
              </w:rPr>
              <w:t>Teléfonos:</w:t>
            </w:r>
            <w:r w:rsidR="00381BBC" w:rsidRPr="007E3A73">
              <w:rPr>
                <w:rFonts w:ascii="Century Gothic" w:hAnsi="Century Gothic" w:cs="Arial"/>
                <w:sz w:val="18"/>
                <w:szCs w:val="18"/>
              </w:rPr>
              <w:tab/>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813B3E0" w14:textId="77777777" w:rsidR="00CA512E" w:rsidRPr="007E3A73" w:rsidRDefault="00CA512E" w:rsidP="00CA1BC5">
            <w:pPr>
              <w:ind w:right="-22"/>
              <w:jc w:val="both"/>
              <w:rPr>
                <w:rFonts w:ascii="Century Gothic" w:hAnsi="Century Gothic" w:cs="Arial"/>
                <w:b/>
                <w:sz w:val="18"/>
                <w:szCs w:val="18"/>
              </w:rPr>
            </w:pPr>
            <w:r w:rsidRPr="007E3A73">
              <w:rPr>
                <w:rFonts w:ascii="Century Gothic" w:hAnsi="Century Gothic" w:cs="Arial"/>
                <w:sz w:val="18"/>
                <w:szCs w:val="18"/>
              </w:rPr>
              <w:t xml:space="preserve">2.3.9 </w:t>
            </w:r>
            <w:r w:rsidR="00381BBC" w:rsidRPr="007E3A73">
              <w:rPr>
                <w:rFonts w:ascii="Century Gothic" w:hAnsi="Century Gothic" w:cs="Arial"/>
                <w:sz w:val="18"/>
                <w:szCs w:val="18"/>
              </w:rPr>
              <w:t>Actividades a que se dedica:</w:t>
            </w:r>
          </w:p>
        </w:tc>
      </w:tr>
      <w:tr w:rsidR="00C166F1" w:rsidRPr="007E3A73" w14:paraId="06F1C7B6"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5A8466EA" w14:textId="77777777" w:rsidR="00CA512E" w:rsidRPr="007E3A73"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246D0F54" w14:textId="77777777" w:rsidR="00CA512E" w:rsidRPr="007E3A73" w:rsidRDefault="00CA512E" w:rsidP="00CA1BC5">
            <w:pPr>
              <w:ind w:right="-22"/>
              <w:jc w:val="both"/>
              <w:rPr>
                <w:rFonts w:ascii="Century Gothic" w:hAnsi="Century Gothic" w:cs="Arial"/>
                <w:b/>
                <w:sz w:val="18"/>
                <w:szCs w:val="18"/>
              </w:rPr>
            </w:pPr>
          </w:p>
        </w:tc>
      </w:tr>
      <w:tr w:rsidR="00381BBC" w:rsidRPr="007E3A73" w14:paraId="53009CAB" w14:textId="77777777" w:rsidTr="00381BBC">
        <w:tc>
          <w:tcPr>
            <w:tcW w:w="5000" w:type="pct"/>
            <w:gridSpan w:val="24"/>
            <w:tcBorders>
              <w:top w:val="single" w:sz="4" w:space="0" w:color="BFBFBF"/>
              <w:left w:val="single" w:sz="4" w:space="0" w:color="auto"/>
              <w:bottom w:val="single" w:sz="4" w:space="0" w:color="FFFFFF"/>
              <w:right w:val="single" w:sz="4" w:space="0" w:color="auto"/>
            </w:tcBorders>
            <w:vAlign w:val="center"/>
          </w:tcPr>
          <w:p w14:paraId="04873B75" w14:textId="77777777" w:rsidR="00381BBC" w:rsidRPr="007E3A73" w:rsidRDefault="00381BBC" w:rsidP="00CA1BC5">
            <w:pPr>
              <w:ind w:right="-22"/>
              <w:jc w:val="both"/>
              <w:rPr>
                <w:rFonts w:ascii="Century Gothic" w:hAnsi="Century Gothic" w:cs="Arial"/>
                <w:b/>
                <w:sz w:val="18"/>
                <w:szCs w:val="18"/>
              </w:rPr>
            </w:pPr>
            <w:r w:rsidRPr="007E3A73">
              <w:rPr>
                <w:rFonts w:ascii="Century Gothic" w:hAnsi="Century Gothic" w:cs="Arial"/>
                <w:sz w:val="18"/>
                <w:szCs w:val="18"/>
              </w:rPr>
              <w:t>2.3.5 Dirección:</w:t>
            </w:r>
          </w:p>
        </w:tc>
      </w:tr>
      <w:tr w:rsidR="00381BBC" w:rsidRPr="007E3A73" w14:paraId="315219D5" w14:textId="77777777" w:rsidTr="00381BBC">
        <w:trPr>
          <w:trHeight w:val="319"/>
        </w:trPr>
        <w:tc>
          <w:tcPr>
            <w:tcW w:w="5000" w:type="pct"/>
            <w:gridSpan w:val="24"/>
            <w:tcBorders>
              <w:top w:val="single" w:sz="4" w:space="0" w:color="FFFFFF"/>
              <w:left w:val="single" w:sz="4" w:space="0" w:color="auto"/>
              <w:bottom w:val="single" w:sz="4" w:space="0" w:color="BFBFBF"/>
              <w:right w:val="single" w:sz="4" w:space="0" w:color="auto"/>
            </w:tcBorders>
            <w:vAlign w:val="center"/>
          </w:tcPr>
          <w:p w14:paraId="5987298E" w14:textId="77777777" w:rsidR="00381BBC" w:rsidRPr="007E3A73" w:rsidRDefault="00381BBC" w:rsidP="00CA1BC5">
            <w:pPr>
              <w:ind w:right="-22"/>
              <w:jc w:val="both"/>
              <w:rPr>
                <w:rFonts w:ascii="Century Gothic" w:hAnsi="Century Gothic" w:cs="Arial"/>
                <w:b/>
                <w:sz w:val="18"/>
                <w:szCs w:val="18"/>
              </w:rPr>
            </w:pPr>
          </w:p>
        </w:tc>
      </w:tr>
      <w:tr w:rsidR="00BB36A2" w:rsidRPr="007E3A73" w14:paraId="1FD8A83F" w14:textId="77777777"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14:paraId="35B5D3C6" w14:textId="4AB25B13" w:rsidR="00BB36A2" w:rsidRPr="007E3A73" w:rsidRDefault="003C761D"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Proponentes </w:t>
            </w:r>
            <w:r w:rsidR="00BB36A2" w:rsidRPr="007E3A73">
              <w:rPr>
                <w:rFonts w:ascii="Century Gothic" w:hAnsi="Century Gothic" w:cs="Arial"/>
                <w:b/>
                <w:sz w:val="18"/>
                <w:szCs w:val="18"/>
              </w:rPr>
              <w:t>que participan en el proyecto</w:t>
            </w:r>
            <w:r w:rsidR="00FF6295" w:rsidRPr="007E3A73">
              <w:rPr>
                <w:rFonts w:ascii="Century Gothic" w:hAnsi="Century Gothic" w:cs="Arial"/>
                <w:b/>
                <w:sz w:val="18"/>
                <w:szCs w:val="18"/>
              </w:rPr>
              <w:t xml:space="preserve"> (si es necesario</w:t>
            </w:r>
            <w:r w:rsidR="001022F8" w:rsidRPr="007E3A73">
              <w:rPr>
                <w:rFonts w:ascii="Century Gothic" w:hAnsi="Century Gothic" w:cs="Arial"/>
                <w:b/>
                <w:sz w:val="18"/>
                <w:szCs w:val="18"/>
              </w:rPr>
              <w:t>,</w:t>
            </w:r>
            <w:r w:rsidR="00FF6295" w:rsidRPr="007E3A73">
              <w:rPr>
                <w:rFonts w:ascii="Century Gothic" w:hAnsi="Century Gothic" w:cs="Arial"/>
                <w:b/>
                <w:sz w:val="18"/>
                <w:szCs w:val="18"/>
              </w:rPr>
              <w:t xml:space="preserve"> añadir filas)</w:t>
            </w:r>
          </w:p>
          <w:p w14:paraId="1B8A3324" w14:textId="77777777" w:rsidR="003C761D" w:rsidRPr="007E3A73" w:rsidRDefault="003C761D" w:rsidP="00ED4D06">
            <w:pPr>
              <w:pStyle w:val="Prrafodelista"/>
              <w:ind w:left="460" w:right="-22"/>
              <w:jc w:val="both"/>
              <w:rPr>
                <w:rFonts w:ascii="Century Gothic" w:hAnsi="Century Gothic" w:cs="Arial"/>
                <w:i/>
                <w:sz w:val="18"/>
                <w:szCs w:val="18"/>
              </w:rPr>
            </w:pPr>
            <w:r w:rsidRPr="007E3A73">
              <w:rPr>
                <w:rFonts w:ascii="Century Gothic" w:hAnsi="Century Gothic" w:cs="Arial"/>
                <w:i/>
                <w:sz w:val="18"/>
                <w:szCs w:val="18"/>
              </w:rPr>
              <w:t>Se debe indicar un tiempo de dedicación realista del proponente principal y de los proponentes asociados.</w:t>
            </w:r>
            <w:r w:rsidR="009463EE" w:rsidRPr="007E3A73">
              <w:rPr>
                <w:rFonts w:ascii="Century Gothic" w:hAnsi="Century Gothic" w:cs="Arial"/>
                <w:i/>
                <w:sz w:val="18"/>
                <w:szCs w:val="18"/>
              </w:rPr>
              <w:t xml:space="preserve"> </w:t>
            </w:r>
          </w:p>
        </w:tc>
      </w:tr>
      <w:tr w:rsidR="00712DC6" w:rsidRPr="007E3A73" w14:paraId="705D0D46" w14:textId="77777777" w:rsidTr="00B97DBE">
        <w:tc>
          <w:tcPr>
            <w:tcW w:w="661" w:type="pct"/>
            <w:tcBorders>
              <w:top w:val="single" w:sz="4" w:space="0" w:color="auto"/>
              <w:left w:val="single" w:sz="4" w:space="0" w:color="auto"/>
              <w:bottom w:val="single" w:sz="4" w:space="0" w:color="auto"/>
              <w:right w:val="single" w:sz="4" w:space="0" w:color="auto"/>
            </w:tcBorders>
            <w:vAlign w:val="center"/>
          </w:tcPr>
          <w:p w14:paraId="55BB4D41" w14:textId="77777777" w:rsidR="00712DC6" w:rsidRPr="007E3A73" w:rsidRDefault="00712DC6" w:rsidP="00CA1BC5">
            <w:pPr>
              <w:ind w:right="-22"/>
              <w:jc w:val="center"/>
              <w:rPr>
                <w:rFonts w:ascii="Century Gothic" w:hAnsi="Century Gothic" w:cs="Arial"/>
                <w:sz w:val="18"/>
                <w:szCs w:val="18"/>
              </w:rPr>
            </w:pPr>
            <w:r w:rsidRPr="007E3A73">
              <w:rPr>
                <w:rFonts w:ascii="Century Gothic" w:hAnsi="Century Gothic" w:cs="Arial"/>
                <w:sz w:val="18"/>
                <w:szCs w:val="18"/>
              </w:rPr>
              <w:t>Posición</w:t>
            </w:r>
          </w:p>
        </w:tc>
        <w:tc>
          <w:tcPr>
            <w:tcW w:w="975" w:type="pct"/>
            <w:gridSpan w:val="3"/>
            <w:tcBorders>
              <w:top w:val="single" w:sz="4" w:space="0" w:color="auto"/>
              <w:left w:val="single" w:sz="4" w:space="0" w:color="auto"/>
              <w:bottom w:val="single" w:sz="4" w:space="0" w:color="auto"/>
              <w:right w:val="single" w:sz="4" w:space="0" w:color="auto"/>
            </w:tcBorders>
            <w:vAlign w:val="center"/>
          </w:tcPr>
          <w:p w14:paraId="0D8FA4B0" w14:textId="77777777" w:rsidR="00712DC6" w:rsidRPr="007E3A73" w:rsidRDefault="00712DC6" w:rsidP="00CA1BC5">
            <w:pPr>
              <w:ind w:right="-22"/>
              <w:jc w:val="center"/>
              <w:rPr>
                <w:rFonts w:ascii="Century Gothic" w:hAnsi="Century Gothic" w:cs="Arial"/>
                <w:sz w:val="18"/>
                <w:szCs w:val="18"/>
              </w:rPr>
            </w:pPr>
            <w:r w:rsidRPr="007E3A73">
              <w:rPr>
                <w:rFonts w:ascii="Century Gothic" w:hAnsi="Century Gothic" w:cs="Arial"/>
                <w:sz w:val="18"/>
                <w:szCs w:val="18"/>
              </w:rPr>
              <w:t>Nombre</w:t>
            </w:r>
          </w:p>
        </w:tc>
        <w:tc>
          <w:tcPr>
            <w:tcW w:w="622" w:type="pct"/>
            <w:gridSpan w:val="5"/>
            <w:tcBorders>
              <w:top w:val="single" w:sz="4" w:space="0" w:color="auto"/>
              <w:left w:val="single" w:sz="4" w:space="0" w:color="auto"/>
              <w:bottom w:val="single" w:sz="4" w:space="0" w:color="auto"/>
              <w:right w:val="single" w:sz="4" w:space="0" w:color="auto"/>
            </w:tcBorders>
            <w:vAlign w:val="center"/>
          </w:tcPr>
          <w:p w14:paraId="5AADA0E5" w14:textId="77777777" w:rsidR="00712DC6" w:rsidRPr="007E3A73" w:rsidRDefault="00FF3ADF" w:rsidP="00CA1BC5">
            <w:pPr>
              <w:ind w:right="-22"/>
              <w:jc w:val="center"/>
              <w:rPr>
                <w:rFonts w:ascii="Century Gothic" w:hAnsi="Century Gothic" w:cs="Arial"/>
                <w:sz w:val="18"/>
                <w:szCs w:val="18"/>
              </w:rPr>
            </w:pPr>
            <w:r w:rsidRPr="007E3A73">
              <w:rPr>
                <w:rFonts w:ascii="Century Gothic" w:hAnsi="Century Gothic" w:cs="Arial"/>
                <w:sz w:val="18"/>
                <w:szCs w:val="18"/>
              </w:rPr>
              <w:t xml:space="preserve">No. de cédula, pasaporte </w:t>
            </w:r>
            <w:r w:rsidR="00712DC6" w:rsidRPr="007E3A73">
              <w:rPr>
                <w:rFonts w:ascii="Century Gothic" w:hAnsi="Century Gothic" w:cs="Arial"/>
                <w:sz w:val="18"/>
                <w:szCs w:val="18"/>
              </w:rPr>
              <w:t>o ID</w:t>
            </w:r>
          </w:p>
        </w:tc>
        <w:tc>
          <w:tcPr>
            <w:tcW w:w="622" w:type="pct"/>
            <w:gridSpan w:val="3"/>
            <w:tcBorders>
              <w:top w:val="single" w:sz="4" w:space="0" w:color="auto"/>
              <w:left w:val="single" w:sz="4" w:space="0" w:color="auto"/>
              <w:bottom w:val="single" w:sz="4" w:space="0" w:color="auto"/>
              <w:right w:val="single" w:sz="4" w:space="0" w:color="auto"/>
            </w:tcBorders>
            <w:vAlign w:val="center"/>
          </w:tcPr>
          <w:p w14:paraId="52024A6E" w14:textId="77777777" w:rsidR="00712DC6" w:rsidRPr="007E3A73" w:rsidRDefault="00712DC6" w:rsidP="00CA1BC5">
            <w:pPr>
              <w:ind w:right="-22"/>
              <w:jc w:val="center"/>
              <w:rPr>
                <w:rFonts w:ascii="Century Gothic" w:hAnsi="Century Gothic" w:cs="Arial"/>
                <w:sz w:val="18"/>
                <w:szCs w:val="18"/>
              </w:rPr>
            </w:pPr>
            <w:r w:rsidRPr="007E3A73">
              <w:rPr>
                <w:rFonts w:ascii="Century Gothic" w:hAnsi="Century Gothic" w:cs="Arial"/>
                <w:sz w:val="18"/>
                <w:szCs w:val="18"/>
              </w:rPr>
              <w:t>Máximo grado académico, año</w:t>
            </w: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3CEE449D" w14:textId="77777777" w:rsidR="00712DC6" w:rsidRPr="007E3A73" w:rsidRDefault="00712DC6" w:rsidP="00CA1BC5">
            <w:pPr>
              <w:ind w:right="-22"/>
              <w:jc w:val="center"/>
              <w:rPr>
                <w:rFonts w:ascii="Century Gothic" w:hAnsi="Century Gothic" w:cs="Arial"/>
                <w:sz w:val="18"/>
                <w:szCs w:val="18"/>
              </w:rPr>
            </w:pPr>
            <w:r w:rsidRPr="007E3A73">
              <w:rPr>
                <w:rFonts w:ascii="Century Gothic" w:hAnsi="Century Gothic" w:cs="Arial"/>
                <w:sz w:val="18"/>
                <w:szCs w:val="18"/>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14:paraId="1BCB0F08" w14:textId="77777777" w:rsidR="00712DC6" w:rsidRPr="007E3A73" w:rsidRDefault="00712DC6" w:rsidP="00CA1BC5">
            <w:pPr>
              <w:ind w:right="-22"/>
              <w:jc w:val="center"/>
              <w:rPr>
                <w:rFonts w:ascii="Century Gothic" w:hAnsi="Century Gothic" w:cs="Arial"/>
                <w:sz w:val="18"/>
                <w:szCs w:val="18"/>
              </w:rPr>
            </w:pPr>
            <w:r w:rsidRPr="007E3A73">
              <w:rPr>
                <w:rFonts w:ascii="Century Gothic" w:hAnsi="Century Gothic" w:cs="Arial"/>
                <w:sz w:val="18"/>
                <w:szCs w:val="18"/>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14:paraId="580C7122" w14:textId="7DB4F9DB" w:rsidR="00712DC6" w:rsidRPr="007E3A73" w:rsidRDefault="00D6685F" w:rsidP="00FB5484">
            <w:pPr>
              <w:ind w:right="-22"/>
              <w:jc w:val="center"/>
              <w:rPr>
                <w:rFonts w:ascii="Century Gothic" w:hAnsi="Century Gothic" w:cs="Arial"/>
                <w:sz w:val="18"/>
                <w:szCs w:val="18"/>
              </w:rPr>
            </w:pPr>
            <w:r w:rsidRPr="007E3A73">
              <w:rPr>
                <w:rFonts w:ascii="Century Gothic" w:hAnsi="Century Gothic" w:cs="Arial"/>
                <w:sz w:val="18"/>
                <w:szCs w:val="18"/>
              </w:rPr>
              <w:t xml:space="preserve">% </w:t>
            </w:r>
            <w:r w:rsidR="009463EE" w:rsidRPr="007E3A73">
              <w:rPr>
                <w:rFonts w:ascii="Century Gothic" w:hAnsi="Century Gothic" w:cs="Arial"/>
                <w:sz w:val="18"/>
                <w:szCs w:val="18"/>
              </w:rPr>
              <w:t xml:space="preserve">de </w:t>
            </w:r>
            <w:r w:rsidRPr="007E3A73">
              <w:rPr>
                <w:rFonts w:ascii="Century Gothic" w:hAnsi="Century Gothic" w:cs="Arial"/>
                <w:sz w:val="18"/>
                <w:szCs w:val="18"/>
              </w:rPr>
              <w:t>d</w:t>
            </w:r>
            <w:r w:rsidR="009725B9" w:rsidRPr="007E3A73">
              <w:rPr>
                <w:rFonts w:ascii="Century Gothic" w:hAnsi="Century Gothic" w:cs="Arial"/>
                <w:sz w:val="18"/>
                <w:szCs w:val="18"/>
              </w:rPr>
              <w:t>edicación a</w:t>
            </w:r>
            <w:r w:rsidR="00E47FC9" w:rsidRPr="007E3A73">
              <w:rPr>
                <w:rFonts w:ascii="Century Gothic" w:hAnsi="Century Gothic" w:cs="Arial"/>
                <w:sz w:val="18"/>
                <w:szCs w:val="18"/>
              </w:rPr>
              <w:t xml:space="preserve"> la propuesta</w:t>
            </w:r>
          </w:p>
        </w:tc>
      </w:tr>
      <w:tr w:rsidR="00712DC6" w:rsidRPr="007E3A73" w14:paraId="1143DC8B" w14:textId="77777777" w:rsidTr="00B97DBE">
        <w:tc>
          <w:tcPr>
            <w:tcW w:w="661" w:type="pct"/>
            <w:tcBorders>
              <w:top w:val="single" w:sz="4" w:space="0" w:color="auto"/>
              <w:left w:val="single" w:sz="4" w:space="0" w:color="auto"/>
              <w:bottom w:val="single" w:sz="4" w:space="0" w:color="BFBFBF"/>
              <w:right w:val="single" w:sz="4" w:space="0" w:color="auto"/>
            </w:tcBorders>
            <w:vAlign w:val="center"/>
          </w:tcPr>
          <w:p w14:paraId="3CD33429" w14:textId="77777777" w:rsidR="00712DC6" w:rsidRPr="007E3A73" w:rsidRDefault="00E47FC9" w:rsidP="00CA1BC5">
            <w:pPr>
              <w:ind w:right="-22"/>
              <w:jc w:val="both"/>
              <w:rPr>
                <w:rFonts w:ascii="Century Gothic" w:hAnsi="Century Gothic" w:cs="Arial"/>
                <w:sz w:val="18"/>
                <w:szCs w:val="18"/>
              </w:rPr>
            </w:pPr>
            <w:r w:rsidRPr="007E3A73">
              <w:rPr>
                <w:rFonts w:ascii="Century Gothic" w:hAnsi="Century Gothic" w:cs="Arial"/>
                <w:sz w:val="18"/>
                <w:szCs w:val="18"/>
              </w:rPr>
              <w:t xml:space="preserve">Proponente  Principal </w:t>
            </w:r>
          </w:p>
        </w:tc>
        <w:tc>
          <w:tcPr>
            <w:tcW w:w="975" w:type="pct"/>
            <w:gridSpan w:val="3"/>
            <w:tcBorders>
              <w:top w:val="single" w:sz="4" w:space="0" w:color="auto"/>
              <w:left w:val="single" w:sz="4" w:space="0" w:color="auto"/>
              <w:bottom w:val="single" w:sz="4" w:space="0" w:color="BFBFBF"/>
              <w:right w:val="single" w:sz="4" w:space="0" w:color="auto"/>
            </w:tcBorders>
            <w:vAlign w:val="center"/>
          </w:tcPr>
          <w:p w14:paraId="0D84DAF2" w14:textId="77777777" w:rsidR="00712DC6" w:rsidRPr="007E3A73" w:rsidRDefault="00712DC6" w:rsidP="00CA1BC5">
            <w:pPr>
              <w:ind w:right="-22"/>
              <w:jc w:val="both"/>
              <w:rPr>
                <w:rFonts w:ascii="Century Gothic" w:hAnsi="Century Gothic" w:cs="Arial"/>
                <w:b/>
                <w:sz w:val="18"/>
                <w:szCs w:val="18"/>
              </w:rPr>
            </w:pPr>
          </w:p>
        </w:tc>
        <w:tc>
          <w:tcPr>
            <w:tcW w:w="622" w:type="pct"/>
            <w:gridSpan w:val="5"/>
            <w:tcBorders>
              <w:top w:val="single" w:sz="4" w:space="0" w:color="auto"/>
              <w:left w:val="single" w:sz="4" w:space="0" w:color="auto"/>
              <w:bottom w:val="single" w:sz="4" w:space="0" w:color="BFBFBF"/>
              <w:right w:val="single" w:sz="4" w:space="0" w:color="auto"/>
            </w:tcBorders>
            <w:vAlign w:val="center"/>
          </w:tcPr>
          <w:p w14:paraId="3CD0256B" w14:textId="77777777" w:rsidR="00712DC6" w:rsidRPr="007E3A73" w:rsidRDefault="00712DC6" w:rsidP="00CA1BC5">
            <w:pPr>
              <w:ind w:right="-22"/>
              <w:jc w:val="both"/>
              <w:rPr>
                <w:rFonts w:ascii="Century Gothic" w:hAnsi="Century Gothic"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14:paraId="183859DB" w14:textId="77777777" w:rsidR="00712DC6" w:rsidRPr="007E3A73" w:rsidRDefault="00712DC6" w:rsidP="00CA1BC5">
            <w:pPr>
              <w:ind w:right="-22"/>
              <w:jc w:val="both"/>
              <w:rPr>
                <w:rFonts w:ascii="Century Gothic" w:hAnsi="Century Gothic" w:cs="Arial"/>
                <w:b/>
                <w:sz w:val="18"/>
                <w:szCs w:val="18"/>
              </w:rPr>
            </w:pPr>
          </w:p>
        </w:tc>
        <w:tc>
          <w:tcPr>
            <w:tcW w:w="550" w:type="pct"/>
            <w:gridSpan w:val="3"/>
            <w:tcBorders>
              <w:top w:val="single" w:sz="4" w:space="0" w:color="auto"/>
              <w:left w:val="single" w:sz="4" w:space="0" w:color="auto"/>
              <w:bottom w:val="single" w:sz="4" w:space="0" w:color="BFBFBF"/>
              <w:right w:val="single" w:sz="4" w:space="0" w:color="auto"/>
            </w:tcBorders>
            <w:vAlign w:val="center"/>
          </w:tcPr>
          <w:p w14:paraId="44DBF42F" w14:textId="77777777" w:rsidR="00712DC6" w:rsidRPr="007E3A73" w:rsidRDefault="00712DC6" w:rsidP="00CA1BC5">
            <w:pPr>
              <w:ind w:right="-22"/>
              <w:jc w:val="both"/>
              <w:rPr>
                <w:rFonts w:ascii="Century Gothic" w:hAnsi="Century Gothic" w:cs="Arial"/>
                <w:b/>
                <w:sz w:val="18"/>
                <w:szCs w:val="18"/>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14:paraId="45338FCF" w14:textId="77777777" w:rsidR="00712DC6" w:rsidRPr="007E3A73" w:rsidRDefault="00712DC6" w:rsidP="00CA1BC5">
            <w:pPr>
              <w:ind w:right="-22"/>
              <w:jc w:val="both"/>
              <w:rPr>
                <w:rFonts w:ascii="Century Gothic" w:hAnsi="Century Gothic" w:cs="Arial"/>
                <w:b/>
                <w:sz w:val="18"/>
                <w:szCs w:val="18"/>
              </w:rPr>
            </w:pPr>
          </w:p>
        </w:tc>
        <w:tc>
          <w:tcPr>
            <w:tcW w:w="604" w:type="pct"/>
            <w:tcBorders>
              <w:top w:val="single" w:sz="4" w:space="0" w:color="auto"/>
              <w:left w:val="single" w:sz="4" w:space="0" w:color="auto"/>
              <w:bottom w:val="single" w:sz="4" w:space="0" w:color="BFBFBF"/>
              <w:right w:val="single" w:sz="4" w:space="0" w:color="auto"/>
            </w:tcBorders>
            <w:vAlign w:val="center"/>
          </w:tcPr>
          <w:p w14:paraId="6620BEC8" w14:textId="77777777" w:rsidR="00712DC6" w:rsidRPr="007E3A73" w:rsidRDefault="00712DC6" w:rsidP="00CA1BC5">
            <w:pPr>
              <w:ind w:right="-22"/>
              <w:jc w:val="both"/>
              <w:rPr>
                <w:rFonts w:ascii="Century Gothic" w:hAnsi="Century Gothic" w:cs="Arial"/>
                <w:b/>
                <w:sz w:val="18"/>
                <w:szCs w:val="18"/>
              </w:rPr>
            </w:pPr>
          </w:p>
        </w:tc>
      </w:tr>
      <w:tr w:rsidR="00712DC6" w:rsidRPr="007E3A73" w14:paraId="1986D04A" w14:textId="77777777" w:rsidTr="00B97DBE">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14:paraId="73708AD2" w14:textId="77777777" w:rsidR="00712DC6" w:rsidRPr="007E3A73" w:rsidRDefault="00CA1BC5" w:rsidP="00CA1BC5">
            <w:pPr>
              <w:ind w:right="-22"/>
              <w:jc w:val="both"/>
              <w:rPr>
                <w:rFonts w:ascii="Century Gothic" w:hAnsi="Century Gothic" w:cs="Arial"/>
                <w:sz w:val="18"/>
                <w:szCs w:val="18"/>
              </w:rPr>
            </w:pPr>
            <w:r w:rsidRPr="007E3A73">
              <w:rPr>
                <w:rFonts w:ascii="Century Gothic" w:hAnsi="Century Gothic" w:cs="Arial"/>
                <w:sz w:val="18"/>
                <w:szCs w:val="18"/>
              </w:rPr>
              <w:t xml:space="preserve">Proponente </w:t>
            </w:r>
            <w:r w:rsidR="00E47FC9" w:rsidRPr="007E3A73">
              <w:rPr>
                <w:rFonts w:ascii="Century Gothic" w:hAnsi="Century Gothic" w:cs="Arial"/>
                <w:sz w:val="18"/>
                <w:szCs w:val="18"/>
              </w:rPr>
              <w:t>asociado 1</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3F8AA1AF" w14:textId="77777777" w:rsidR="00712DC6" w:rsidRPr="007E3A73" w:rsidRDefault="00712DC6"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4469991B" w14:textId="77777777" w:rsidR="00712DC6" w:rsidRPr="007E3A73" w:rsidRDefault="00712DC6"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2223752E" w14:textId="77777777" w:rsidR="00712DC6" w:rsidRPr="007E3A73" w:rsidRDefault="00712DC6"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45532D6B" w14:textId="77777777" w:rsidR="00712DC6" w:rsidRPr="007E3A73" w:rsidRDefault="00712DC6"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23023532" w14:textId="77777777" w:rsidR="00712DC6" w:rsidRPr="007E3A73" w:rsidRDefault="00712DC6"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26BF720B" w14:textId="77777777" w:rsidR="00712DC6" w:rsidRPr="007E3A73" w:rsidRDefault="00712DC6" w:rsidP="00CA1BC5">
            <w:pPr>
              <w:ind w:right="-22"/>
              <w:jc w:val="both"/>
              <w:rPr>
                <w:rFonts w:ascii="Century Gothic" w:hAnsi="Century Gothic" w:cs="Arial"/>
                <w:b/>
                <w:sz w:val="18"/>
                <w:szCs w:val="18"/>
              </w:rPr>
            </w:pPr>
          </w:p>
        </w:tc>
      </w:tr>
      <w:tr w:rsidR="00E47FC9" w:rsidRPr="007E3A73" w14:paraId="12D84AF4" w14:textId="77777777" w:rsidTr="00B97DBE">
        <w:tc>
          <w:tcPr>
            <w:tcW w:w="661" w:type="pct"/>
            <w:tcBorders>
              <w:top w:val="single" w:sz="4" w:space="0" w:color="BFBFBF"/>
              <w:left w:val="single" w:sz="4" w:space="0" w:color="auto"/>
              <w:bottom w:val="single" w:sz="4" w:space="0" w:color="BFBFBF"/>
              <w:right w:val="single" w:sz="4" w:space="0" w:color="auto"/>
            </w:tcBorders>
          </w:tcPr>
          <w:p w14:paraId="63F15483" w14:textId="77777777" w:rsidR="00E47FC9" w:rsidRPr="007E3A73" w:rsidRDefault="00E47FC9" w:rsidP="00CA1BC5">
            <w:pPr>
              <w:rPr>
                <w:rFonts w:ascii="Century Gothic" w:hAnsi="Century Gothic" w:cs="Arial"/>
                <w:sz w:val="18"/>
                <w:szCs w:val="18"/>
              </w:rPr>
            </w:pPr>
            <w:r w:rsidRPr="007E3A73">
              <w:rPr>
                <w:rFonts w:ascii="Century Gothic" w:hAnsi="Century Gothic" w:cs="Arial"/>
                <w:sz w:val="18"/>
                <w:szCs w:val="18"/>
              </w:rPr>
              <w:t>Proponente asociado 2</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3C44172F" w14:textId="77777777" w:rsidR="00E47FC9" w:rsidRPr="007E3A73"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1B3A27A4" w14:textId="77777777" w:rsidR="00E47FC9" w:rsidRPr="007E3A73"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210F6F95" w14:textId="77777777" w:rsidR="00E47FC9" w:rsidRPr="007E3A73"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68387906" w14:textId="77777777" w:rsidR="00E47FC9" w:rsidRPr="007E3A73"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5987C979" w14:textId="77777777" w:rsidR="00E47FC9" w:rsidRPr="007E3A73"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49490F2F" w14:textId="77777777" w:rsidR="00E47FC9" w:rsidRPr="007E3A73" w:rsidRDefault="00E47FC9" w:rsidP="00CA1BC5">
            <w:pPr>
              <w:ind w:right="-22"/>
              <w:jc w:val="both"/>
              <w:rPr>
                <w:rFonts w:ascii="Century Gothic" w:hAnsi="Century Gothic" w:cs="Arial"/>
                <w:b/>
                <w:sz w:val="18"/>
                <w:szCs w:val="18"/>
              </w:rPr>
            </w:pPr>
          </w:p>
        </w:tc>
      </w:tr>
      <w:tr w:rsidR="00E47FC9" w:rsidRPr="007E3A73" w14:paraId="3A10A4E6" w14:textId="77777777" w:rsidTr="00B97DBE">
        <w:tc>
          <w:tcPr>
            <w:tcW w:w="661" w:type="pct"/>
            <w:tcBorders>
              <w:top w:val="single" w:sz="4" w:space="0" w:color="BFBFBF"/>
              <w:left w:val="single" w:sz="4" w:space="0" w:color="auto"/>
              <w:bottom w:val="single" w:sz="4" w:space="0" w:color="BFBFBF"/>
              <w:right w:val="single" w:sz="4" w:space="0" w:color="auto"/>
            </w:tcBorders>
          </w:tcPr>
          <w:p w14:paraId="0EC0340E" w14:textId="77777777" w:rsidR="00E47FC9" w:rsidRPr="007E3A73" w:rsidRDefault="00E47FC9" w:rsidP="00CA1BC5">
            <w:pPr>
              <w:rPr>
                <w:rFonts w:ascii="Century Gothic" w:hAnsi="Century Gothic" w:cs="Arial"/>
                <w:sz w:val="18"/>
                <w:szCs w:val="18"/>
              </w:rPr>
            </w:pPr>
            <w:r w:rsidRPr="007E3A73">
              <w:rPr>
                <w:rFonts w:ascii="Century Gothic" w:hAnsi="Century Gothic" w:cs="Arial"/>
                <w:sz w:val="18"/>
                <w:szCs w:val="18"/>
              </w:rPr>
              <w:t>Proponente asociado 3</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7E99C683" w14:textId="77777777" w:rsidR="00E47FC9" w:rsidRPr="007E3A73"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6C619017" w14:textId="77777777" w:rsidR="00E47FC9" w:rsidRPr="007E3A73"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75E1AFF9" w14:textId="77777777" w:rsidR="00E47FC9" w:rsidRPr="007E3A73"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6E28D9C4" w14:textId="77777777" w:rsidR="00E47FC9" w:rsidRPr="007E3A73"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30372D37" w14:textId="77777777" w:rsidR="00E47FC9" w:rsidRPr="007E3A73"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4FCE57F1" w14:textId="77777777" w:rsidR="00E47FC9" w:rsidRPr="007E3A73" w:rsidRDefault="00E47FC9" w:rsidP="00CA1BC5">
            <w:pPr>
              <w:ind w:right="-22"/>
              <w:jc w:val="both"/>
              <w:rPr>
                <w:rFonts w:ascii="Century Gothic" w:hAnsi="Century Gothic" w:cs="Arial"/>
                <w:b/>
                <w:sz w:val="18"/>
                <w:szCs w:val="18"/>
              </w:rPr>
            </w:pPr>
          </w:p>
        </w:tc>
      </w:tr>
      <w:tr w:rsidR="00A05A31" w:rsidRPr="007E3A73" w14:paraId="3B777C62" w14:textId="77777777" w:rsidTr="009B279C">
        <w:trPr>
          <w:trHeight w:val="307"/>
        </w:trPr>
        <w:tc>
          <w:tcPr>
            <w:tcW w:w="5000" w:type="pct"/>
            <w:gridSpan w:val="24"/>
            <w:tcBorders>
              <w:top w:val="single" w:sz="4" w:space="0" w:color="auto"/>
              <w:left w:val="single" w:sz="4" w:space="0" w:color="auto"/>
              <w:bottom w:val="single" w:sz="4" w:space="0" w:color="auto"/>
              <w:right w:val="single" w:sz="4" w:space="0" w:color="auto"/>
            </w:tcBorders>
          </w:tcPr>
          <w:p w14:paraId="2B92D80F" w14:textId="77777777" w:rsidR="00A05A31" w:rsidRPr="007E3A73" w:rsidRDefault="00E47FC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Formación académica del proponente</w:t>
            </w:r>
            <w:r w:rsidR="00A05A31" w:rsidRPr="007E3A73">
              <w:rPr>
                <w:rFonts w:ascii="Century Gothic" w:hAnsi="Century Gothic" w:cs="Arial"/>
                <w:b/>
                <w:sz w:val="18"/>
                <w:szCs w:val="18"/>
              </w:rPr>
              <w:t xml:space="preserve"> principal</w:t>
            </w:r>
          </w:p>
        </w:tc>
      </w:tr>
      <w:tr w:rsidR="007A7A6A" w:rsidRPr="007E3A73" w14:paraId="39289745" w14:textId="77777777" w:rsidTr="00B97DBE">
        <w:trPr>
          <w:trHeight w:val="242"/>
        </w:trPr>
        <w:tc>
          <w:tcPr>
            <w:tcW w:w="961" w:type="pct"/>
            <w:gridSpan w:val="2"/>
            <w:tcBorders>
              <w:top w:val="single" w:sz="4" w:space="0" w:color="auto"/>
              <w:left w:val="single" w:sz="4" w:space="0" w:color="auto"/>
              <w:bottom w:val="single" w:sz="4" w:space="0" w:color="auto"/>
              <w:right w:val="single" w:sz="4" w:space="0" w:color="auto"/>
            </w:tcBorders>
          </w:tcPr>
          <w:p w14:paraId="71EB99A2" w14:textId="77777777" w:rsidR="00A05A31" w:rsidRPr="007E3A73" w:rsidRDefault="00A05A31" w:rsidP="00CA1BC5">
            <w:pPr>
              <w:jc w:val="center"/>
              <w:rPr>
                <w:rFonts w:ascii="Century Gothic" w:hAnsi="Century Gothic" w:cs="Arial"/>
                <w:sz w:val="18"/>
                <w:szCs w:val="18"/>
              </w:rPr>
            </w:pPr>
            <w:r w:rsidRPr="007E3A73">
              <w:rPr>
                <w:rFonts w:ascii="Century Gothic" w:hAnsi="Century Gothic" w:cs="Arial"/>
                <w:sz w:val="18"/>
                <w:szCs w:val="18"/>
              </w:rPr>
              <w:t>Título obtenido</w:t>
            </w:r>
          </w:p>
        </w:tc>
        <w:tc>
          <w:tcPr>
            <w:tcW w:w="2325" w:type="pct"/>
            <w:gridSpan w:val="11"/>
            <w:tcBorders>
              <w:top w:val="single" w:sz="4" w:space="0" w:color="auto"/>
              <w:left w:val="single" w:sz="4" w:space="0" w:color="auto"/>
              <w:bottom w:val="single" w:sz="4" w:space="0" w:color="auto"/>
              <w:right w:val="single" w:sz="4" w:space="0" w:color="auto"/>
            </w:tcBorders>
          </w:tcPr>
          <w:p w14:paraId="7671DA7A" w14:textId="77777777" w:rsidR="00A05A31" w:rsidRPr="007E3A73" w:rsidRDefault="00A05A31" w:rsidP="00CA1BC5">
            <w:pPr>
              <w:jc w:val="center"/>
              <w:rPr>
                <w:rFonts w:ascii="Century Gothic" w:hAnsi="Century Gothic" w:cs="Arial"/>
                <w:sz w:val="18"/>
                <w:szCs w:val="18"/>
              </w:rPr>
            </w:pPr>
            <w:r w:rsidRPr="007E3A73">
              <w:rPr>
                <w:rFonts w:ascii="Century Gothic" w:hAnsi="Century Gothic"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14:paraId="08D779A1" w14:textId="77777777" w:rsidR="00A05A31" w:rsidRPr="007E3A73" w:rsidRDefault="00A05A31" w:rsidP="00CA1BC5">
            <w:pPr>
              <w:jc w:val="center"/>
              <w:rPr>
                <w:rFonts w:ascii="Century Gothic" w:hAnsi="Century Gothic" w:cs="Arial"/>
                <w:sz w:val="18"/>
                <w:szCs w:val="18"/>
              </w:rPr>
            </w:pPr>
            <w:r w:rsidRPr="007E3A73">
              <w:rPr>
                <w:rFonts w:ascii="Century Gothic" w:hAnsi="Century Gothic"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14:paraId="4D61B9FA" w14:textId="77777777" w:rsidR="00A05A31" w:rsidRPr="007E3A73" w:rsidRDefault="00A05A31" w:rsidP="00CA1BC5">
            <w:pPr>
              <w:jc w:val="center"/>
              <w:rPr>
                <w:rFonts w:ascii="Century Gothic" w:hAnsi="Century Gothic" w:cs="Arial"/>
                <w:sz w:val="18"/>
                <w:szCs w:val="18"/>
              </w:rPr>
            </w:pPr>
            <w:r w:rsidRPr="007E3A73">
              <w:rPr>
                <w:rFonts w:ascii="Century Gothic" w:hAnsi="Century Gothic" w:cs="Arial"/>
                <w:sz w:val="18"/>
                <w:szCs w:val="18"/>
              </w:rPr>
              <w:t>Fecha (</w:t>
            </w:r>
            <w:proofErr w:type="spellStart"/>
            <w:r w:rsidRPr="007E3A73">
              <w:rPr>
                <w:rFonts w:ascii="Century Gothic" w:hAnsi="Century Gothic" w:cs="Arial"/>
                <w:sz w:val="18"/>
                <w:szCs w:val="18"/>
              </w:rPr>
              <w:t>dd</w:t>
            </w:r>
            <w:proofErr w:type="spellEnd"/>
            <w:r w:rsidRPr="007E3A73">
              <w:rPr>
                <w:rFonts w:ascii="Century Gothic" w:hAnsi="Century Gothic" w:cs="Arial"/>
                <w:sz w:val="18"/>
                <w:szCs w:val="18"/>
              </w:rPr>
              <w:t>/mm/</w:t>
            </w:r>
            <w:proofErr w:type="spellStart"/>
            <w:r w:rsidRPr="007E3A73">
              <w:rPr>
                <w:rFonts w:ascii="Century Gothic" w:hAnsi="Century Gothic" w:cs="Arial"/>
                <w:sz w:val="18"/>
                <w:szCs w:val="18"/>
              </w:rPr>
              <w:t>aa</w:t>
            </w:r>
            <w:r w:rsidR="002D2B52" w:rsidRPr="007E3A73">
              <w:rPr>
                <w:rFonts w:ascii="Century Gothic" w:hAnsi="Century Gothic" w:cs="Arial"/>
                <w:sz w:val="18"/>
                <w:szCs w:val="18"/>
              </w:rPr>
              <w:t>aa</w:t>
            </w:r>
            <w:proofErr w:type="spellEnd"/>
            <w:r w:rsidRPr="007E3A73">
              <w:rPr>
                <w:rFonts w:ascii="Century Gothic" w:hAnsi="Century Gothic" w:cs="Arial"/>
                <w:sz w:val="18"/>
                <w:szCs w:val="18"/>
              </w:rPr>
              <w:t>)</w:t>
            </w:r>
          </w:p>
        </w:tc>
      </w:tr>
      <w:tr w:rsidR="007A7A6A" w:rsidRPr="007E3A73" w14:paraId="41C5397A"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653FF7AC" w14:textId="77777777" w:rsidR="00A05A31" w:rsidRPr="007E3A73"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620D77DF" w14:textId="77777777" w:rsidR="00A05A31" w:rsidRPr="007E3A73"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39BC7F8D" w14:textId="77777777" w:rsidR="00A05A31" w:rsidRPr="007E3A73"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0F762063" w14:textId="77777777" w:rsidR="00A05A31" w:rsidRPr="007E3A73" w:rsidRDefault="00A05A31" w:rsidP="00CA1BC5">
            <w:pPr>
              <w:ind w:right="-22"/>
              <w:jc w:val="both"/>
              <w:rPr>
                <w:rFonts w:ascii="Century Gothic" w:hAnsi="Century Gothic" w:cs="Arial"/>
                <w:b/>
                <w:sz w:val="18"/>
                <w:szCs w:val="18"/>
              </w:rPr>
            </w:pPr>
          </w:p>
        </w:tc>
      </w:tr>
      <w:tr w:rsidR="007A7A6A" w:rsidRPr="007E3A73" w14:paraId="6C9C3C98"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63ACA0C" w14:textId="77777777" w:rsidR="00A05A31" w:rsidRPr="007E3A73"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58660832" w14:textId="77777777" w:rsidR="00A05A31" w:rsidRPr="007E3A73"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5D555E33" w14:textId="77777777" w:rsidR="00A05A31" w:rsidRPr="007E3A73"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2F0BA3EB" w14:textId="77777777" w:rsidR="00A05A31" w:rsidRPr="007E3A73" w:rsidRDefault="00A05A31" w:rsidP="00CA1BC5">
            <w:pPr>
              <w:ind w:right="-22"/>
              <w:jc w:val="both"/>
              <w:rPr>
                <w:rFonts w:ascii="Century Gothic" w:hAnsi="Century Gothic" w:cs="Arial"/>
                <w:b/>
                <w:sz w:val="18"/>
                <w:szCs w:val="18"/>
              </w:rPr>
            </w:pPr>
          </w:p>
        </w:tc>
      </w:tr>
      <w:tr w:rsidR="007A7A6A" w:rsidRPr="007E3A73" w14:paraId="272844B4"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0CD8556" w14:textId="77777777" w:rsidR="0067581A" w:rsidRPr="007E3A73" w:rsidRDefault="0067581A"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2781004C" w14:textId="77777777" w:rsidR="0067581A" w:rsidRPr="007E3A73" w:rsidRDefault="0067581A"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1AF52519" w14:textId="77777777" w:rsidR="0067581A" w:rsidRPr="007E3A73" w:rsidRDefault="0067581A"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499D007B" w14:textId="77777777" w:rsidR="0067581A" w:rsidRPr="007E3A73" w:rsidRDefault="0067581A" w:rsidP="00CA1BC5">
            <w:pPr>
              <w:ind w:right="-22"/>
              <w:jc w:val="both"/>
              <w:rPr>
                <w:rFonts w:ascii="Century Gothic" w:hAnsi="Century Gothic" w:cs="Arial"/>
                <w:b/>
                <w:sz w:val="18"/>
                <w:szCs w:val="18"/>
              </w:rPr>
            </w:pPr>
          </w:p>
        </w:tc>
      </w:tr>
      <w:tr w:rsidR="007A7A6A" w:rsidRPr="007E3A73" w14:paraId="179E2CD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EE074F2" w14:textId="77777777" w:rsidR="00A05A31" w:rsidRPr="007E3A73"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13F353AA" w14:textId="77777777" w:rsidR="00A05A31" w:rsidRPr="007E3A73"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78DD5BE0" w14:textId="77777777" w:rsidR="00A05A31" w:rsidRPr="007E3A73"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5F1A8647" w14:textId="77777777" w:rsidR="00A05A31" w:rsidRPr="007E3A73" w:rsidRDefault="00A05A31" w:rsidP="00CA1BC5">
            <w:pPr>
              <w:ind w:right="-22"/>
              <w:jc w:val="both"/>
              <w:rPr>
                <w:rFonts w:ascii="Century Gothic" w:hAnsi="Century Gothic" w:cs="Arial"/>
                <w:b/>
                <w:sz w:val="18"/>
                <w:szCs w:val="18"/>
              </w:rPr>
            </w:pPr>
          </w:p>
        </w:tc>
      </w:tr>
      <w:tr w:rsidR="00003CE7" w:rsidRPr="007E3A73" w14:paraId="43800752" w14:textId="77777777" w:rsidTr="009B279C">
        <w:trPr>
          <w:trHeight w:val="561"/>
        </w:trPr>
        <w:tc>
          <w:tcPr>
            <w:tcW w:w="5000" w:type="pct"/>
            <w:gridSpan w:val="24"/>
            <w:tcBorders>
              <w:top w:val="single" w:sz="4" w:space="0" w:color="auto"/>
              <w:left w:val="single" w:sz="4" w:space="0" w:color="auto"/>
              <w:bottom w:val="single" w:sz="4" w:space="0" w:color="auto"/>
              <w:right w:val="single" w:sz="4" w:space="0" w:color="auto"/>
            </w:tcBorders>
          </w:tcPr>
          <w:p w14:paraId="2A2AB575" w14:textId="77777777" w:rsidR="00003CE7" w:rsidRPr="007E3A73" w:rsidRDefault="00003CE7"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lastRenderedPageBreak/>
              <w:t>Cur</w:t>
            </w:r>
            <w:r w:rsidR="00E47FC9" w:rsidRPr="007E3A73">
              <w:rPr>
                <w:rFonts w:ascii="Century Gothic" w:hAnsi="Century Gothic" w:cs="Arial"/>
                <w:b/>
                <w:sz w:val="18"/>
                <w:szCs w:val="18"/>
              </w:rPr>
              <w:t>sos adicionales del proponente</w:t>
            </w:r>
            <w:r w:rsidRPr="007E3A73">
              <w:rPr>
                <w:rFonts w:ascii="Century Gothic" w:hAnsi="Century Gothic" w:cs="Arial"/>
                <w:b/>
                <w:sz w:val="18"/>
                <w:szCs w:val="18"/>
              </w:rPr>
              <w:t xml:space="preserve"> principal (diplomados, post grados, maestrías, doctorados o extensiones r</w:t>
            </w:r>
            <w:r w:rsidR="00E47FC9" w:rsidRPr="007E3A73">
              <w:rPr>
                <w:rFonts w:ascii="Century Gothic" w:hAnsi="Century Gothic" w:cs="Arial"/>
                <w:b/>
                <w:sz w:val="18"/>
                <w:szCs w:val="18"/>
              </w:rPr>
              <w:t xml:space="preserve">elacionadas con la </w:t>
            </w:r>
            <w:r w:rsidRPr="007E3A73">
              <w:rPr>
                <w:rFonts w:ascii="Century Gothic" w:hAnsi="Century Gothic" w:cs="Arial"/>
                <w:b/>
                <w:sz w:val="18"/>
                <w:szCs w:val="18"/>
              </w:rPr>
              <w:t>propuesta)</w:t>
            </w:r>
          </w:p>
        </w:tc>
      </w:tr>
      <w:tr w:rsidR="006037F6" w:rsidRPr="007E3A73" w14:paraId="69021600" w14:textId="77777777" w:rsidTr="00B97DBE">
        <w:trPr>
          <w:trHeight w:val="201"/>
        </w:trPr>
        <w:tc>
          <w:tcPr>
            <w:tcW w:w="961" w:type="pct"/>
            <w:gridSpan w:val="2"/>
            <w:tcBorders>
              <w:top w:val="single" w:sz="4" w:space="0" w:color="auto"/>
              <w:left w:val="single" w:sz="4" w:space="0" w:color="auto"/>
              <w:bottom w:val="single" w:sz="4" w:space="0" w:color="auto"/>
              <w:right w:val="single" w:sz="4" w:space="0" w:color="auto"/>
            </w:tcBorders>
          </w:tcPr>
          <w:p w14:paraId="21A5A903" w14:textId="77777777" w:rsidR="00003CE7" w:rsidRPr="007E3A73" w:rsidRDefault="00003CE7" w:rsidP="00CA1BC5">
            <w:pPr>
              <w:jc w:val="center"/>
              <w:rPr>
                <w:rFonts w:ascii="Century Gothic" w:hAnsi="Century Gothic" w:cs="Arial"/>
                <w:sz w:val="18"/>
                <w:szCs w:val="18"/>
              </w:rPr>
            </w:pPr>
            <w:r w:rsidRPr="007E3A73">
              <w:rPr>
                <w:rFonts w:ascii="Century Gothic" w:hAnsi="Century Gothic" w:cs="Arial"/>
                <w:sz w:val="18"/>
                <w:szCs w:val="18"/>
              </w:rPr>
              <w:t>Nombre</w:t>
            </w:r>
          </w:p>
        </w:tc>
        <w:tc>
          <w:tcPr>
            <w:tcW w:w="1750" w:type="pct"/>
            <w:gridSpan w:val="9"/>
            <w:tcBorders>
              <w:top w:val="single" w:sz="4" w:space="0" w:color="auto"/>
              <w:left w:val="single" w:sz="4" w:space="0" w:color="auto"/>
              <w:bottom w:val="single" w:sz="4" w:space="0" w:color="auto"/>
              <w:right w:val="single" w:sz="4" w:space="0" w:color="auto"/>
            </w:tcBorders>
          </w:tcPr>
          <w:p w14:paraId="6B5191DB" w14:textId="77777777" w:rsidR="00003CE7" w:rsidRPr="007E3A73" w:rsidRDefault="00003CE7" w:rsidP="00CA1BC5">
            <w:pPr>
              <w:jc w:val="center"/>
              <w:rPr>
                <w:rFonts w:ascii="Century Gothic" w:hAnsi="Century Gothic" w:cs="Arial"/>
                <w:sz w:val="18"/>
                <w:szCs w:val="18"/>
              </w:rPr>
            </w:pPr>
            <w:r w:rsidRPr="007E3A73">
              <w:rPr>
                <w:rFonts w:ascii="Century Gothic" w:hAnsi="Century Gothic" w:cs="Arial"/>
                <w:sz w:val="18"/>
                <w:szCs w:val="18"/>
              </w:rPr>
              <w:t>Universidad/Institución</w:t>
            </w:r>
          </w:p>
        </w:tc>
        <w:tc>
          <w:tcPr>
            <w:tcW w:w="579" w:type="pct"/>
            <w:gridSpan w:val="3"/>
            <w:tcBorders>
              <w:top w:val="single" w:sz="4" w:space="0" w:color="auto"/>
              <w:left w:val="single" w:sz="4" w:space="0" w:color="auto"/>
              <w:bottom w:val="single" w:sz="4" w:space="0" w:color="auto"/>
              <w:right w:val="single" w:sz="4" w:space="0" w:color="auto"/>
            </w:tcBorders>
          </w:tcPr>
          <w:p w14:paraId="3355807C" w14:textId="77777777" w:rsidR="00003CE7" w:rsidRPr="007E3A73" w:rsidRDefault="00003CE7" w:rsidP="00CA1BC5">
            <w:pPr>
              <w:jc w:val="center"/>
              <w:rPr>
                <w:rFonts w:ascii="Century Gothic" w:hAnsi="Century Gothic" w:cs="Arial"/>
                <w:sz w:val="18"/>
                <w:szCs w:val="18"/>
              </w:rPr>
            </w:pPr>
            <w:r w:rsidRPr="007E3A73">
              <w:rPr>
                <w:rFonts w:ascii="Century Gothic" w:hAnsi="Century Gothic"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14:paraId="722EEDAF" w14:textId="77777777" w:rsidR="00003CE7" w:rsidRPr="007E3A73" w:rsidRDefault="00003CE7" w:rsidP="00CA1BC5">
            <w:pPr>
              <w:jc w:val="center"/>
              <w:rPr>
                <w:rFonts w:ascii="Century Gothic" w:hAnsi="Century Gothic" w:cs="Arial"/>
                <w:sz w:val="18"/>
                <w:szCs w:val="18"/>
              </w:rPr>
            </w:pPr>
            <w:r w:rsidRPr="007E3A73">
              <w:rPr>
                <w:rFonts w:ascii="Century Gothic" w:hAnsi="Century Gothic" w:cs="Arial"/>
                <w:sz w:val="18"/>
                <w:szCs w:val="18"/>
              </w:rPr>
              <w:t>Fecha (</w:t>
            </w:r>
            <w:proofErr w:type="spellStart"/>
            <w:r w:rsidRPr="007E3A73">
              <w:rPr>
                <w:rFonts w:ascii="Century Gothic" w:hAnsi="Century Gothic" w:cs="Arial"/>
                <w:sz w:val="18"/>
                <w:szCs w:val="18"/>
              </w:rPr>
              <w:t>dd</w:t>
            </w:r>
            <w:proofErr w:type="spellEnd"/>
            <w:r w:rsidRPr="007E3A73">
              <w:rPr>
                <w:rFonts w:ascii="Century Gothic" w:hAnsi="Century Gothic" w:cs="Arial"/>
                <w:sz w:val="18"/>
                <w:szCs w:val="18"/>
              </w:rPr>
              <w:t>/mm/</w:t>
            </w:r>
            <w:proofErr w:type="spellStart"/>
            <w:r w:rsidRPr="007E3A73">
              <w:rPr>
                <w:rFonts w:ascii="Century Gothic" w:hAnsi="Century Gothic" w:cs="Arial"/>
                <w:sz w:val="18"/>
                <w:szCs w:val="18"/>
              </w:rPr>
              <w:t>aa</w:t>
            </w:r>
            <w:r w:rsidR="001022F8" w:rsidRPr="007E3A73">
              <w:rPr>
                <w:rFonts w:ascii="Century Gothic" w:hAnsi="Century Gothic" w:cs="Arial"/>
                <w:sz w:val="18"/>
                <w:szCs w:val="18"/>
              </w:rPr>
              <w:t>aa</w:t>
            </w:r>
            <w:proofErr w:type="spellEnd"/>
            <w:r w:rsidRPr="007E3A73">
              <w:rPr>
                <w:rFonts w:ascii="Century Gothic" w:hAnsi="Century Gothic"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14:paraId="0D614E36" w14:textId="77777777" w:rsidR="00003CE7" w:rsidRPr="007E3A73" w:rsidRDefault="00F42BFD" w:rsidP="00CA1BC5">
            <w:pPr>
              <w:jc w:val="center"/>
              <w:rPr>
                <w:rFonts w:ascii="Century Gothic" w:hAnsi="Century Gothic" w:cs="Arial"/>
                <w:sz w:val="18"/>
                <w:szCs w:val="18"/>
              </w:rPr>
            </w:pPr>
            <w:r w:rsidRPr="007E3A73">
              <w:rPr>
                <w:rFonts w:ascii="Century Gothic" w:hAnsi="Century Gothic" w:cs="Arial"/>
                <w:sz w:val="18"/>
                <w:szCs w:val="18"/>
              </w:rPr>
              <w:t>Horas (aprox.)</w:t>
            </w:r>
          </w:p>
        </w:tc>
      </w:tr>
      <w:tr w:rsidR="006037F6" w:rsidRPr="007E3A73" w14:paraId="5164ACBB"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012FA89" w14:textId="77777777" w:rsidR="00003CE7" w:rsidRPr="007E3A73"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432208E6" w14:textId="77777777" w:rsidR="00003CE7" w:rsidRPr="007E3A73"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0BBC4310" w14:textId="77777777" w:rsidR="00003CE7" w:rsidRPr="007E3A73"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506578AE" w14:textId="77777777" w:rsidR="00003CE7" w:rsidRPr="007E3A73"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5FD38A12" w14:textId="77777777" w:rsidR="00003CE7" w:rsidRPr="007E3A73" w:rsidRDefault="00003CE7" w:rsidP="00CA1BC5">
            <w:pPr>
              <w:ind w:right="-22"/>
              <w:jc w:val="both"/>
              <w:rPr>
                <w:rFonts w:ascii="Century Gothic" w:hAnsi="Century Gothic" w:cs="Arial"/>
                <w:b/>
                <w:sz w:val="18"/>
                <w:szCs w:val="18"/>
              </w:rPr>
            </w:pPr>
          </w:p>
        </w:tc>
      </w:tr>
      <w:tr w:rsidR="006037F6" w:rsidRPr="007E3A73" w14:paraId="3CF35C52"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E4353C2" w14:textId="77777777" w:rsidR="00003CE7" w:rsidRPr="007E3A73"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17F0FA71" w14:textId="77777777" w:rsidR="00003CE7" w:rsidRPr="007E3A73"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12C48709" w14:textId="77777777" w:rsidR="00003CE7" w:rsidRPr="007E3A73"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187D30C6" w14:textId="77777777" w:rsidR="00003CE7" w:rsidRPr="007E3A73"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15C4E0DE" w14:textId="77777777" w:rsidR="00003CE7" w:rsidRPr="007E3A73" w:rsidRDefault="00003CE7" w:rsidP="00CA1BC5">
            <w:pPr>
              <w:ind w:right="-22"/>
              <w:jc w:val="both"/>
              <w:rPr>
                <w:rFonts w:ascii="Century Gothic" w:hAnsi="Century Gothic" w:cs="Arial"/>
                <w:b/>
                <w:sz w:val="18"/>
                <w:szCs w:val="18"/>
              </w:rPr>
            </w:pPr>
          </w:p>
        </w:tc>
      </w:tr>
      <w:tr w:rsidR="006037F6" w:rsidRPr="007E3A73" w14:paraId="0C5D8BE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5F298E0E" w14:textId="77777777" w:rsidR="00003CE7" w:rsidRPr="007E3A73"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583B87E0" w14:textId="77777777" w:rsidR="00003CE7" w:rsidRPr="007E3A73"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7ED87F94" w14:textId="77777777" w:rsidR="00003CE7" w:rsidRPr="007E3A73"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52A33D7C" w14:textId="77777777" w:rsidR="00003CE7" w:rsidRPr="007E3A73"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5B7AAD77" w14:textId="77777777" w:rsidR="00003CE7" w:rsidRPr="007E3A73" w:rsidRDefault="00003CE7" w:rsidP="00CA1BC5">
            <w:pPr>
              <w:ind w:right="-22"/>
              <w:jc w:val="both"/>
              <w:rPr>
                <w:rFonts w:ascii="Century Gothic" w:hAnsi="Century Gothic" w:cs="Arial"/>
                <w:b/>
                <w:sz w:val="18"/>
                <w:szCs w:val="18"/>
              </w:rPr>
            </w:pPr>
          </w:p>
        </w:tc>
      </w:tr>
      <w:tr w:rsidR="006037F6" w:rsidRPr="007E3A73" w14:paraId="5C46A3C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7BCC859D" w14:textId="77777777" w:rsidR="0067581A" w:rsidRPr="007E3A73" w:rsidRDefault="0067581A"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702EC56E" w14:textId="77777777" w:rsidR="0067581A" w:rsidRPr="007E3A73" w:rsidRDefault="0067581A"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4D58EE4B" w14:textId="77777777" w:rsidR="0067581A" w:rsidRPr="007E3A73" w:rsidRDefault="0067581A"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67BA8B49" w14:textId="77777777" w:rsidR="0067581A" w:rsidRPr="007E3A73" w:rsidRDefault="0067581A"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7A7E59C4" w14:textId="77777777" w:rsidR="0067581A" w:rsidRPr="007E3A73" w:rsidRDefault="0067581A" w:rsidP="00CA1BC5">
            <w:pPr>
              <w:ind w:right="-22"/>
              <w:jc w:val="both"/>
              <w:rPr>
                <w:rFonts w:ascii="Century Gothic" w:hAnsi="Century Gothic" w:cs="Arial"/>
                <w:b/>
                <w:sz w:val="18"/>
                <w:szCs w:val="18"/>
              </w:rPr>
            </w:pPr>
          </w:p>
        </w:tc>
      </w:tr>
      <w:tr w:rsidR="00003CE7" w:rsidRPr="007E3A73" w14:paraId="7D1406AC" w14:textId="77777777" w:rsidTr="009B279C">
        <w:trPr>
          <w:trHeight w:val="336"/>
        </w:trPr>
        <w:tc>
          <w:tcPr>
            <w:tcW w:w="5000" w:type="pct"/>
            <w:gridSpan w:val="24"/>
            <w:tcBorders>
              <w:top w:val="single" w:sz="4" w:space="0" w:color="auto"/>
              <w:left w:val="single" w:sz="4" w:space="0" w:color="auto"/>
              <w:bottom w:val="single" w:sz="4" w:space="0" w:color="auto"/>
              <w:right w:val="single" w:sz="4" w:space="0" w:color="auto"/>
            </w:tcBorders>
          </w:tcPr>
          <w:p w14:paraId="1D05A83E" w14:textId="07C3F093" w:rsidR="00003CE7" w:rsidRPr="007E3A73" w:rsidRDefault="00003CE7"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Becas, hono</w:t>
            </w:r>
            <w:r w:rsidR="00E47FC9" w:rsidRPr="007E3A73">
              <w:rPr>
                <w:rFonts w:ascii="Century Gothic" w:hAnsi="Century Gothic" w:cs="Arial"/>
                <w:b/>
                <w:sz w:val="18"/>
                <w:szCs w:val="18"/>
              </w:rPr>
              <w:t xml:space="preserve">res y/o subsidios recibidos por el proponente </w:t>
            </w:r>
            <w:r w:rsidRPr="007E3A73">
              <w:rPr>
                <w:rFonts w:ascii="Century Gothic" w:hAnsi="Century Gothic" w:cs="Arial"/>
                <w:b/>
                <w:sz w:val="18"/>
                <w:szCs w:val="18"/>
              </w:rPr>
              <w:t>principal</w:t>
            </w:r>
            <w:r w:rsidR="00E47FC9" w:rsidRPr="007E3A73">
              <w:rPr>
                <w:rFonts w:ascii="Century Gothic" w:hAnsi="Century Gothic" w:cs="Arial"/>
                <w:b/>
                <w:sz w:val="18"/>
                <w:szCs w:val="18"/>
              </w:rPr>
              <w:t xml:space="preserve"> en </w:t>
            </w:r>
            <w:r w:rsidR="005E13F6" w:rsidRPr="007E3A73">
              <w:rPr>
                <w:rFonts w:ascii="Century Gothic" w:hAnsi="Century Gothic" w:cs="Arial"/>
                <w:b/>
                <w:sz w:val="18"/>
                <w:szCs w:val="18"/>
              </w:rPr>
              <w:t xml:space="preserve">la </w:t>
            </w:r>
            <w:r w:rsidR="00E47FC9" w:rsidRPr="007E3A73">
              <w:rPr>
                <w:rFonts w:ascii="Century Gothic" w:hAnsi="Century Gothic" w:cs="Arial"/>
                <w:b/>
                <w:sz w:val="18"/>
                <w:szCs w:val="18"/>
              </w:rPr>
              <w:t>SENACYT</w:t>
            </w:r>
          </w:p>
        </w:tc>
      </w:tr>
      <w:tr w:rsidR="00E47FC9" w:rsidRPr="007E3A73" w14:paraId="7BF30B4B" w14:textId="77777777" w:rsidTr="00E47FC9">
        <w:tc>
          <w:tcPr>
            <w:tcW w:w="4057" w:type="pct"/>
            <w:gridSpan w:val="19"/>
            <w:tcBorders>
              <w:top w:val="single" w:sz="4" w:space="0" w:color="auto"/>
              <w:left w:val="single" w:sz="4" w:space="0" w:color="auto"/>
              <w:bottom w:val="single" w:sz="4" w:space="0" w:color="auto"/>
              <w:right w:val="single" w:sz="4" w:space="0" w:color="auto"/>
            </w:tcBorders>
          </w:tcPr>
          <w:p w14:paraId="0450DE83" w14:textId="77777777" w:rsidR="00E47FC9" w:rsidRPr="007E3A73" w:rsidRDefault="00E47FC9" w:rsidP="00CA1BC5">
            <w:pPr>
              <w:jc w:val="center"/>
              <w:rPr>
                <w:rFonts w:ascii="Century Gothic" w:hAnsi="Century Gothic" w:cs="Arial"/>
                <w:sz w:val="18"/>
                <w:szCs w:val="18"/>
              </w:rPr>
            </w:pPr>
            <w:r w:rsidRPr="007E3A73">
              <w:rPr>
                <w:rFonts w:ascii="Century Gothic" w:hAnsi="Century Gothic" w:cs="Arial"/>
                <w:sz w:val="18"/>
                <w:szCs w:val="18"/>
              </w:rPr>
              <w:t xml:space="preserve">Descripción </w:t>
            </w:r>
          </w:p>
        </w:tc>
        <w:tc>
          <w:tcPr>
            <w:tcW w:w="943" w:type="pct"/>
            <w:gridSpan w:val="5"/>
            <w:tcBorders>
              <w:top w:val="single" w:sz="4" w:space="0" w:color="auto"/>
              <w:left w:val="single" w:sz="4" w:space="0" w:color="auto"/>
              <w:bottom w:val="single" w:sz="4" w:space="0" w:color="auto"/>
              <w:right w:val="single" w:sz="4" w:space="0" w:color="auto"/>
            </w:tcBorders>
          </w:tcPr>
          <w:p w14:paraId="2D74FBF7" w14:textId="77777777" w:rsidR="00E47FC9" w:rsidRPr="007E3A73" w:rsidRDefault="00E47FC9" w:rsidP="00CA1BC5">
            <w:pPr>
              <w:ind w:right="-22"/>
              <w:jc w:val="center"/>
              <w:rPr>
                <w:rFonts w:ascii="Century Gothic" w:hAnsi="Century Gothic" w:cs="Arial"/>
                <w:b/>
                <w:sz w:val="18"/>
                <w:szCs w:val="18"/>
              </w:rPr>
            </w:pPr>
            <w:r w:rsidRPr="007E3A73">
              <w:rPr>
                <w:rFonts w:ascii="Century Gothic" w:hAnsi="Century Gothic" w:cs="Arial"/>
                <w:sz w:val="18"/>
                <w:szCs w:val="18"/>
              </w:rPr>
              <w:t>Fecha (</w:t>
            </w:r>
            <w:proofErr w:type="spellStart"/>
            <w:r w:rsidRPr="007E3A73">
              <w:rPr>
                <w:rFonts w:ascii="Century Gothic" w:hAnsi="Century Gothic" w:cs="Arial"/>
                <w:sz w:val="18"/>
                <w:szCs w:val="18"/>
              </w:rPr>
              <w:t>dd</w:t>
            </w:r>
            <w:proofErr w:type="spellEnd"/>
            <w:r w:rsidRPr="007E3A73">
              <w:rPr>
                <w:rFonts w:ascii="Century Gothic" w:hAnsi="Century Gothic" w:cs="Arial"/>
                <w:sz w:val="18"/>
                <w:szCs w:val="18"/>
              </w:rPr>
              <w:t>/mm/</w:t>
            </w:r>
            <w:proofErr w:type="spellStart"/>
            <w:r w:rsidRPr="007E3A73">
              <w:rPr>
                <w:rFonts w:ascii="Century Gothic" w:hAnsi="Century Gothic" w:cs="Arial"/>
                <w:sz w:val="18"/>
                <w:szCs w:val="18"/>
              </w:rPr>
              <w:t>aaaa</w:t>
            </w:r>
            <w:proofErr w:type="spellEnd"/>
            <w:r w:rsidRPr="007E3A73">
              <w:rPr>
                <w:rFonts w:ascii="Century Gothic" w:hAnsi="Century Gothic" w:cs="Arial"/>
                <w:sz w:val="18"/>
                <w:szCs w:val="18"/>
              </w:rPr>
              <w:t>)</w:t>
            </w:r>
          </w:p>
        </w:tc>
      </w:tr>
      <w:tr w:rsidR="00E47FC9" w:rsidRPr="007E3A73" w14:paraId="200616E1" w14:textId="77777777" w:rsidTr="00E47FC9">
        <w:tc>
          <w:tcPr>
            <w:tcW w:w="4057" w:type="pct"/>
            <w:gridSpan w:val="19"/>
            <w:tcBorders>
              <w:top w:val="single" w:sz="4" w:space="0" w:color="auto"/>
              <w:left w:val="single" w:sz="4" w:space="0" w:color="auto"/>
              <w:bottom w:val="single" w:sz="4" w:space="0" w:color="auto"/>
              <w:right w:val="single" w:sz="4" w:space="0" w:color="auto"/>
            </w:tcBorders>
            <w:vAlign w:val="center"/>
          </w:tcPr>
          <w:p w14:paraId="360530E9" w14:textId="77777777" w:rsidR="00E47FC9" w:rsidRPr="007E3A73" w:rsidRDefault="00E47FC9"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00322D72" w14:textId="77777777" w:rsidR="00E47FC9" w:rsidRPr="007E3A73" w:rsidRDefault="00E47FC9" w:rsidP="00CA1BC5">
            <w:pPr>
              <w:ind w:right="-22"/>
              <w:jc w:val="both"/>
              <w:rPr>
                <w:rFonts w:ascii="Century Gothic" w:hAnsi="Century Gothic" w:cs="Arial"/>
                <w:b/>
                <w:sz w:val="18"/>
                <w:szCs w:val="18"/>
              </w:rPr>
            </w:pPr>
          </w:p>
        </w:tc>
      </w:tr>
      <w:tr w:rsidR="00EC101D" w:rsidRPr="007E3A73" w14:paraId="7D07DE6A"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24A86C84" w14:textId="77777777" w:rsidR="00EC101D" w:rsidRPr="007E3A73"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6C57BD59" w14:textId="77777777" w:rsidR="00EC101D" w:rsidRPr="007E3A73" w:rsidRDefault="00EC101D" w:rsidP="00CA1BC5">
            <w:pPr>
              <w:ind w:right="-22"/>
              <w:jc w:val="both"/>
              <w:rPr>
                <w:rFonts w:ascii="Century Gothic" w:hAnsi="Century Gothic" w:cs="Arial"/>
                <w:b/>
                <w:sz w:val="18"/>
                <w:szCs w:val="18"/>
              </w:rPr>
            </w:pPr>
          </w:p>
        </w:tc>
      </w:tr>
      <w:tr w:rsidR="00EC101D" w:rsidRPr="007E3A73" w14:paraId="4D6A116A"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31EC75AE" w14:textId="77777777" w:rsidR="00EC101D" w:rsidRPr="007E3A73"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576B60B6" w14:textId="77777777" w:rsidR="00EC101D" w:rsidRPr="007E3A73" w:rsidRDefault="00EC101D" w:rsidP="00CA1BC5">
            <w:pPr>
              <w:ind w:right="-22"/>
              <w:jc w:val="both"/>
              <w:rPr>
                <w:rFonts w:ascii="Century Gothic" w:hAnsi="Century Gothic" w:cs="Arial"/>
                <w:b/>
                <w:sz w:val="18"/>
                <w:szCs w:val="18"/>
              </w:rPr>
            </w:pPr>
          </w:p>
        </w:tc>
      </w:tr>
      <w:tr w:rsidR="00EC101D" w:rsidRPr="007E3A73" w14:paraId="1C9AA2C8"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792AED8A" w14:textId="77777777" w:rsidR="00EC101D" w:rsidRPr="007E3A73"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7EE7C5C2" w14:textId="77777777" w:rsidR="00EC101D" w:rsidRPr="007E3A73" w:rsidRDefault="00EC101D" w:rsidP="00CA1BC5">
            <w:pPr>
              <w:ind w:right="-22"/>
              <w:jc w:val="both"/>
              <w:rPr>
                <w:rFonts w:ascii="Century Gothic" w:hAnsi="Century Gothic" w:cs="Arial"/>
                <w:b/>
                <w:sz w:val="18"/>
                <w:szCs w:val="18"/>
              </w:rPr>
            </w:pPr>
          </w:p>
        </w:tc>
      </w:tr>
      <w:tr w:rsidR="00241B27" w:rsidRPr="007E3A73" w14:paraId="4F9E6FAC" w14:textId="77777777" w:rsidTr="009B279C">
        <w:tc>
          <w:tcPr>
            <w:tcW w:w="5000" w:type="pct"/>
            <w:gridSpan w:val="24"/>
            <w:tcBorders>
              <w:top w:val="single" w:sz="4" w:space="0" w:color="auto"/>
              <w:left w:val="single" w:sz="4" w:space="0" w:color="auto"/>
              <w:bottom w:val="single" w:sz="4" w:space="0" w:color="auto"/>
              <w:right w:val="single" w:sz="4" w:space="0" w:color="auto"/>
            </w:tcBorders>
          </w:tcPr>
          <w:p w14:paraId="73639D82" w14:textId="77777777" w:rsidR="00241B27" w:rsidRPr="007E3A73" w:rsidRDefault="00241B27"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Publicaciones </w:t>
            </w:r>
            <w:r w:rsidR="00EC101D" w:rsidRPr="007E3A73">
              <w:rPr>
                <w:rFonts w:ascii="Century Gothic" w:hAnsi="Century Gothic" w:cs="Arial"/>
                <w:b/>
                <w:sz w:val="18"/>
                <w:szCs w:val="18"/>
              </w:rPr>
              <w:t>del equipo proponente</w:t>
            </w:r>
            <w:r w:rsidRPr="007E3A73">
              <w:rPr>
                <w:rFonts w:ascii="Century Gothic" w:hAnsi="Century Gothic" w:cs="Arial"/>
                <w:b/>
                <w:sz w:val="18"/>
                <w:szCs w:val="18"/>
              </w:rPr>
              <w:t xml:space="preserve"> (</w:t>
            </w:r>
            <w:r w:rsidR="0067581A" w:rsidRPr="007E3A73">
              <w:rPr>
                <w:rFonts w:ascii="Century Gothic" w:hAnsi="Century Gothic" w:cs="Arial"/>
                <w:b/>
                <w:sz w:val="18"/>
                <w:szCs w:val="18"/>
              </w:rPr>
              <w:t>d</w:t>
            </w:r>
            <w:r w:rsidR="00EC101D" w:rsidRPr="007E3A73">
              <w:rPr>
                <w:rFonts w:ascii="Century Gothic" w:hAnsi="Century Gothic" w:cs="Arial"/>
                <w:b/>
                <w:sz w:val="18"/>
                <w:szCs w:val="18"/>
              </w:rPr>
              <w:t>entro de los últimos tres (3</w:t>
            </w:r>
            <w:r w:rsidRPr="007E3A73">
              <w:rPr>
                <w:rFonts w:ascii="Century Gothic" w:hAnsi="Century Gothic" w:cs="Arial"/>
                <w:b/>
                <w:sz w:val="18"/>
                <w:szCs w:val="18"/>
              </w:rPr>
              <w:t>) años</w:t>
            </w:r>
            <w:r w:rsidR="002D2B52" w:rsidRPr="007E3A73">
              <w:rPr>
                <w:rFonts w:ascii="Century Gothic" w:hAnsi="Century Gothic" w:cs="Arial"/>
                <w:b/>
                <w:sz w:val="18"/>
                <w:szCs w:val="18"/>
              </w:rPr>
              <w:t>;</w:t>
            </w:r>
            <w:r w:rsidRPr="007E3A73">
              <w:rPr>
                <w:rFonts w:ascii="Century Gothic" w:hAnsi="Century Gothic" w:cs="Arial"/>
                <w:b/>
                <w:sz w:val="18"/>
                <w:szCs w:val="18"/>
              </w:rPr>
              <w:t xml:space="preserve"> </w:t>
            </w:r>
            <w:r w:rsidR="0067581A" w:rsidRPr="007E3A73">
              <w:rPr>
                <w:rFonts w:ascii="Century Gothic" w:hAnsi="Century Gothic" w:cs="Arial"/>
                <w:b/>
                <w:sz w:val="18"/>
                <w:szCs w:val="18"/>
              </w:rPr>
              <w:t xml:space="preserve"> </w:t>
            </w:r>
            <w:r w:rsidR="002D2B52" w:rsidRPr="007E3A73">
              <w:rPr>
                <w:rFonts w:ascii="Century Gothic" w:hAnsi="Century Gothic" w:cs="Arial"/>
                <w:b/>
                <w:sz w:val="18"/>
                <w:szCs w:val="18"/>
              </w:rPr>
              <w:t>i</w:t>
            </w:r>
            <w:r w:rsidRPr="007E3A73">
              <w:rPr>
                <w:rFonts w:ascii="Century Gothic" w:hAnsi="Century Gothic" w:cs="Arial"/>
                <w:b/>
                <w:sz w:val="18"/>
                <w:szCs w:val="18"/>
              </w:rPr>
              <w:t xml:space="preserve">ncluye </w:t>
            </w:r>
            <w:r w:rsidR="0067581A" w:rsidRPr="007E3A73">
              <w:rPr>
                <w:rFonts w:ascii="Century Gothic" w:hAnsi="Century Gothic" w:cs="Arial"/>
                <w:b/>
                <w:sz w:val="18"/>
                <w:szCs w:val="18"/>
              </w:rPr>
              <w:t>l</w:t>
            </w:r>
            <w:r w:rsidRPr="007E3A73">
              <w:rPr>
                <w:rFonts w:ascii="Century Gothic" w:hAnsi="Century Gothic" w:cs="Arial"/>
                <w:b/>
                <w:sz w:val="18"/>
                <w:szCs w:val="18"/>
              </w:rPr>
              <w:t xml:space="preserve">ibros, artículos científicos y/u otros en las áreas o categorías de la convocatoria </w:t>
            </w:r>
            <w:r w:rsidR="001022F8" w:rsidRPr="007E3A73">
              <w:rPr>
                <w:rFonts w:ascii="Century Gothic" w:hAnsi="Century Gothic" w:cs="Arial"/>
                <w:b/>
                <w:sz w:val="18"/>
                <w:szCs w:val="18"/>
              </w:rPr>
              <w:t xml:space="preserve">relevantes para </w:t>
            </w:r>
            <w:r w:rsidR="002D2B52" w:rsidRPr="007E3A73">
              <w:rPr>
                <w:rFonts w:ascii="Century Gothic" w:hAnsi="Century Gothic" w:cs="Arial"/>
                <w:b/>
                <w:sz w:val="18"/>
                <w:szCs w:val="18"/>
              </w:rPr>
              <w:t>su</w:t>
            </w:r>
            <w:r w:rsidR="001022F8" w:rsidRPr="007E3A73">
              <w:rPr>
                <w:rFonts w:ascii="Century Gothic" w:hAnsi="Century Gothic" w:cs="Arial"/>
                <w:b/>
                <w:sz w:val="18"/>
                <w:szCs w:val="18"/>
              </w:rPr>
              <w:t xml:space="preserve"> aplicación</w:t>
            </w:r>
            <w:r w:rsidR="002D2B52" w:rsidRPr="007E3A73">
              <w:rPr>
                <w:rFonts w:ascii="Century Gothic" w:hAnsi="Century Gothic" w:cs="Arial"/>
                <w:b/>
                <w:sz w:val="18"/>
                <w:szCs w:val="18"/>
              </w:rPr>
              <w:t>)</w:t>
            </w:r>
          </w:p>
        </w:tc>
      </w:tr>
      <w:tr w:rsidR="00C166F1" w:rsidRPr="007E3A73" w14:paraId="19D86A51" w14:textId="77777777" w:rsidTr="00B97DBE">
        <w:tc>
          <w:tcPr>
            <w:tcW w:w="961" w:type="pct"/>
            <w:gridSpan w:val="2"/>
            <w:tcBorders>
              <w:top w:val="single" w:sz="4" w:space="0" w:color="auto"/>
              <w:left w:val="single" w:sz="4" w:space="0" w:color="auto"/>
              <w:bottom w:val="single" w:sz="4" w:space="0" w:color="auto"/>
              <w:right w:val="single" w:sz="4" w:space="0" w:color="auto"/>
            </w:tcBorders>
          </w:tcPr>
          <w:p w14:paraId="0C2F059C" w14:textId="77777777" w:rsidR="00241B27" w:rsidRPr="007E3A73" w:rsidRDefault="00241B27" w:rsidP="00CA1BC5">
            <w:pPr>
              <w:jc w:val="center"/>
              <w:rPr>
                <w:rFonts w:ascii="Century Gothic" w:hAnsi="Century Gothic" w:cs="Arial"/>
                <w:sz w:val="18"/>
                <w:szCs w:val="18"/>
              </w:rPr>
            </w:pPr>
            <w:r w:rsidRPr="007E3A73">
              <w:rPr>
                <w:rFonts w:ascii="Century Gothic" w:hAnsi="Century Gothic" w:cs="Arial"/>
                <w:sz w:val="18"/>
                <w:szCs w:val="18"/>
              </w:rPr>
              <w:t xml:space="preserve">Título de la </w:t>
            </w:r>
            <w:r w:rsidR="00B767E7" w:rsidRPr="007E3A73">
              <w:rPr>
                <w:rFonts w:ascii="Century Gothic" w:hAnsi="Century Gothic" w:cs="Arial"/>
                <w:sz w:val="18"/>
                <w:szCs w:val="18"/>
              </w:rPr>
              <w:t>p</w:t>
            </w:r>
            <w:r w:rsidRPr="007E3A73">
              <w:rPr>
                <w:rFonts w:ascii="Century Gothic" w:hAnsi="Century Gothic" w:cs="Arial"/>
                <w:sz w:val="18"/>
                <w:szCs w:val="18"/>
              </w:rPr>
              <w:t>ublicación</w:t>
            </w:r>
          </w:p>
        </w:tc>
        <w:tc>
          <w:tcPr>
            <w:tcW w:w="1171" w:type="pct"/>
            <w:gridSpan w:val="4"/>
            <w:tcBorders>
              <w:top w:val="single" w:sz="4" w:space="0" w:color="auto"/>
              <w:left w:val="single" w:sz="4" w:space="0" w:color="auto"/>
              <w:bottom w:val="single" w:sz="4" w:space="0" w:color="auto"/>
              <w:right w:val="single" w:sz="4" w:space="0" w:color="auto"/>
            </w:tcBorders>
          </w:tcPr>
          <w:p w14:paraId="02F6E946" w14:textId="77777777" w:rsidR="00241B27" w:rsidRPr="007E3A73" w:rsidRDefault="00241B27" w:rsidP="00CA1BC5">
            <w:pPr>
              <w:jc w:val="center"/>
              <w:rPr>
                <w:rFonts w:ascii="Century Gothic" w:hAnsi="Century Gothic" w:cs="Arial"/>
                <w:sz w:val="18"/>
                <w:szCs w:val="18"/>
              </w:rPr>
            </w:pPr>
            <w:r w:rsidRPr="007E3A73">
              <w:rPr>
                <w:rFonts w:ascii="Century Gothic" w:hAnsi="Century Gothic" w:cs="Arial"/>
                <w:sz w:val="18"/>
                <w:szCs w:val="18"/>
              </w:rPr>
              <w:t>Tipo</w:t>
            </w:r>
          </w:p>
        </w:tc>
        <w:tc>
          <w:tcPr>
            <w:tcW w:w="1493" w:type="pct"/>
            <w:gridSpan w:val="10"/>
            <w:tcBorders>
              <w:top w:val="single" w:sz="4" w:space="0" w:color="auto"/>
              <w:left w:val="single" w:sz="4" w:space="0" w:color="auto"/>
              <w:bottom w:val="single" w:sz="4" w:space="0" w:color="auto"/>
              <w:right w:val="single" w:sz="4" w:space="0" w:color="auto"/>
            </w:tcBorders>
          </w:tcPr>
          <w:p w14:paraId="555FCD5D" w14:textId="77777777" w:rsidR="00241B27" w:rsidRPr="007E3A73" w:rsidRDefault="002D2B52" w:rsidP="00CA1BC5">
            <w:pPr>
              <w:jc w:val="center"/>
              <w:rPr>
                <w:rFonts w:ascii="Century Gothic" w:hAnsi="Century Gothic" w:cs="Arial"/>
                <w:sz w:val="18"/>
                <w:szCs w:val="18"/>
              </w:rPr>
            </w:pPr>
            <w:r w:rsidRPr="007E3A73">
              <w:rPr>
                <w:rFonts w:ascii="Century Gothic" w:hAnsi="Century Gothic" w:cs="Arial"/>
                <w:sz w:val="18"/>
                <w:szCs w:val="18"/>
              </w:rPr>
              <w:t>Medio de p</w:t>
            </w:r>
            <w:r w:rsidR="00241B27" w:rsidRPr="007E3A73">
              <w:rPr>
                <w:rFonts w:ascii="Century Gothic" w:hAnsi="Century Gothic"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14:paraId="575645B3" w14:textId="77777777" w:rsidR="00241B27" w:rsidRPr="007E3A73" w:rsidRDefault="00241B27" w:rsidP="00CA1BC5">
            <w:pPr>
              <w:jc w:val="center"/>
              <w:rPr>
                <w:rFonts w:ascii="Century Gothic" w:hAnsi="Century Gothic" w:cs="Arial"/>
                <w:sz w:val="18"/>
                <w:szCs w:val="18"/>
              </w:rPr>
            </w:pPr>
            <w:r w:rsidRPr="007E3A73">
              <w:rPr>
                <w:rFonts w:ascii="Century Gothic" w:hAnsi="Century Gothic"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14:paraId="23BCB780" w14:textId="77777777" w:rsidR="00241B27" w:rsidRPr="007E3A73" w:rsidRDefault="00241B27" w:rsidP="00CA1BC5">
            <w:pPr>
              <w:jc w:val="center"/>
              <w:rPr>
                <w:rFonts w:ascii="Century Gothic" w:hAnsi="Century Gothic" w:cs="Arial"/>
                <w:sz w:val="18"/>
                <w:szCs w:val="18"/>
              </w:rPr>
            </w:pPr>
            <w:r w:rsidRPr="007E3A73">
              <w:rPr>
                <w:rFonts w:ascii="Century Gothic" w:hAnsi="Century Gothic" w:cs="Arial"/>
                <w:sz w:val="18"/>
                <w:szCs w:val="18"/>
              </w:rPr>
              <w:t>Fecha (</w:t>
            </w:r>
            <w:proofErr w:type="spellStart"/>
            <w:r w:rsidRPr="007E3A73">
              <w:rPr>
                <w:rFonts w:ascii="Century Gothic" w:hAnsi="Century Gothic" w:cs="Arial"/>
                <w:sz w:val="18"/>
                <w:szCs w:val="18"/>
              </w:rPr>
              <w:t>dd</w:t>
            </w:r>
            <w:proofErr w:type="spellEnd"/>
            <w:r w:rsidRPr="007E3A73">
              <w:rPr>
                <w:rFonts w:ascii="Century Gothic" w:hAnsi="Century Gothic" w:cs="Arial"/>
                <w:sz w:val="18"/>
                <w:szCs w:val="18"/>
              </w:rPr>
              <w:t>/mm/</w:t>
            </w:r>
            <w:proofErr w:type="spellStart"/>
            <w:r w:rsidRPr="007E3A73">
              <w:rPr>
                <w:rFonts w:ascii="Century Gothic" w:hAnsi="Century Gothic" w:cs="Arial"/>
                <w:sz w:val="18"/>
                <w:szCs w:val="18"/>
              </w:rPr>
              <w:t>aa</w:t>
            </w:r>
            <w:r w:rsidR="001022F8" w:rsidRPr="007E3A73">
              <w:rPr>
                <w:rFonts w:ascii="Century Gothic" w:hAnsi="Century Gothic" w:cs="Arial"/>
                <w:sz w:val="18"/>
                <w:szCs w:val="18"/>
              </w:rPr>
              <w:t>aa</w:t>
            </w:r>
            <w:proofErr w:type="spellEnd"/>
            <w:r w:rsidRPr="007E3A73">
              <w:rPr>
                <w:rFonts w:ascii="Century Gothic" w:hAnsi="Century Gothic" w:cs="Arial"/>
                <w:sz w:val="18"/>
                <w:szCs w:val="18"/>
              </w:rPr>
              <w:t>)</w:t>
            </w:r>
          </w:p>
        </w:tc>
      </w:tr>
      <w:tr w:rsidR="00C166F1" w:rsidRPr="007E3A73" w14:paraId="17CED828"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E735D79" w14:textId="77777777" w:rsidR="00241B27" w:rsidRPr="007E3A73" w:rsidRDefault="00241B2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4AD5BFB3" w14:textId="77777777" w:rsidR="00241B27" w:rsidRPr="007E3A73" w:rsidRDefault="00241B2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05282094" w14:textId="77777777" w:rsidR="00241B27" w:rsidRPr="007E3A73" w:rsidRDefault="00241B2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6F768C7A" w14:textId="77777777" w:rsidR="00241B27" w:rsidRPr="007E3A73" w:rsidRDefault="00241B2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31F825CC" w14:textId="77777777" w:rsidR="00241B27" w:rsidRPr="007E3A73" w:rsidRDefault="00241B27" w:rsidP="00CA1BC5">
            <w:pPr>
              <w:ind w:right="-22"/>
              <w:jc w:val="both"/>
              <w:rPr>
                <w:rFonts w:ascii="Century Gothic" w:hAnsi="Century Gothic" w:cs="Arial"/>
                <w:b/>
                <w:sz w:val="18"/>
                <w:szCs w:val="18"/>
              </w:rPr>
            </w:pPr>
          </w:p>
        </w:tc>
      </w:tr>
      <w:tr w:rsidR="00C166F1" w:rsidRPr="007E3A73" w14:paraId="3EE7524C"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75473039" w14:textId="77777777" w:rsidR="00925E47" w:rsidRPr="007E3A73"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4711F5AA" w14:textId="77777777" w:rsidR="00925E47" w:rsidRPr="007E3A73"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170A5772" w14:textId="77777777" w:rsidR="00925E47" w:rsidRPr="007E3A73"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02C97E58" w14:textId="77777777" w:rsidR="00925E47" w:rsidRPr="007E3A73"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0700A5DA" w14:textId="77777777" w:rsidR="00925E47" w:rsidRPr="007E3A73" w:rsidRDefault="00925E47" w:rsidP="00CA1BC5">
            <w:pPr>
              <w:ind w:right="-22"/>
              <w:jc w:val="both"/>
              <w:rPr>
                <w:rFonts w:ascii="Century Gothic" w:hAnsi="Century Gothic" w:cs="Arial"/>
                <w:b/>
                <w:sz w:val="18"/>
                <w:szCs w:val="18"/>
              </w:rPr>
            </w:pPr>
          </w:p>
        </w:tc>
      </w:tr>
      <w:tr w:rsidR="00C166F1" w:rsidRPr="007E3A73" w14:paraId="1070F89A"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B4CFDA0" w14:textId="77777777" w:rsidR="00925E47" w:rsidRPr="007E3A73"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63AAAD61" w14:textId="77777777" w:rsidR="00925E47" w:rsidRPr="007E3A73"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25CA3C4E" w14:textId="77777777" w:rsidR="00925E47" w:rsidRPr="007E3A73"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5A783C8C" w14:textId="77777777" w:rsidR="00925E47" w:rsidRPr="007E3A73"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51B7BA40" w14:textId="77777777" w:rsidR="00925E47" w:rsidRPr="007E3A73" w:rsidRDefault="00925E47" w:rsidP="00CA1BC5">
            <w:pPr>
              <w:ind w:right="-22"/>
              <w:jc w:val="both"/>
              <w:rPr>
                <w:rFonts w:ascii="Century Gothic" w:hAnsi="Century Gothic" w:cs="Arial"/>
                <w:b/>
                <w:sz w:val="18"/>
                <w:szCs w:val="18"/>
              </w:rPr>
            </w:pPr>
          </w:p>
        </w:tc>
      </w:tr>
      <w:tr w:rsidR="00EC101D" w:rsidRPr="007E3A73" w14:paraId="450566A9"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58FDED22" w14:textId="77777777" w:rsidR="00EC101D" w:rsidRPr="007E3A73" w:rsidRDefault="00EC101D"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Campo de especialidad del proponente y años </w:t>
            </w:r>
            <w:r w:rsidR="009463EE" w:rsidRPr="007E3A73">
              <w:rPr>
                <w:rFonts w:ascii="Century Gothic" w:hAnsi="Century Gothic" w:cs="Arial"/>
                <w:b/>
                <w:sz w:val="18"/>
                <w:szCs w:val="18"/>
              </w:rPr>
              <w:t xml:space="preserve">de </w:t>
            </w:r>
            <w:r w:rsidRPr="007E3A73">
              <w:rPr>
                <w:rFonts w:ascii="Century Gothic" w:hAnsi="Century Gothic" w:cs="Arial"/>
                <w:b/>
                <w:sz w:val="18"/>
                <w:szCs w:val="18"/>
              </w:rPr>
              <w:t>experiencia.</w:t>
            </w:r>
          </w:p>
          <w:p w14:paraId="207F0C3E" w14:textId="77777777" w:rsidR="00EC101D" w:rsidRPr="007E3A73" w:rsidRDefault="00EC101D" w:rsidP="00CA1BC5">
            <w:pPr>
              <w:ind w:left="786" w:right="-22"/>
              <w:jc w:val="both"/>
              <w:rPr>
                <w:rFonts w:ascii="Century Gothic" w:hAnsi="Century Gothic" w:cs="Arial"/>
                <w:b/>
                <w:sz w:val="18"/>
                <w:szCs w:val="18"/>
              </w:rPr>
            </w:pPr>
          </w:p>
        </w:tc>
      </w:tr>
      <w:tr w:rsidR="006037F6" w:rsidRPr="007E3A73" w14:paraId="6CF61E65"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7B404DD0" w14:textId="77777777" w:rsidR="006037F6" w:rsidRPr="007E3A73" w:rsidRDefault="006037F6" w:rsidP="00CA1BC5">
            <w:pPr>
              <w:pStyle w:val="Prrafodelista"/>
              <w:numPr>
                <w:ilvl w:val="1"/>
                <w:numId w:val="1"/>
              </w:numPr>
              <w:ind w:left="460" w:right="-22" w:hanging="426"/>
              <w:jc w:val="both"/>
              <w:rPr>
                <w:rFonts w:ascii="Century Gothic" w:hAnsi="Century Gothic" w:cs="Arial"/>
                <w:sz w:val="18"/>
                <w:szCs w:val="18"/>
              </w:rPr>
            </w:pPr>
            <w:r w:rsidRPr="007E3A73">
              <w:rPr>
                <w:rFonts w:ascii="Century Gothic" w:hAnsi="Century Gothic" w:cs="Arial"/>
                <w:b/>
                <w:sz w:val="18"/>
                <w:szCs w:val="18"/>
              </w:rPr>
              <w:t>Ubicación geográfica de la ejecución del proyecto</w:t>
            </w:r>
          </w:p>
        </w:tc>
      </w:tr>
      <w:tr w:rsidR="006037F6" w:rsidRPr="007E3A73" w14:paraId="480DB65A"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38F8F005" w14:textId="77777777" w:rsidR="00CE24B5" w:rsidRPr="007E3A73" w:rsidRDefault="006037F6" w:rsidP="00CA1BC5">
            <w:pPr>
              <w:ind w:right="-22"/>
              <w:jc w:val="center"/>
              <w:rPr>
                <w:rFonts w:ascii="Century Gothic" w:hAnsi="Century Gothic" w:cs="Arial"/>
                <w:sz w:val="18"/>
                <w:szCs w:val="18"/>
              </w:rPr>
            </w:pPr>
            <w:r w:rsidRPr="007E3A73">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411CB5E0" w14:textId="77777777" w:rsidR="00CE24B5" w:rsidRPr="007E3A73" w:rsidRDefault="006037F6" w:rsidP="00CA1BC5">
            <w:pPr>
              <w:ind w:right="-22"/>
              <w:jc w:val="center"/>
              <w:rPr>
                <w:rFonts w:ascii="Century Gothic" w:hAnsi="Century Gothic" w:cs="Arial"/>
                <w:sz w:val="18"/>
                <w:szCs w:val="18"/>
              </w:rPr>
            </w:pPr>
            <w:r w:rsidRPr="007E3A73">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057A25D9" w14:textId="77777777" w:rsidR="00CE24B5" w:rsidRPr="007E3A73" w:rsidRDefault="006037F6" w:rsidP="00CA1BC5">
            <w:pPr>
              <w:ind w:right="-22"/>
              <w:jc w:val="center"/>
              <w:rPr>
                <w:rFonts w:ascii="Century Gothic" w:hAnsi="Century Gothic" w:cs="Arial"/>
                <w:sz w:val="18"/>
                <w:szCs w:val="18"/>
              </w:rPr>
            </w:pPr>
            <w:r w:rsidRPr="007E3A73">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3A0AB6A5" w14:textId="77777777" w:rsidR="00CE24B5" w:rsidRPr="007E3A73" w:rsidRDefault="006037F6" w:rsidP="00CA1BC5">
            <w:pPr>
              <w:ind w:right="-22"/>
              <w:jc w:val="center"/>
              <w:rPr>
                <w:rFonts w:ascii="Century Gothic" w:hAnsi="Century Gothic" w:cs="Arial"/>
                <w:sz w:val="18"/>
                <w:szCs w:val="18"/>
              </w:rPr>
            </w:pPr>
            <w:r w:rsidRPr="007E3A73">
              <w:rPr>
                <w:rFonts w:ascii="Century Gothic" w:hAnsi="Century Gothic" w:cs="Arial"/>
                <w:sz w:val="18"/>
                <w:szCs w:val="18"/>
              </w:rPr>
              <w:t>Lugar</w:t>
            </w:r>
          </w:p>
        </w:tc>
      </w:tr>
      <w:tr w:rsidR="006037F6" w:rsidRPr="007E3A73" w14:paraId="7EE65C73"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51196F70" w14:textId="77777777" w:rsidR="006037F6" w:rsidRPr="007E3A73" w:rsidRDefault="006037F6"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57D5063C" w14:textId="77777777" w:rsidR="006037F6" w:rsidRPr="007E3A73" w:rsidRDefault="006037F6"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225D10E1" w14:textId="77777777" w:rsidR="006037F6" w:rsidRPr="007E3A73" w:rsidRDefault="006037F6"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675D3C7C" w14:textId="77777777" w:rsidR="006037F6" w:rsidRPr="007E3A73" w:rsidRDefault="006037F6" w:rsidP="00CA1BC5">
            <w:pPr>
              <w:ind w:right="-22"/>
              <w:jc w:val="both"/>
              <w:rPr>
                <w:rFonts w:ascii="Century Gothic" w:hAnsi="Century Gothic" w:cs="Arial"/>
                <w:sz w:val="18"/>
                <w:szCs w:val="18"/>
              </w:rPr>
            </w:pPr>
          </w:p>
        </w:tc>
      </w:tr>
      <w:tr w:rsidR="006037F6" w:rsidRPr="007E3A73" w14:paraId="4BA8AF45"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6675AE32" w14:textId="77777777" w:rsidR="006037F6" w:rsidRPr="007E3A73" w:rsidRDefault="00CA1BC5" w:rsidP="00CA1BC5">
            <w:pPr>
              <w:pStyle w:val="Prrafodelista"/>
              <w:numPr>
                <w:ilvl w:val="1"/>
                <w:numId w:val="1"/>
              </w:numPr>
              <w:ind w:left="460" w:right="-22" w:hanging="426"/>
              <w:jc w:val="both"/>
              <w:rPr>
                <w:rFonts w:ascii="Century Gothic" w:hAnsi="Century Gothic" w:cs="Arial"/>
                <w:sz w:val="18"/>
                <w:szCs w:val="18"/>
              </w:rPr>
            </w:pPr>
            <w:r w:rsidRPr="007E3A73">
              <w:rPr>
                <w:rFonts w:ascii="Century Gothic" w:hAnsi="Century Gothic" w:cs="Arial"/>
                <w:b/>
                <w:sz w:val="18"/>
                <w:szCs w:val="18"/>
              </w:rPr>
              <w:t>Á</w:t>
            </w:r>
            <w:r w:rsidR="006037F6" w:rsidRPr="007E3A73">
              <w:rPr>
                <w:rFonts w:ascii="Century Gothic" w:hAnsi="Century Gothic" w:cs="Arial"/>
                <w:b/>
                <w:sz w:val="18"/>
                <w:szCs w:val="18"/>
              </w:rPr>
              <w:t>rea geográfica de impacto del proyecto</w:t>
            </w:r>
          </w:p>
        </w:tc>
      </w:tr>
      <w:tr w:rsidR="007A7A6A" w:rsidRPr="007E3A73" w14:paraId="07BA3265"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2158D49E" w14:textId="77777777" w:rsidR="00CE24B5" w:rsidRPr="007E3A73" w:rsidRDefault="007A7A6A" w:rsidP="00CA1BC5">
            <w:pPr>
              <w:ind w:right="-22"/>
              <w:jc w:val="center"/>
              <w:rPr>
                <w:rFonts w:ascii="Century Gothic" w:hAnsi="Century Gothic" w:cs="Arial"/>
                <w:sz w:val="18"/>
                <w:szCs w:val="18"/>
              </w:rPr>
            </w:pPr>
            <w:r w:rsidRPr="007E3A73">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67E1701C" w14:textId="77777777" w:rsidR="00CE24B5" w:rsidRPr="007E3A73" w:rsidRDefault="007A7A6A" w:rsidP="00CA1BC5">
            <w:pPr>
              <w:ind w:right="-22"/>
              <w:jc w:val="center"/>
              <w:rPr>
                <w:rFonts w:ascii="Century Gothic" w:hAnsi="Century Gothic" w:cs="Arial"/>
                <w:sz w:val="18"/>
                <w:szCs w:val="18"/>
              </w:rPr>
            </w:pPr>
            <w:r w:rsidRPr="007E3A73">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4E96E3A6" w14:textId="77777777" w:rsidR="00CE24B5" w:rsidRPr="007E3A73" w:rsidRDefault="007A7A6A" w:rsidP="00CA1BC5">
            <w:pPr>
              <w:ind w:right="-22"/>
              <w:jc w:val="center"/>
              <w:rPr>
                <w:rFonts w:ascii="Century Gothic" w:hAnsi="Century Gothic" w:cs="Arial"/>
                <w:sz w:val="18"/>
                <w:szCs w:val="18"/>
              </w:rPr>
            </w:pPr>
            <w:r w:rsidRPr="007E3A73">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0DA82C5A" w14:textId="77777777" w:rsidR="00CE24B5" w:rsidRPr="007E3A73" w:rsidRDefault="007A7A6A" w:rsidP="00CA1BC5">
            <w:pPr>
              <w:ind w:right="-22"/>
              <w:jc w:val="center"/>
              <w:rPr>
                <w:rFonts w:ascii="Century Gothic" w:hAnsi="Century Gothic" w:cs="Arial"/>
                <w:sz w:val="18"/>
                <w:szCs w:val="18"/>
              </w:rPr>
            </w:pPr>
            <w:r w:rsidRPr="007E3A73">
              <w:rPr>
                <w:rFonts w:ascii="Century Gothic" w:hAnsi="Century Gothic" w:cs="Arial"/>
                <w:sz w:val="18"/>
                <w:szCs w:val="18"/>
              </w:rPr>
              <w:t>Lugar</w:t>
            </w:r>
          </w:p>
        </w:tc>
      </w:tr>
      <w:tr w:rsidR="007A7A6A" w:rsidRPr="007E3A73" w14:paraId="6839BAEB"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0D2BFAED" w14:textId="77777777" w:rsidR="007A7A6A" w:rsidRPr="007E3A73"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6B460C58" w14:textId="77777777" w:rsidR="007A7A6A" w:rsidRPr="007E3A73"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79547949" w14:textId="77777777" w:rsidR="007A7A6A" w:rsidRPr="007E3A73"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38BDE652" w14:textId="77777777" w:rsidR="007A7A6A" w:rsidRPr="007E3A73" w:rsidRDefault="007A7A6A" w:rsidP="00CA1BC5">
            <w:pPr>
              <w:ind w:right="-22"/>
              <w:jc w:val="both"/>
              <w:rPr>
                <w:rFonts w:ascii="Century Gothic" w:hAnsi="Century Gothic" w:cs="Arial"/>
                <w:sz w:val="18"/>
                <w:szCs w:val="18"/>
              </w:rPr>
            </w:pPr>
          </w:p>
        </w:tc>
      </w:tr>
      <w:tr w:rsidR="007A7A6A" w:rsidRPr="007E3A73" w14:paraId="672E0B87"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09C4AF21" w14:textId="77777777" w:rsidR="007A7A6A" w:rsidRPr="007E3A73"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597F2BBA" w14:textId="77777777" w:rsidR="007A7A6A" w:rsidRPr="007E3A73"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7EBD54E2" w14:textId="77777777" w:rsidR="007A7A6A" w:rsidRPr="007E3A73"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406E6BE5" w14:textId="77777777" w:rsidR="007A7A6A" w:rsidRPr="007E3A73" w:rsidRDefault="007A7A6A" w:rsidP="00CA1BC5">
            <w:pPr>
              <w:ind w:right="-22"/>
              <w:jc w:val="both"/>
              <w:rPr>
                <w:rFonts w:ascii="Century Gothic" w:hAnsi="Century Gothic" w:cs="Arial"/>
                <w:sz w:val="18"/>
                <w:szCs w:val="18"/>
              </w:rPr>
            </w:pPr>
          </w:p>
        </w:tc>
      </w:tr>
      <w:tr w:rsidR="007A7A6A" w:rsidRPr="007E3A73" w14:paraId="220CC26F"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6C7D23FD" w14:textId="77777777" w:rsidR="007A7A6A" w:rsidRPr="007E3A73"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17DA9AF9" w14:textId="77777777" w:rsidR="007A7A6A" w:rsidRPr="007E3A73"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3877F1E3" w14:textId="77777777" w:rsidR="007A7A6A" w:rsidRPr="007E3A73"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6C876A7A" w14:textId="77777777" w:rsidR="007A7A6A" w:rsidRPr="007E3A73" w:rsidRDefault="007A7A6A" w:rsidP="00CA1BC5">
            <w:pPr>
              <w:ind w:right="-22"/>
              <w:jc w:val="both"/>
              <w:rPr>
                <w:rFonts w:ascii="Century Gothic" w:hAnsi="Century Gothic" w:cs="Arial"/>
                <w:sz w:val="18"/>
                <w:szCs w:val="18"/>
              </w:rPr>
            </w:pPr>
          </w:p>
        </w:tc>
      </w:tr>
    </w:tbl>
    <w:p w14:paraId="5E8BD664" w14:textId="77777777" w:rsidR="00E254A6" w:rsidRPr="007E3A73" w:rsidRDefault="00E254A6" w:rsidP="00CA1BC5">
      <w:pPr>
        <w:ind w:right="-22"/>
        <w:jc w:val="both"/>
        <w:rPr>
          <w:rFonts w:ascii="Century Gothic" w:hAnsi="Century Gothic" w:cs="Arial"/>
          <w:b/>
          <w:sz w:val="18"/>
          <w:szCs w:val="18"/>
        </w:rPr>
      </w:pPr>
    </w:p>
    <w:p w14:paraId="35ACB1C4" w14:textId="77777777" w:rsidR="00317104" w:rsidRPr="007E3A73" w:rsidRDefault="00317104"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254A6" w:rsidRPr="007E3A73" w14:paraId="6D730472" w14:textId="77777777" w:rsidTr="009B279C">
        <w:tc>
          <w:tcPr>
            <w:tcW w:w="5000" w:type="pct"/>
            <w:shd w:val="clear" w:color="auto" w:fill="D9D9D9"/>
          </w:tcPr>
          <w:p w14:paraId="3D2C7436" w14:textId="77777777" w:rsidR="00E254A6" w:rsidRPr="007E3A73" w:rsidRDefault="00E254A6" w:rsidP="00CA1BC5">
            <w:pPr>
              <w:pStyle w:val="Prrafodelista"/>
              <w:numPr>
                <w:ilvl w:val="0"/>
                <w:numId w:val="5"/>
              </w:numPr>
              <w:ind w:left="284" w:right="-22" w:hanging="284"/>
              <w:jc w:val="both"/>
              <w:rPr>
                <w:rFonts w:ascii="Century Gothic" w:hAnsi="Century Gothic" w:cs="Arial"/>
                <w:b/>
                <w:sz w:val="18"/>
                <w:szCs w:val="18"/>
              </w:rPr>
            </w:pPr>
            <w:r w:rsidRPr="007E3A73">
              <w:rPr>
                <w:rFonts w:ascii="Century Gothic" w:hAnsi="Century Gothic" w:cs="Arial"/>
                <w:b/>
                <w:sz w:val="18"/>
                <w:szCs w:val="18"/>
              </w:rPr>
              <w:t>ASPECTOS Y REGULACIONES LEGALES RELACIONADAS CON LA PROPUESTA</w:t>
            </w:r>
          </w:p>
        </w:tc>
      </w:tr>
      <w:tr w:rsidR="00E254A6" w:rsidRPr="007E3A73" w14:paraId="7F91CD26" w14:textId="77777777" w:rsidTr="009B279C">
        <w:tc>
          <w:tcPr>
            <w:tcW w:w="5000" w:type="pct"/>
          </w:tcPr>
          <w:p w14:paraId="707E7888" w14:textId="77777777" w:rsidR="00E254A6" w:rsidRPr="007E3A73" w:rsidRDefault="00D718F0" w:rsidP="00CA1BC5">
            <w:pPr>
              <w:ind w:right="-22"/>
              <w:jc w:val="both"/>
              <w:rPr>
                <w:rFonts w:ascii="Century Gothic" w:hAnsi="Century Gothic" w:cs="Arial"/>
                <w:i/>
                <w:sz w:val="18"/>
                <w:szCs w:val="18"/>
              </w:rPr>
            </w:pPr>
            <w:r w:rsidRPr="007E3A73">
              <w:rPr>
                <w:rFonts w:ascii="Century Gothic" w:hAnsi="Century Gothic" w:cs="Arial"/>
                <w:i/>
                <w:sz w:val="18"/>
                <w:szCs w:val="18"/>
              </w:rPr>
              <w:t xml:space="preserve">Incluir en este punto aquellos aspectos y regulaciones especiales a tomar en cuenta durante la ejecución del proyecto, por </w:t>
            </w:r>
            <w:proofErr w:type="gramStart"/>
            <w:r w:rsidRPr="007E3A73">
              <w:rPr>
                <w:rFonts w:ascii="Century Gothic" w:hAnsi="Century Gothic" w:cs="Arial"/>
                <w:i/>
                <w:sz w:val="18"/>
                <w:szCs w:val="18"/>
              </w:rPr>
              <w:t>eje</w:t>
            </w:r>
            <w:r w:rsidR="001256CD" w:rsidRPr="007E3A73">
              <w:rPr>
                <w:rFonts w:ascii="Century Gothic" w:hAnsi="Century Gothic" w:cs="Arial"/>
                <w:i/>
                <w:sz w:val="18"/>
                <w:szCs w:val="18"/>
              </w:rPr>
              <w:t>mplo</w:t>
            </w:r>
            <w:proofErr w:type="gramEnd"/>
            <w:r w:rsidR="001256CD" w:rsidRPr="007E3A73">
              <w:rPr>
                <w:rFonts w:ascii="Century Gothic" w:hAnsi="Century Gothic" w:cs="Arial"/>
                <w:i/>
                <w:sz w:val="18"/>
                <w:szCs w:val="18"/>
              </w:rPr>
              <w:t xml:space="preserve"> en temas como: bioética, gé</w:t>
            </w:r>
            <w:r w:rsidRPr="007E3A73">
              <w:rPr>
                <w:rFonts w:ascii="Century Gothic" w:hAnsi="Century Gothic" w:cs="Arial"/>
                <w:i/>
                <w:sz w:val="18"/>
                <w:szCs w:val="18"/>
              </w:rPr>
              <w:t>ner</w:t>
            </w:r>
            <w:r w:rsidR="002D2B52" w:rsidRPr="007E3A73">
              <w:rPr>
                <w:rFonts w:ascii="Century Gothic" w:hAnsi="Century Gothic" w:cs="Arial"/>
                <w:i/>
                <w:sz w:val="18"/>
                <w:szCs w:val="18"/>
              </w:rPr>
              <w:t>o</w:t>
            </w:r>
            <w:r w:rsidRPr="007E3A73">
              <w:rPr>
                <w:rFonts w:ascii="Century Gothic" w:hAnsi="Century Gothic" w:cs="Arial"/>
                <w:i/>
                <w:sz w:val="18"/>
                <w:szCs w:val="18"/>
              </w:rPr>
              <w:t>, protección intelectual</w:t>
            </w:r>
            <w:r w:rsidR="002D2B52" w:rsidRPr="007E3A73">
              <w:rPr>
                <w:rFonts w:ascii="Century Gothic" w:hAnsi="Century Gothic" w:cs="Arial"/>
                <w:i/>
                <w:sz w:val="18"/>
                <w:szCs w:val="18"/>
              </w:rPr>
              <w:t>, medidas sanitarias,</w:t>
            </w:r>
            <w:r w:rsidR="00F42BFD" w:rsidRPr="007E3A73">
              <w:rPr>
                <w:rFonts w:ascii="Century Gothic" w:hAnsi="Century Gothic" w:cs="Arial"/>
                <w:i/>
                <w:sz w:val="18"/>
                <w:szCs w:val="18"/>
              </w:rPr>
              <w:t xml:space="preserve"> permisos de autoridades,</w:t>
            </w:r>
            <w:r w:rsidR="00E30526" w:rsidRPr="007E3A73">
              <w:rPr>
                <w:rFonts w:ascii="Century Gothic" w:hAnsi="Century Gothic" w:cs="Arial"/>
                <w:i/>
                <w:sz w:val="18"/>
                <w:szCs w:val="18"/>
              </w:rPr>
              <w:t xml:space="preserve"> </w:t>
            </w:r>
            <w:r w:rsidR="002D2B52" w:rsidRPr="007E3A73">
              <w:rPr>
                <w:rFonts w:ascii="Century Gothic" w:hAnsi="Century Gothic" w:cs="Arial"/>
                <w:i/>
                <w:sz w:val="18"/>
                <w:szCs w:val="18"/>
              </w:rPr>
              <w:t>etc.</w:t>
            </w:r>
          </w:p>
          <w:p w14:paraId="7F1263F6" w14:textId="77777777" w:rsidR="00D55FD0" w:rsidRPr="007E3A73" w:rsidRDefault="00D55FD0" w:rsidP="00CA1BC5">
            <w:pPr>
              <w:ind w:right="-22"/>
              <w:jc w:val="both"/>
              <w:rPr>
                <w:rFonts w:ascii="Century Gothic" w:hAnsi="Century Gothic" w:cs="Arial"/>
                <w:b/>
                <w:sz w:val="18"/>
                <w:szCs w:val="18"/>
              </w:rPr>
            </w:pPr>
          </w:p>
        </w:tc>
      </w:tr>
    </w:tbl>
    <w:p w14:paraId="17782384" w14:textId="77777777" w:rsidR="00EC101D" w:rsidRPr="007E3A73" w:rsidRDefault="00EC101D" w:rsidP="00CA1BC5">
      <w:pPr>
        <w:ind w:right="-22"/>
        <w:jc w:val="both"/>
        <w:rPr>
          <w:rFonts w:ascii="Century Gothic" w:hAnsi="Century Gothic" w:cs="Arial"/>
          <w:b/>
          <w:sz w:val="18"/>
          <w:szCs w:val="18"/>
        </w:rPr>
      </w:pPr>
    </w:p>
    <w:p w14:paraId="76F74A67" w14:textId="77777777" w:rsidR="00D55FD0" w:rsidRPr="007E3A73" w:rsidRDefault="00D55FD0"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55FD0" w:rsidRPr="007E3A73" w14:paraId="5C3CB867" w14:textId="77777777" w:rsidTr="009B279C">
        <w:tc>
          <w:tcPr>
            <w:tcW w:w="5000" w:type="pct"/>
            <w:shd w:val="clear" w:color="auto" w:fill="D9D9D9"/>
          </w:tcPr>
          <w:p w14:paraId="07EE4E41" w14:textId="77777777" w:rsidR="00D55FD0" w:rsidRPr="007E3A73" w:rsidRDefault="00D55FD0" w:rsidP="00CA1BC5">
            <w:pPr>
              <w:pStyle w:val="Prrafodelista"/>
              <w:numPr>
                <w:ilvl w:val="0"/>
                <w:numId w:val="5"/>
              </w:numPr>
              <w:ind w:left="284" w:right="-22" w:hanging="284"/>
              <w:jc w:val="both"/>
              <w:rPr>
                <w:rFonts w:ascii="Century Gothic" w:hAnsi="Century Gothic" w:cs="Arial"/>
                <w:b/>
                <w:sz w:val="18"/>
                <w:szCs w:val="18"/>
              </w:rPr>
            </w:pPr>
            <w:r w:rsidRPr="007E3A73">
              <w:rPr>
                <w:rFonts w:ascii="Century Gothic" w:hAnsi="Century Gothic" w:cs="Arial"/>
                <w:b/>
                <w:sz w:val="18"/>
                <w:szCs w:val="18"/>
              </w:rPr>
              <w:t>ENTES DE GESTI</w:t>
            </w:r>
            <w:r w:rsidR="002D2B52" w:rsidRPr="007E3A73">
              <w:rPr>
                <w:rFonts w:ascii="Century Gothic" w:hAnsi="Century Gothic" w:cs="Arial"/>
                <w:b/>
                <w:sz w:val="18"/>
                <w:szCs w:val="18"/>
              </w:rPr>
              <w:t>Ó</w:t>
            </w:r>
            <w:r w:rsidRPr="007E3A73">
              <w:rPr>
                <w:rFonts w:ascii="Century Gothic" w:hAnsi="Century Gothic" w:cs="Arial"/>
                <w:b/>
                <w:sz w:val="18"/>
                <w:szCs w:val="18"/>
              </w:rPr>
              <w:t>N (INSTITUCIONES PÚBLICAS O PRIVADAS RELACIONADAS  CON LA EJECUCI</w:t>
            </w:r>
            <w:r w:rsidR="002D2B52" w:rsidRPr="007E3A73">
              <w:rPr>
                <w:rFonts w:ascii="Century Gothic" w:hAnsi="Century Gothic" w:cs="Arial"/>
                <w:b/>
                <w:sz w:val="18"/>
                <w:szCs w:val="18"/>
              </w:rPr>
              <w:t>Ó</w:t>
            </w:r>
            <w:r w:rsidRPr="007E3A73">
              <w:rPr>
                <w:rFonts w:ascii="Century Gothic" w:hAnsi="Century Gothic" w:cs="Arial"/>
                <w:b/>
                <w:sz w:val="18"/>
                <w:szCs w:val="18"/>
              </w:rPr>
              <w:t>N DE LA PROPUESTA</w:t>
            </w:r>
            <w:r w:rsidR="002967F1" w:rsidRPr="007E3A73">
              <w:rPr>
                <w:rFonts w:ascii="Century Gothic" w:hAnsi="Century Gothic" w:cs="Arial"/>
                <w:b/>
                <w:sz w:val="18"/>
                <w:szCs w:val="18"/>
              </w:rPr>
              <w:t>)</w:t>
            </w:r>
          </w:p>
        </w:tc>
      </w:tr>
      <w:tr w:rsidR="00D55FD0" w:rsidRPr="007E3A73" w14:paraId="6EDC365D" w14:textId="77777777" w:rsidTr="009B279C">
        <w:tc>
          <w:tcPr>
            <w:tcW w:w="5000" w:type="pct"/>
          </w:tcPr>
          <w:p w14:paraId="65483526" w14:textId="3C380A56" w:rsidR="00D55FD0" w:rsidRPr="007E3A73" w:rsidRDefault="00D718F0" w:rsidP="00CA1BC5">
            <w:pPr>
              <w:ind w:right="-22"/>
              <w:jc w:val="both"/>
              <w:rPr>
                <w:rFonts w:ascii="Century Gothic" w:hAnsi="Century Gothic" w:cs="Arial"/>
                <w:b/>
                <w:sz w:val="18"/>
                <w:szCs w:val="18"/>
              </w:rPr>
            </w:pPr>
            <w:r w:rsidRPr="007E3A73">
              <w:rPr>
                <w:rFonts w:ascii="Century Gothic" w:hAnsi="Century Gothic" w:cs="Arial"/>
                <w:i/>
                <w:sz w:val="18"/>
                <w:szCs w:val="18"/>
              </w:rPr>
              <w:t xml:space="preserve">Incluir en este punto </w:t>
            </w:r>
            <w:r w:rsidR="00F42BFD" w:rsidRPr="007E3A73">
              <w:rPr>
                <w:rFonts w:ascii="Century Gothic" w:hAnsi="Century Gothic" w:cs="Arial"/>
                <w:i/>
                <w:sz w:val="18"/>
                <w:szCs w:val="18"/>
              </w:rPr>
              <w:t>una breve descripción d</w:t>
            </w:r>
            <w:r w:rsidRPr="007E3A73">
              <w:rPr>
                <w:rFonts w:ascii="Century Gothic" w:hAnsi="Century Gothic" w:cs="Arial"/>
                <w:i/>
                <w:sz w:val="18"/>
                <w:szCs w:val="18"/>
              </w:rPr>
              <w:t>el rol de cada organización pública y</w:t>
            </w:r>
            <w:r w:rsidR="002D2B52" w:rsidRPr="007E3A73">
              <w:rPr>
                <w:rFonts w:ascii="Century Gothic" w:hAnsi="Century Gothic" w:cs="Arial"/>
                <w:i/>
                <w:sz w:val="18"/>
                <w:szCs w:val="18"/>
              </w:rPr>
              <w:t>/o</w:t>
            </w:r>
            <w:r w:rsidRPr="007E3A73">
              <w:rPr>
                <w:rFonts w:ascii="Century Gothic" w:hAnsi="Century Gothic" w:cs="Arial"/>
                <w:i/>
                <w:sz w:val="18"/>
                <w:szCs w:val="18"/>
              </w:rPr>
              <w:t xml:space="preserve"> privada que colaborarán durante la ejecución del proyecto</w:t>
            </w:r>
            <w:r w:rsidR="00813056" w:rsidRPr="007E3A73">
              <w:rPr>
                <w:rFonts w:ascii="Century Gothic" w:hAnsi="Century Gothic" w:cs="Arial"/>
                <w:i/>
                <w:sz w:val="18"/>
                <w:szCs w:val="18"/>
              </w:rPr>
              <w:t xml:space="preserve"> y cuál será su beneficio</w:t>
            </w:r>
            <w:r w:rsidR="00CA1BC5" w:rsidRPr="007E3A73">
              <w:rPr>
                <w:rFonts w:ascii="Century Gothic" w:hAnsi="Century Gothic" w:cs="Arial"/>
                <w:i/>
                <w:sz w:val="18"/>
                <w:szCs w:val="18"/>
              </w:rPr>
              <w:t xml:space="preserve">, </w:t>
            </w:r>
            <w:r w:rsidR="00877FDC" w:rsidRPr="007E3A73">
              <w:rPr>
                <w:rFonts w:ascii="Century Gothic" w:hAnsi="Century Gothic" w:cs="Arial"/>
                <w:i/>
                <w:sz w:val="18"/>
                <w:szCs w:val="18"/>
              </w:rPr>
              <w:t>si aplica.</w:t>
            </w:r>
          </w:p>
          <w:p w14:paraId="16950B39" w14:textId="77777777" w:rsidR="00D55FD0" w:rsidRPr="007E3A73" w:rsidRDefault="00D55FD0" w:rsidP="00CA1BC5">
            <w:pPr>
              <w:ind w:right="-22"/>
              <w:jc w:val="both"/>
              <w:rPr>
                <w:rFonts w:ascii="Century Gothic" w:hAnsi="Century Gothic" w:cs="Arial"/>
                <w:b/>
                <w:sz w:val="18"/>
                <w:szCs w:val="18"/>
              </w:rPr>
            </w:pPr>
          </w:p>
        </w:tc>
      </w:tr>
    </w:tbl>
    <w:p w14:paraId="111E7185" w14:textId="77777777" w:rsidR="00D55FD0" w:rsidRPr="007E3A73" w:rsidRDefault="00D55FD0" w:rsidP="00CA1BC5">
      <w:pPr>
        <w:ind w:right="-22"/>
        <w:jc w:val="both"/>
        <w:rPr>
          <w:rFonts w:ascii="Century Gothic" w:hAnsi="Century Gothic" w:cs="Arial"/>
          <w:b/>
          <w:sz w:val="18"/>
          <w:szCs w:val="18"/>
        </w:rPr>
      </w:pPr>
    </w:p>
    <w:p w14:paraId="57F5A5CD" w14:textId="77777777" w:rsidR="00B361DE" w:rsidRPr="007E3A73" w:rsidRDefault="00B361DE"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361DE" w:rsidRPr="007E3A73" w14:paraId="773A0661" w14:textId="77777777" w:rsidTr="000E4C4A">
        <w:tc>
          <w:tcPr>
            <w:tcW w:w="5000" w:type="pct"/>
            <w:shd w:val="clear" w:color="auto" w:fill="D9D9D9"/>
          </w:tcPr>
          <w:p w14:paraId="05E682F1" w14:textId="77777777" w:rsidR="00B361DE" w:rsidRPr="007E3A73" w:rsidRDefault="00B361DE" w:rsidP="00CA1BC5">
            <w:pPr>
              <w:pStyle w:val="Prrafodelista"/>
              <w:numPr>
                <w:ilvl w:val="0"/>
                <w:numId w:val="21"/>
              </w:numPr>
              <w:ind w:left="284" w:right="-22" w:hanging="284"/>
              <w:jc w:val="both"/>
              <w:rPr>
                <w:rFonts w:ascii="Century Gothic" w:hAnsi="Century Gothic" w:cs="Arial"/>
                <w:b/>
                <w:sz w:val="18"/>
                <w:szCs w:val="18"/>
              </w:rPr>
            </w:pPr>
            <w:r w:rsidRPr="007E3A73">
              <w:rPr>
                <w:rFonts w:ascii="Century Gothic" w:hAnsi="Century Gothic" w:cs="Arial"/>
                <w:b/>
                <w:sz w:val="18"/>
                <w:szCs w:val="18"/>
              </w:rPr>
              <w:t>RELAC</w:t>
            </w:r>
            <w:r w:rsidR="00FF3ADF" w:rsidRPr="007E3A73">
              <w:rPr>
                <w:rFonts w:ascii="Century Gothic" w:hAnsi="Century Gothic" w:cs="Arial"/>
                <w:b/>
                <w:sz w:val="18"/>
                <w:szCs w:val="18"/>
              </w:rPr>
              <w:t>IÓN DE LA PROPUESTA CON PROBLEMÁ</w:t>
            </w:r>
            <w:r w:rsidRPr="007E3A73">
              <w:rPr>
                <w:rFonts w:ascii="Century Gothic" w:hAnsi="Century Gothic" w:cs="Arial"/>
                <w:b/>
                <w:sz w:val="18"/>
                <w:szCs w:val="18"/>
              </w:rPr>
              <w:t xml:space="preserve">TICAS NACIONALES (O INTERNACIONALES) </w:t>
            </w:r>
          </w:p>
        </w:tc>
      </w:tr>
      <w:tr w:rsidR="00B361DE" w:rsidRPr="007E3A73" w14:paraId="60CB67A2" w14:textId="77777777" w:rsidTr="000E4C4A">
        <w:tc>
          <w:tcPr>
            <w:tcW w:w="5000" w:type="pct"/>
          </w:tcPr>
          <w:p w14:paraId="380AA31A" w14:textId="47E90D2E" w:rsidR="00B361DE" w:rsidRPr="007E3A73" w:rsidRDefault="00B61796" w:rsidP="00CA1BC5">
            <w:pPr>
              <w:ind w:right="-22"/>
              <w:jc w:val="both"/>
              <w:rPr>
                <w:rFonts w:ascii="Century Gothic" w:hAnsi="Century Gothic" w:cs="Arial"/>
                <w:i/>
                <w:sz w:val="18"/>
                <w:szCs w:val="18"/>
              </w:rPr>
            </w:pPr>
            <w:r w:rsidRPr="007E3A73">
              <w:rPr>
                <w:rFonts w:ascii="Century Gothic" w:hAnsi="Century Gothic" w:cs="Arial"/>
                <w:i/>
                <w:sz w:val="18"/>
                <w:szCs w:val="18"/>
              </w:rPr>
              <w:t xml:space="preserve">Señalar en este punto la problemática que busca solucionar la propuesta. Debe sustentarse si es una </w:t>
            </w:r>
            <w:r w:rsidR="0017204F" w:rsidRPr="007E3A73">
              <w:rPr>
                <w:rFonts w:ascii="Century Gothic" w:hAnsi="Century Gothic" w:cs="Arial"/>
                <w:i/>
                <w:sz w:val="18"/>
                <w:szCs w:val="18"/>
              </w:rPr>
              <w:t>problemática priorizada</w:t>
            </w:r>
            <w:r w:rsidRPr="007E3A73">
              <w:rPr>
                <w:rFonts w:ascii="Century Gothic" w:hAnsi="Century Gothic" w:cs="Arial"/>
                <w:i/>
                <w:sz w:val="18"/>
                <w:szCs w:val="18"/>
              </w:rPr>
              <w:t xml:space="preserve"> en el PENCYT y/u otros documentos que permitan concretar aportes a corto, mediano y largo plazo para solventar el mismo.  Los aportes pueden ser en ámbitos sociales, económicos y/o académicos.</w:t>
            </w:r>
          </w:p>
          <w:p w14:paraId="0B1FDF6F" w14:textId="77777777" w:rsidR="00B361DE" w:rsidRPr="007E3A73" w:rsidRDefault="00B361DE" w:rsidP="00CA1BC5">
            <w:pPr>
              <w:ind w:right="-22"/>
              <w:jc w:val="both"/>
              <w:rPr>
                <w:rFonts w:ascii="Century Gothic" w:hAnsi="Century Gothic" w:cs="Arial"/>
                <w:b/>
                <w:sz w:val="18"/>
                <w:szCs w:val="18"/>
              </w:rPr>
            </w:pPr>
          </w:p>
        </w:tc>
      </w:tr>
    </w:tbl>
    <w:p w14:paraId="7653A889" w14:textId="77777777" w:rsidR="00B361DE" w:rsidRPr="007E3A73" w:rsidRDefault="00B361D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5394"/>
      </w:tblGrid>
      <w:tr w:rsidR="00D55FD0" w:rsidRPr="007E3A73" w14:paraId="4F9BBBFF" w14:textId="77777777" w:rsidTr="00ED4D06">
        <w:trPr>
          <w:trHeight w:val="704"/>
        </w:trPr>
        <w:tc>
          <w:tcPr>
            <w:tcW w:w="5000" w:type="pct"/>
            <w:gridSpan w:val="2"/>
            <w:tcBorders>
              <w:bottom w:val="single" w:sz="4" w:space="0" w:color="auto"/>
            </w:tcBorders>
            <w:shd w:val="clear" w:color="auto" w:fill="D9D9D9"/>
          </w:tcPr>
          <w:p w14:paraId="02758530" w14:textId="77777777" w:rsidR="00B61796" w:rsidRPr="007E3A73" w:rsidRDefault="00D55FD0" w:rsidP="00CA1BC5">
            <w:pPr>
              <w:pStyle w:val="Prrafodelista"/>
              <w:numPr>
                <w:ilvl w:val="0"/>
                <w:numId w:val="21"/>
              </w:numPr>
              <w:ind w:left="284" w:right="-22" w:hanging="284"/>
              <w:jc w:val="both"/>
              <w:rPr>
                <w:rFonts w:ascii="Century Gothic" w:hAnsi="Century Gothic" w:cs="Arial"/>
                <w:b/>
                <w:sz w:val="18"/>
                <w:szCs w:val="18"/>
              </w:rPr>
            </w:pPr>
            <w:r w:rsidRPr="007E3A73">
              <w:rPr>
                <w:rFonts w:ascii="Century Gothic" w:hAnsi="Century Gothic" w:cs="Arial"/>
                <w:b/>
                <w:sz w:val="18"/>
                <w:szCs w:val="18"/>
              </w:rPr>
              <w:lastRenderedPageBreak/>
              <w:t xml:space="preserve">LISTA DE VERIFICACIÓN DE DOCUMENTOS </w:t>
            </w:r>
            <w:r w:rsidR="00A52BE5" w:rsidRPr="007E3A73">
              <w:rPr>
                <w:rFonts w:ascii="Century Gothic" w:hAnsi="Century Gothic" w:cs="Arial"/>
                <w:b/>
                <w:sz w:val="18"/>
                <w:szCs w:val="18"/>
              </w:rPr>
              <w:t>DE PRESENTACIÓN DE</w:t>
            </w:r>
            <w:r w:rsidR="00B61796" w:rsidRPr="007E3A73">
              <w:rPr>
                <w:rFonts w:ascii="Century Gothic" w:hAnsi="Century Gothic" w:cs="Arial"/>
                <w:b/>
                <w:sz w:val="18"/>
                <w:szCs w:val="18"/>
              </w:rPr>
              <w:t xml:space="preserve"> LA PROPUESTA </w:t>
            </w:r>
          </w:p>
          <w:p w14:paraId="718327D3" w14:textId="28A3705A" w:rsidR="00D55FD0" w:rsidRPr="007E3A73" w:rsidRDefault="00D55FD0" w:rsidP="00FB5484">
            <w:pPr>
              <w:ind w:right="-22"/>
              <w:jc w:val="both"/>
              <w:rPr>
                <w:rFonts w:ascii="Century Gothic" w:hAnsi="Century Gothic" w:cs="Arial"/>
                <w:b/>
                <w:i/>
                <w:sz w:val="18"/>
                <w:szCs w:val="18"/>
              </w:rPr>
            </w:pPr>
            <w:r w:rsidRPr="007E3A73">
              <w:rPr>
                <w:rFonts w:ascii="Century Gothic" w:hAnsi="Century Gothic" w:cs="Arial"/>
                <w:b/>
                <w:i/>
                <w:sz w:val="18"/>
                <w:szCs w:val="18"/>
              </w:rPr>
              <w:t>Todos los docu</w:t>
            </w:r>
            <w:r w:rsidR="002D2B52" w:rsidRPr="007E3A73">
              <w:rPr>
                <w:rFonts w:ascii="Century Gothic" w:hAnsi="Century Gothic" w:cs="Arial"/>
                <w:b/>
                <w:i/>
                <w:sz w:val="18"/>
                <w:szCs w:val="18"/>
              </w:rPr>
              <w:t>mentos de la propuesta y anexos</w:t>
            </w:r>
            <w:r w:rsidRPr="007E3A73">
              <w:rPr>
                <w:rFonts w:ascii="Century Gothic" w:hAnsi="Century Gothic" w:cs="Arial"/>
                <w:b/>
                <w:i/>
                <w:sz w:val="18"/>
                <w:szCs w:val="18"/>
              </w:rPr>
              <w:t xml:space="preserve"> deben ser entregados consolidados en </w:t>
            </w:r>
            <w:r w:rsidR="00F42BFD" w:rsidRPr="007E3A73">
              <w:rPr>
                <w:rFonts w:ascii="Century Gothic" w:hAnsi="Century Gothic" w:cs="Arial"/>
                <w:b/>
                <w:i/>
                <w:sz w:val="18"/>
                <w:szCs w:val="18"/>
              </w:rPr>
              <w:t xml:space="preserve">UN SOLO ARCHIVO O DOCUMENTO EN FORMATO </w:t>
            </w:r>
            <w:r w:rsidR="009463EE" w:rsidRPr="007E3A73">
              <w:rPr>
                <w:rFonts w:ascii="Century Gothic" w:hAnsi="Century Gothic" w:cs="Arial"/>
                <w:b/>
                <w:i/>
                <w:sz w:val="18"/>
                <w:szCs w:val="18"/>
              </w:rPr>
              <w:t xml:space="preserve">PDF </w:t>
            </w:r>
            <w:r w:rsidR="00E40DFF" w:rsidRPr="007E3A73">
              <w:rPr>
                <w:rFonts w:ascii="Century Gothic" w:hAnsi="Century Gothic" w:cs="Arial"/>
                <w:b/>
                <w:i/>
                <w:sz w:val="18"/>
                <w:szCs w:val="18"/>
              </w:rPr>
              <w:t>y en el orden indicado</w:t>
            </w:r>
            <w:r w:rsidR="009463EE" w:rsidRPr="007E3A73">
              <w:rPr>
                <w:rFonts w:ascii="Century Gothic" w:hAnsi="Century Gothic" w:cs="Arial"/>
                <w:b/>
                <w:i/>
                <w:sz w:val="18"/>
                <w:szCs w:val="18"/>
              </w:rPr>
              <w:t xml:space="preserve"> en la siguiente lista:</w:t>
            </w:r>
            <w:r w:rsidR="009E3278" w:rsidRPr="00E6787E">
              <w:rPr>
                <w:rFonts w:ascii="Century Gothic" w:hAnsi="Century Gothic" w:cs="Calibri"/>
                <w:sz w:val="16"/>
                <w:szCs w:val="16"/>
              </w:rPr>
              <w:t xml:space="preserve"> La documentación entregada deberá estar escrita en el idioma español según el Artículo 877 del Código Judicial o traducido por un traductor autorizado y apostillado (Oficina de Autenticación y Legalización de Documento MIRE)</w:t>
            </w:r>
          </w:p>
        </w:tc>
      </w:tr>
      <w:tr w:rsidR="00D55FD0" w:rsidRPr="007E3A73" w14:paraId="7DEB05EE" w14:textId="77777777" w:rsidTr="00ED4D06">
        <w:tc>
          <w:tcPr>
            <w:tcW w:w="2534" w:type="pct"/>
            <w:tcBorders>
              <w:top w:val="single" w:sz="4" w:space="0" w:color="auto"/>
              <w:left w:val="single" w:sz="4" w:space="0" w:color="auto"/>
              <w:bottom w:val="single" w:sz="4" w:space="0" w:color="auto"/>
              <w:right w:val="single" w:sz="4" w:space="0" w:color="auto"/>
            </w:tcBorders>
            <w:shd w:val="clear" w:color="auto" w:fill="FFFFFF"/>
          </w:tcPr>
          <w:p w14:paraId="2487F73C" w14:textId="0B18446B" w:rsidR="00D55FD0" w:rsidRPr="007E3A73" w:rsidRDefault="0028326E" w:rsidP="00CA4144">
            <w:pPr>
              <w:spacing w:before="50" w:after="10" w:line="276" w:lineRule="auto"/>
              <w:rPr>
                <w:rFonts w:ascii="Century Gothic" w:hAnsi="Century Gothic" w:cs="Arial"/>
                <w:sz w:val="18"/>
                <w:szCs w:val="18"/>
              </w:rPr>
            </w:pPr>
            <w:r w:rsidRPr="007E3A73">
              <w:rPr>
                <w:rFonts w:ascii="Century Gothic" w:hAnsi="Century Gothic" w:cs="Arial"/>
                <w:caps/>
                <w:sz w:val="18"/>
                <w:szCs w:val="18"/>
              </w:rPr>
              <w:fldChar w:fldCharType="begin">
                <w:ffData>
                  <w:name w:val="Check26"/>
                  <w:enabled/>
                  <w:calcOnExit w:val="0"/>
                  <w:checkBox>
                    <w:size w:val="20"/>
                    <w:default w:val="0"/>
                  </w:checkBox>
                </w:ffData>
              </w:fldChar>
            </w:r>
            <w:r w:rsidR="00D55FD0" w:rsidRPr="007E3A73">
              <w:rPr>
                <w:rFonts w:ascii="Century Gothic" w:hAnsi="Century Gothic" w:cs="Arial"/>
                <w:caps/>
                <w:sz w:val="18"/>
                <w:szCs w:val="18"/>
              </w:rPr>
              <w:instrText xml:space="preserve"> FORMCHECKBOX </w:instrText>
            </w:r>
            <w:r w:rsidR="00CF3B93">
              <w:rPr>
                <w:rFonts w:ascii="Century Gothic" w:hAnsi="Century Gothic" w:cs="Arial"/>
                <w:caps/>
                <w:sz w:val="18"/>
                <w:szCs w:val="18"/>
              </w:rPr>
            </w:r>
            <w:r w:rsidR="00CF3B93">
              <w:rPr>
                <w:rFonts w:ascii="Century Gothic" w:hAnsi="Century Gothic" w:cs="Arial"/>
                <w:caps/>
                <w:sz w:val="18"/>
                <w:szCs w:val="18"/>
              </w:rPr>
              <w:fldChar w:fldCharType="separate"/>
            </w:r>
            <w:r w:rsidRPr="007E3A73">
              <w:rPr>
                <w:rFonts w:ascii="Century Gothic" w:hAnsi="Century Gothic" w:cs="Arial"/>
                <w:caps/>
                <w:sz w:val="18"/>
                <w:szCs w:val="18"/>
              </w:rPr>
              <w:fldChar w:fldCharType="end"/>
            </w:r>
            <w:r w:rsidR="009E3278">
              <w:rPr>
                <w:rFonts w:ascii="Century Gothic" w:hAnsi="Century Gothic" w:cs="Arial"/>
                <w:caps/>
                <w:sz w:val="18"/>
                <w:szCs w:val="18"/>
              </w:rPr>
              <w:t xml:space="preserve"> </w:t>
            </w:r>
            <w:r w:rsidR="00E40DFF" w:rsidRPr="007E3A73">
              <w:rPr>
                <w:rFonts w:ascii="Century Gothic" w:hAnsi="Century Gothic" w:cs="Arial"/>
                <w:caps/>
                <w:sz w:val="18"/>
                <w:szCs w:val="18"/>
              </w:rPr>
              <w:t>a.</w:t>
            </w:r>
            <w:r w:rsidR="00D55FD0" w:rsidRPr="007E3A73">
              <w:rPr>
                <w:rFonts w:ascii="Century Gothic" w:hAnsi="Century Gothic" w:cs="Arial"/>
                <w:caps/>
                <w:sz w:val="18"/>
                <w:szCs w:val="18"/>
              </w:rPr>
              <w:t xml:space="preserve"> </w:t>
            </w:r>
            <w:r w:rsidR="00D55FD0" w:rsidRPr="007E3A73">
              <w:rPr>
                <w:rFonts w:ascii="Century Gothic" w:hAnsi="Century Gothic" w:cs="Arial"/>
                <w:sz w:val="18"/>
                <w:szCs w:val="18"/>
              </w:rPr>
              <w:t xml:space="preserve">Formulario de </w:t>
            </w:r>
            <w:r w:rsidR="005E13F6" w:rsidRPr="007E3A73">
              <w:rPr>
                <w:rFonts w:ascii="Century Gothic" w:hAnsi="Century Gothic" w:cs="Arial"/>
                <w:sz w:val="18"/>
                <w:szCs w:val="18"/>
              </w:rPr>
              <w:t xml:space="preserve">la </w:t>
            </w:r>
            <w:r w:rsidR="00D55FD0" w:rsidRPr="007E3A73">
              <w:rPr>
                <w:rFonts w:ascii="Century Gothic" w:hAnsi="Century Gothic" w:cs="Arial"/>
                <w:sz w:val="18"/>
                <w:szCs w:val="18"/>
              </w:rPr>
              <w:t xml:space="preserve">solicitud </w:t>
            </w:r>
            <w:r w:rsidR="00B61796" w:rsidRPr="007E3A73">
              <w:rPr>
                <w:rFonts w:ascii="Century Gothic" w:hAnsi="Century Gothic" w:cs="Arial"/>
                <w:sz w:val="18"/>
                <w:szCs w:val="18"/>
              </w:rPr>
              <w:t>completo</w:t>
            </w:r>
            <w:r w:rsidR="00AC2A7E" w:rsidRPr="007E3A73">
              <w:rPr>
                <w:rFonts w:ascii="Century Gothic" w:hAnsi="Century Gothic" w:cs="Arial"/>
                <w:sz w:val="18"/>
                <w:szCs w:val="18"/>
              </w:rPr>
              <w:t xml:space="preserve"> y firmado.</w:t>
            </w:r>
          </w:p>
          <w:p w14:paraId="0F248B39" w14:textId="6AC92D76" w:rsidR="00D55FD0" w:rsidRPr="007E3A73" w:rsidRDefault="0028326E" w:rsidP="00CA4144">
            <w:pPr>
              <w:spacing w:before="50" w:after="10" w:line="276" w:lineRule="auto"/>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00D55FD0"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D55FD0" w:rsidRPr="007E3A73">
              <w:rPr>
                <w:rFonts w:ascii="Century Gothic" w:hAnsi="Century Gothic" w:cs="Arial"/>
                <w:sz w:val="18"/>
                <w:szCs w:val="18"/>
              </w:rPr>
              <w:t xml:space="preserve"> </w:t>
            </w:r>
            <w:r w:rsidR="009E3278">
              <w:rPr>
                <w:rFonts w:ascii="Century Gothic" w:hAnsi="Century Gothic" w:cs="Arial"/>
                <w:sz w:val="18"/>
                <w:szCs w:val="18"/>
              </w:rPr>
              <w:t xml:space="preserve"> </w:t>
            </w:r>
            <w:r w:rsidR="00E40DFF" w:rsidRPr="007E3A73">
              <w:rPr>
                <w:rFonts w:ascii="Century Gothic" w:hAnsi="Century Gothic" w:cs="Arial"/>
                <w:sz w:val="18"/>
                <w:szCs w:val="18"/>
              </w:rPr>
              <w:t xml:space="preserve">B. </w:t>
            </w:r>
            <w:r w:rsidR="00D55FD0" w:rsidRPr="007E3A73">
              <w:rPr>
                <w:rFonts w:ascii="Century Gothic" w:hAnsi="Century Gothic" w:cs="Arial"/>
                <w:sz w:val="18"/>
                <w:szCs w:val="18"/>
              </w:rPr>
              <w:t>Índice general de documentos entregados</w:t>
            </w:r>
            <w:r w:rsidR="008A59F6" w:rsidRPr="007E3A73">
              <w:rPr>
                <w:rFonts w:ascii="Century Gothic" w:hAnsi="Century Gothic" w:cs="Arial"/>
                <w:sz w:val="18"/>
                <w:szCs w:val="18"/>
              </w:rPr>
              <w:t>.</w:t>
            </w:r>
          </w:p>
          <w:p w14:paraId="07FDB5B2" w14:textId="7E3AA47A" w:rsidR="00D55FD0" w:rsidRPr="007E3A73" w:rsidRDefault="0028326E" w:rsidP="00CA4144">
            <w:pPr>
              <w:spacing w:before="50" w:after="10" w:line="276" w:lineRule="auto"/>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00D55FD0"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D55FD0" w:rsidRPr="007E3A73">
              <w:rPr>
                <w:rFonts w:ascii="Century Gothic" w:hAnsi="Century Gothic" w:cs="Arial"/>
                <w:sz w:val="18"/>
                <w:szCs w:val="18"/>
              </w:rPr>
              <w:t xml:space="preserve"> </w:t>
            </w:r>
            <w:r w:rsidR="00E40DFF" w:rsidRPr="007E3A73">
              <w:rPr>
                <w:rFonts w:ascii="Century Gothic" w:hAnsi="Century Gothic" w:cs="Arial"/>
                <w:sz w:val="18"/>
                <w:szCs w:val="18"/>
              </w:rPr>
              <w:t xml:space="preserve">C. </w:t>
            </w:r>
            <w:r w:rsidR="00D55FD0" w:rsidRPr="007E3A73">
              <w:rPr>
                <w:rFonts w:ascii="Century Gothic" w:hAnsi="Century Gothic" w:cs="Arial"/>
                <w:sz w:val="18"/>
                <w:szCs w:val="18"/>
              </w:rPr>
              <w:t xml:space="preserve">Resumen ejecutivo </w:t>
            </w:r>
            <w:r w:rsidR="00D55FD0" w:rsidRPr="007E3A73">
              <w:rPr>
                <w:rFonts w:ascii="Century Gothic" w:hAnsi="Century Gothic" w:cs="Arial"/>
                <w:b/>
                <w:sz w:val="18"/>
                <w:szCs w:val="18"/>
              </w:rPr>
              <w:t>(máximo 1 página</w:t>
            </w:r>
            <w:r w:rsidR="008E2BFD" w:rsidRPr="007E3A73">
              <w:rPr>
                <w:rFonts w:ascii="Century Gothic" w:hAnsi="Century Gothic" w:cs="Arial"/>
                <w:b/>
                <w:sz w:val="18"/>
                <w:szCs w:val="18"/>
              </w:rPr>
              <w:t>)</w:t>
            </w:r>
            <w:r w:rsidR="008E2BFD" w:rsidRPr="007E3A73">
              <w:rPr>
                <w:rFonts w:ascii="Century Gothic" w:hAnsi="Century Gothic" w:cs="Arial"/>
                <w:sz w:val="18"/>
                <w:szCs w:val="18"/>
              </w:rPr>
              <w:t xml:space="preserve"> </w:t>
            </w:r>
          </w:p>
          <w:p w14:paraId="2B3012AE" w14:textId="01675B03" w:rsidR="00B61796" w:rsidRPr="007E3A73" w:rsidRDefault="00B61796" w:rsidP="00CA4144">
            <w:pPr>
              <w:spacing w:before="60" w:line="276" w:lineRule="auto"/>
              <w:jc w:val="both"/>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D. Descripción técnica del proyecto </w:t>
            </w:r>
            <w:r w:rsidRPr="007E3A73">
              <w:rPr>
                <w:rFonts w:ascii="Century Gothic" w:hAnsi="Century Gothic" w:cs="Arial"/>
                <w:b/>
                <w:sz w:val="18"/>
                <w:szCs w:val="18"/>
              </w:rPr>
              <w:t>(máximo 10 páginas</w:t>
            </w:r>
            <w:r w:rsidR="008E2BFD" w:rsidRPr="007E3A73">
              <w:rPr>
                <w:rFonts w:ascii="Century Gothic" w:hAnsi="Century Gothic" w:cs="Arial"/>
                <w:b/>
                <w:sz w:val="18"/>
                <w:szCs w:val="18"/>
              </w:rPr>
              <w:t>)</w:t>
            </w:r>
            <w:r w:rsidRPr="007E3A73">
              <w:rPr>
                <w:rFonts w:ascii="Century Gothic" w:hAnsi="Century Gothic" w:cs="Arial"/>
                <w:sz w:val="18"/>
                <w:szCs w:val="18"/>
              </w:rPr>
              <w:t xml:space="preserve"> </w:t>
            </w:r>
          </w:p>
          <w:p w14:paraId="6E496CB5"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Portada: Título del proyecto, responsable, tiempo total de ejecución del proyecto, monto total (en B/.).</w:t>
            </w:r>
          </w:p>
          <w:p w14:paraId="11DC513F"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Antecedentes de la propuesta</w:t>
            </w:r>
            <w:r w:rsidR="00D9414D" w:rsidRPr="007E3A73">
              <w:rPr>
                <w:rFonts w:ascii="Century Gothic" w:hAnsi="Century Gothic" w:cs="Arial"/>
                <w:sz w:val="18"/>
                <w:szCs w:val="18"/>
              </w:rPr>
              <w:t>.</w:t>
            </w:r>
          </w:p>
          <w:p w14:paraId="4C258A2B"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Justificación e identificación del problema.</w:t>
            </w:r>
          </w:p>
          <w:p w14:paraId="57327ADF"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Pertinencia de la propuesta en el ámbito nacional y/o internacional.</w:t>
            </w:r>
          </w:p>
          <w:p w14:paraId="46A0A264"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Beneficios y principales beneficiarios</w:t>
            </w:r>
            <w:r w:rsidR="00D9414D" w:rsidRPr="007E3A73">
              <w:rPr>
                <w:rFonts w:ascii="Century Gothic" w:hAnsi="Century Gothic" w:cs="Arial"/>
                <w:sz w:val="18"/>
                <w:szCs w:val="18"/>
              </w:rPr>
              <w:t>.</w:t>
            </w:r>
          </w:p>
          <w:p w14:paraId="1B82A6F4" w14:textId="056B927E" w:rsidR="00B61796" w:rsidRPr="007E3A73" w:rsidRDefault="00AC2A7E"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 xml:space="preserve">Impacto </w:t>
            </w:r>
            <w:r w:rsidR="00B61796" w:rsidRPr="007E3A73">
              <w:rPr>
                <w:rFonts w:ascii="Century Gothic" w:hAnsi="Century Gothic" w:cs="Arial"/>
                <w:sz w:val="18"/>
                <w:szCs w:val="18"/>
              </w:rPr>
              <w:t>esperado (por ejemplo, económico, social, ambiental</w:t>
            </w:r>
            <w:r w:rsidR="00F300A5">
              <w:rPr>
                <w:rFonts w:ascii="Century Gothic" w:hAnsi="Century Gothic" w:cs="Arial"/>
                <w:sz w:val="18"/>
                <w:szCs w:val="18"/>
              </w:rPr>
              <w:t>)</w:t>
            </w:r>
            <w:r w:rsidR="00D9414D" w:rsidRPr="007E3A73">
              <w:rPr>
                <w:rFonts w:ascii="Century Gothic" w:hAnsi="Century Gothic" w:cs="Arial"/>
                <w:sz w:val="18"/>
                <w:szCs w:val="18"/>
              </w:rPr>
              <w:t>.</w:t>
            </w:r>
          </w:p>
          <w:p w14:paraId="7E4BA332" w14:textId="75D8971E" w:rsidR="00B61796" w:rsidRPr="007E3A73" w:rsidRDefault="006A6858"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Pr>
                <w:rFonts w:ascii="Century Gothic" w:hAnsi="Century Gothic" w:cs="Arial"/>
                <w:sz w:val="18"/>
                <w:szCs w:val="18"/>
              </w:rPr>
              <w:t xml:space="preserve">Objetivos </w:t>
            </w:r>
            <w:r w:rsidR="00F300A5">
              <w:rPr>
                <w:rFonts w:ascii="Century Gothic" w:hAnsi="Century Gothic" w:cs="Arial"/>
                <w:sz w:val="18"/>
                <w:szCs w:val="18"/>
              </w:rPr>
              <w:t>general</w:t>
            </w:r>
            <w:r>
              <w:rPr>
                <w:rFonts w:ascii="Century Gothic" w:hAnsi="Century Gothic" w:cs="Arial"/>
                <w:sz w:val="18"/>
                <w:szCs w:val="18"/>
              </w:rPr>
              <w:t>es</w:t>
            </w:r>
            <w:r w:rsidR="00F300A5">
              <w:rPr>
                <w:rFonts w:ascii="Century Gothic" w:hAnsi="Century Gothic" w:cs="Arial"/>
                <w:sz w:val="18"/>
                <w:szCs w:val="18"/>
              </w:rPr>
              <w:t xml:space="preserve"> y específicos</w:t>
            </w:r>
            <w:r w:rsidR="00D9414D" w:rsidRPr="007E3A73">
              <w:rPr>
                <w:rFonts w:ascii="Century Gothic" w:hAnsi="Century Gothic" w:cs="Arial"/>
                <w:sz w:val="18"/>
                <w:szCs w:val="18"/>
              </w:rPr>
              <w:t>.</w:t>
            </w:r>
          </w:p>
          <w:p w14:paraId="36C0BD16" w14:textId="12332FFF"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Colaboradores de la propuesta (labor de</w:t>
            </w:r>
            <w:r w:rsidR="00CB25FD" w:rsidRPr="007E3A73">
              <w:rPr>
                <w:rFonts w:ascii="Century Gothic" w:hAnsi="Century Gothic" w:cs="Arial"/>
                <w:sz w:val="18"/>
                <w:szCs w:val="18"/>
              </w:rPr>
              <w:t>l proponente</w:t>
            </w:r>
            <w:r w:rsidRPr="007E3A73">
              <w:rPr>
                <w:rFonts w:ascii="Century Gothic" w:hAnsi="Century Gothic" w:cs="Arial"/>
                <w:sz w:val="18"/>
                <w:szCs w:val="18"/>
              </w:rPr>
              <w:t xml:space="preserve"> principal, proponentes asociados, participantes, personal técnico; porcentajes de dedicación)</w:t>
            </w:r>
            <w:r w:rsidR="00D9414D" w:rsidRPr="007E3A73">
              <w:rPr>
                <w:rFonts w:ascii="Century Gothic" w:hAnsi="Century Gothic" w:cs="Arial"/>
                <w:sz w:val="18"/>
                <w:szCs w:val="18"/>
              </w:rPr>
              <w:t>.</w:t>
            </w:r>
          </w:p>
          <w:p w14:paraId="1B22BBA7"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Metodología (materiales, métodos y actividades)</w:t>
            </w:r>
            <w:r w:rsidR="00D9414D" w:rsidRPr="007E3A73">
              <w:rPr>
                <w:rFonts w:ascii="Century Gothic" w:hAnsi="Century Gothic" w:cs="Arial"/>
                <w:sz w:val="18"/>
                <w:szCs w:val="18"/>
              </w:rPr>
              <w:t>.</w:t>
            </w:r>
          </w:p>
          <w:p w14:paraId="1E85B429" w14:textId="65B355CB"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Productos a alcanzar.</w:t>
            </w:r>
            <w:r w:rsidR="00F24291" w:rsidRPr="007E3A73">
              <w:rPr>
                <w:rFonts w:ascii="Century Gothic" w:hAnsi="Century Gothic" w:cs="Arial"/>
                <w:sz w:val="18"/>
                <w:szCs w:val="18"/>
              </w:rPr>
              <w:t xml:space="preserve"> Deben plantearse productos reales y alcanzables en la vigencia de la propuesta.</w:t>
            </w:r>
          </w:p>
          <w:p w14:paraId="0A5D4F1B"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8"/>
                <w:szCs w:val="18"/>
                <w:u w:val="single"/>
              </w:rPr>
            </w:pPr>
            <w:r w:rsidRPr="007E3A73">
              <w:rPr>
                <w:rFonts w:ascii="Century Gothic" w:hAnsi="Century Gothic" w:cs="Arial"/>
                <w:sz w:val="18"/>
                <w:szCs w:val="18"/>
              </w:rPr>
              <w:t>Estrategia de divulgación de los resultados del proyecto</w:t>
            </w:r>
            <w:r w:rsidR="00D9414D" w:rsidRPr="007E3A73">
              <w:rPr>
                <w:rFonts w:ascii="Century Gothic" w:hAnsi="Century Gothic" w:cs="Arial"/>
                <w:sz w:val="18"/>
                <w:szCs w:val="18"/>
              </w:rPr>
              <w:t>.</w:t>
            </w:r>
          </w:p>
          <w:p w14:paraId="38B079DA" w14:textId="77777777" w:rsidR="00B61796" w:rsidRPr="007E3A73"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caps/>
                <w:sz w:val="18"/>
                <w:szCs w:val="18"/>
              </w:rPr>
            </w:pPr>
            <w:r w:rsidRPr="007E3A73">
              <w:rPr>
                <w:rFonts w:ascii="Century Gothic" w:hAnsi="Century Gothic" w:cs="Arial"/>
                <w:sz w:val="18"/>
                <w:szCs w:val="18"/>
              </w:rPr>
              <w:t>Consideraciones especiales (si aplica)</w:t>
            </w:r>
            <w:r w:rsidR="00D9414D" w:rsidRPr="007E3A73">
              <w:rPr>
                <w:rFonts w:ascii="Century Gothic" w:hAnsi="Century Gothic" w:cs="Arial"/>
                <w:sz w:val="18"/>
                <w:szCs w:val="18"/>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cPr>
          <w:p w14:paraId="653F7F21" w14:textId="77777777" w:rsidR="00CE24B5" w:rsidRPr="007E3A73" w:rsidRDefault="0028326E" w:rsidP="00CA4144">
            <w:pPr>
              <w:overflowPunct w:val="0"/>
              <w:autoSpaceDE w:val="0"/>
              <w:autoSpaceDN w:val="0"/>
              <w:adjustRightInd w:val="0"/>
              <w:spacing w:line="276" w:lineRule="auto"/>
              <w:jc w:val="both"/>
              <w:textAlignment w:val="baseline"/>
              <w:rPr>
                <w:rFonts w:ascii="Century Gothic" w:hAnsi="Century Gothic" w:cs="Arial"/>
                <w:caps/>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007A7A6A"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7A7A6A" w:rsidRPr="007E3A73">
              <w:rPr>
                <w:rFonts w:ascii="Century Gothic" w:hAnsi="Century Gothic" w:cs="Arial"/>
                <w:sz w:val="18"/>
                <w:szCs w:val="18"/>
              </w:rPr>
              <w:t xml:space="preserve"> </w:t>
            </w:r>
            <w:r w:rsidR="00E40DFF" w:rsidRPr="007E3A73">
              <w:rPr>
                <w:rFonts w:ascii="Century Gothic" w:hAnsi="Century Gothic" w:cs="Arial"/>
                <w:sz w:val="18"/>
                <w:szCs w:val="18"/>
              </w:rPr>
              <w:t xml:space="preserve">E. </w:t>
            </w:r>
            <w:r w:rsidR="007A7A6A" w:rsidRPr="007E3A73">
              <w:rPr>
                <w:rFonts w:ascii="Century Gothic" w:hAnsi="Century Gothic" w:cs="Arial"/>
                <w:sz w:val="18"/>
                <w:szCs w:val="18"/>
              </w:rPr>
              <w:t>Referencias bibliográficas</w:t>
            </w:r>
            <w:r w:rsidR="00CB7D15" w:rsidRPr="007E3A73">
              <w:rPr>
                <w:rFonts w:ascii="Century Gothic" w:hAnsi="Century Gothic" w:cs="Arial"/>
                <w:sz w:val="18"/>
                <w:szCs w:val="18"/>
              </w:rPr>
              <w:t xml:space="preserve"> (Si aplica)</w:t>
            </w:r>
            <w:r w:rsidR="00D9414D" w:rsidRPr="007E3A73">
              <w:rPr>
                <w:rFonts w:ascii="Century Gothic" w:hAnsi="Century Gothic" w:cs="Arial"/>
                <w:sz w:val="18"/>
                <w:szCs w:val="18"/>
              </w:rPr>
              <w:t>.</w:t>
            </w:r>
          </w:p>
          <w:p w14:paraId="4FFCF426" w14:textId="62FD22D6" w:rsidR="008E2BFD" w:rsidRPr="007E3A73" w:rsidRDefault="0028326E" w:rsidP="00CA4144">
            <w:pPr>
              <w:spacing w:before="60" w:line="276" w:lineRule="auto"/>
              <w:jc w:val="both"/>
              <w:rPr>
                <w:rFonts w:ascii="Century Gothic" w:hAnsi="Century Gothic" w:cs="Arial"/>
                <w:b/>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007A7A6A"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B61796" w:rsidRPr="007E3A73">
              <w:rPr>
                <w:rFonts w:ascii="Century Gothic" w:hAnsi="Century Gothic" w:cs="Arial"/>
                <w:sz w:val="18"/>
                <w:szCs w:val="18"/>
              </w:rPr>
              <w:t xml:space="preserve"> </w:t>
            </w:r>
            <w:r w:rsidR="00E40DFF" w:rsidRPr="007E3A73">
              <w:rPr>
                <w:rFonts w:ascii="Century Gothic" w:hAnsi="Century Gothic" w:cs="Arial"/>
                <w:sz w:val="18"/>
                <w:szCs w:val="18"/>
              </w:rPr>
              <w:t xml:space="preserve">F. </w:t>
            </w:r>
            <w:r w:rsidR="007A7A6A" w:rsidRPr="007E3A73">
              <w:rPr>
                <w:rFonts w:ascii="Century Gothic" w:hAnsi="Century Gothic" w:cs="Arial"/>
                <w:sz w:val="18"/>
                <w:szCs w:val="18"/>
              </w:rPr>
              <w:t>Cronograma</w:t>
            </w:r>
            <w:r w:rsidR="00AD7913" w:rsidRPr="007E3A73">
              <w:rPr>
                <w:rFonts w:ascii="Century Gothic" w:hAnsi="Century Gothic" w:cs="Arial"/>
                <w:sz w:val="18"/>
                <w:szCs w:val="18"/>
              </w:rPr>
              <w:t xml:space="preserve"> mensual </w:t>
            </w:r>
            <w:r w:rsidR="007A7A6A" w:rsidRPr="007E3A73">
              <w:rPr>
                <w:rFonts w:ascii="Century Gothic" w:hAnsi="Century Gothic" w:cs="Arial"/>
                <w:sz w:val="18"/>
                <w:szCs w:val="18"/>
              </w:rPr>
              <w:t xml:space="preserve">de </w:t>
            </w:r>
            <w:r w:rsidR="00AD7913" w:rsidRPr="007E3A73">
              <w:rPr>
                <w:rFonts w:ascii="Century Gothic" w:hAnsi="Century Gothic" w:cs="Arial"/>
                <w:sz w:val="18"/>
                <w:szCs w:val="18"/>
              </w:rPr>
              <w:t xml:space="preserve">las </w:t>
            </w:r>
            <w:r w:rsidR="007A7A6A" w:rsidRPr="007E3A73">
              <w:rPr>
                <w:rFonts w:ascii="Century Gothic" w:hAnsi="Century Gothic" w:cs="Arial"/>
                <w:sz w:val="18"/>
                <w:szCs w:val="18"/>
              </w:rPr>
              <w:t>a</w:t>
            </w:r>
            <w:r w:rsidR="00CB7D15" w:rsidRPr="007E3A73">
              <w:rPr>
                <w:rFonts w:ascii="Century Gothic" w:hAnsi="Century Gothic" w:cs="Arial"/>
                <w:sz w:val="18"/>
                <w:szCs w:val="18"/>
              </w:rPr>
              <w:t>ctividades para el desarrollo de la propuesta</w:t>
            </w:r>
            <w:r w:rsidR="008E2BFD" w:rsidRPr="007E3A73">
              <w:rPr>
                <w:rFonts w:ascii="Century Gothic" w:hAnsi="Century Gothic" w:cs="Arial"/>
                <w:sz w:val="18"/>
                <w:szCs w:val="18"/>
              </w:rPr>
              <w:t xml:space="preserve">.  </w:t>
            </w:r>
            <w:r w:rsidR="008E2BFD" w:rsidRPr="007E3A73">
              <w:rPr>
                <w:rFonts w:ascii="Century Gothic" w:hAnsi="Century Gothic" w:cs="Arial"/>
                <w:b/>
                <w:sz w:val="18"/>
                <w:szCs w:val="18"/>
              </w:rPr>
              <w:t>Ver formato en los documentos de la convocatoria.</w:t>
            </w:r>
          </w:p>
          <w:p w14:paraId="4971F390" w14:textId="480C80D7" w:rsidR="008E2BFD" w:rsidRPr="007E3A73" w:rsidRDefault="00B61796" w:rsidP="008E2BFD">
            <w:pPr>
              <w:spacing w:before="60" w:line="276" w:lineRule="auto"/>
              <w:jc w:val="both"/>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G. Presupuesto completo </w:t>
            </w:r>
            <w:r w:rsidRPr="007E3A73">
              <w:rPr>
                <w:rFonts w:ascii="Century Gothic" w:hAnsi="Century Gothic" w:cs="Arial"/>
                <w:b/>
                <w:sz w:val="18"/>
                <w:szCs w:val="18"/>
              </w:rPr>
              <w:t>CON PÁRRAFOS DE SUSTENTACIÓN</w:t>
            </w:r>
            <w:r w:rsidRPr="007E3A73" w:rsidDel="00CA1D05">
              <w:rPr>
                <w:rFonts w:ascii="Century Gothic" w:hAnsi="Century Gothic" w:cs="Arial"/>
                <w:sz w:val="18"/>
                <w:szCs w:val="18"/>
              </w:rPr>
              <w:t xml:space="preserve"> </w:t>
            </w:r>
            <w:r w:rsidR="00F300A5">
              <w:rPr>
                <w:rFonts w:ascii="Century Gothic" w:hAnsi="Century Gothic" w:cs="Arial"/>
                <w:sz w:val="18"/>
                <w:szCs w:val="18"/>
              </w:rPr>
              <w:t xml:space="preserve">de los rubros </w:t>
            </w:r>
            <w:r w:rsidR="00F300A5" w:rsidRPr="00F06BA3">
              <w:rPr>
                <w:rFonts w:ascii="Century Gothic" w:hAnsi="Century Gothic" w:cs="Arial"/>
                <w:sz w:val="18"/>
                <w:szCs w:val="18"/>
              </w:rPr>
              <w:t xml:space="preserve">principales </w:t>
            </w:r>
            <w:r w:rsidRPr="00F06BA3">
              <w:rPr>
                <w:rFonts w:ascii="Century Gothic" w:hAnsi="Century Gothic" w:cs="Arial"/>
                <w:sz w:val="18"/>
                <w:szCs w:val="18"/>
              </w:rPr>
              <w:t>(</w:t>
            </w:r>
            <w:r w:rsidR="00F06BA3">
              <w:rPr>
                <w:rFonts w:ascii="Century Gothic" w:hAnsi="Century Gothic" w:cs="Calibri"/>
                <w:sz w:val="18"/>
                <w:szCs w:val="18"/>
              </w:rPr>
              <w:t>C</w:t>
            </w:r>
            <w:r w:rsidR="00F06BA3" w:rsidRPr="00F06BA3">
              <w:rPr>
                <w:rFonts w:ascii="Century Gothic" w:hAnsi="Century Gothic" w:cs="Calibri"/>
                <w:sz w:val="18"/>
                <w:szCs w:val="18"/>
              </w:rPr>
              <w:t xml:space="preserve">ontemplados en la Sección F del Anexo cuatro (4) del Reglamento de Contrataciones por Mérito de la </w:t>
            </w:r>
            <w:r w:rsidR="00F06BA3">
              <w:rPr>
                <w:rFonts w:ascii="Century Gothic" w:hAnsi="Century Gothic" w:cs="Calibri"/>
                <w:sz w:val="18"/>
                <w:szCs w:val="18"/>
              </w:rPr>
              <w:t xml:space="preserve">SENACYT de la </w:t>
            </w:r>
            <w:r w:rsidR="00F06BA3" w:rsidRPr="00F06BA3">
              <w:rPr>
                <w:rFonts w:ascii="Century Gothic" w:hAnsi="Century Gothic" w:cs="Calibri"/>
                <w:sz w:val="18"/>
                <w:szCs w:val="18"/>
              </w:rPr>
              <w:t>Resolución 56 de 22 de marzo de 2010</w:t>
            </w:r>
            <w:r w:rsidR="00F300A5" w:rsidRPr="00F06BA3">
              <w:rPr>
                <w:rFonts w:ascii="Century Gothic" w:hAnsi="Century Gothic" w:cs="Arial"/>
                <w:sz w:val="18"/>
                <w:szCs w:val="18"/>
              </w:rPr>
              <w:t>)</w:t>
            </w:r>
            <w:r w:rsidRPr="00F06BA3">
              <w:rPr>
                <w:rFonts w:ascii="Century Gothic" w:hAnsi="Century Gothic" w:cs="Arial"/>
                <w:sz w:val="18"/>
                <w:szCs w:val="18"/>
              </w:rPr>
              <w:t>.</w:t>
            </w:r>
            <w:r w:rsidR="008E2BFD" w:rsidRPr="00F06BA3">
              <w:rPr>
                <w:rFonts w:ascii="Century Gothic" w:hAnsi="Century Gothic" w:cs="Arial"/>
                <w:sz w:val="18"/>
                <w:szCs w:val="18"/>
              </w:rPr>
              <w:t xml:space="preserve"> </w:t>
            </w:r>
            <w:r w:rsidR="008E2BFD" w:rsidRPr="007E3A73">
              <w:rPr>
                <w:rFonts w:ascii="Century Gothic" w:hAnsi="Century Gothic" w:cs="Arial"/>
                <w:b/>
                <w:sz w:val="18"/>
                <w:szCs w:val="18"/>
              </w:rPr>
              <w:t xml:space="preserve">Ver formato </w:t>
            </w:r>
            <w:r w:rsidR="00F06BA3">
              <w:rPr>
                <w:rFonts w:ascii="Century Gothic" w:hAnsi="Century Gothic" w:cs="Arial"/>
                <w:b/>
                <w:sz w:val="18"/>
                <w:szCs w:val="18"/>
              </w:rPr>
              <w:t xml:space="preserve">del presupuesto </w:t>
            </w:r>
            <w:r w:rsidR="008E2BFD" w:rsidRPr="007E3A73">
              <w:rPr>
                <w:rFonts w:ascii="Century Gothic" w:hAnsi="Century Gothic" w:cs="Arial"/>
                <w:b/>
                <w:sz w:val="18"/>
                <w:szCs w:val="18"/>
              </w:rPr>
              <w:t>en los documentos de la convocatoria</w:t>
            </w:r>
            <w:r w:rsidR="008E2BFD" w:rsidRPr="007E3A73">
              <w:rPr>
                <w:rFonts w:ascii="Century Gothic" w:hAnsi="Century Gothic" w:cs="Arial"/>
                <w:sz w:val="18"/>
                <w:szCs w:val="18"/>
              </w:rPr>
              <w:t>.</w:t>
            </w:r>
          </w:p>
          <w:p w14:paraId="2D0650FA" w14:textId="6121C240" w:rsidR="00B61796" w:rsidRPr="007E3A73" w:rsidRDefault="00B61796" w:rsidP="00CA4144">
            <w:pPr>
              <w:spacing w:before="60" w:line="276" w:lineRule="auto"/>
              <w:jc w:val="both"/>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H. Versión resumida de la hoja de v</w:t>
            </w:r>
            <w:r w:rsidR="005E13F6" w:rsidRPr="007E3A73">
              <w:rPr>
                <w:rFonts w:ascii="Century Gothic" w:hAnsi="Century Gothic" w:cs="Arial"/>
                <w:sz w:val="18"/>
                <w:szCs w:val="18"/>
              </w:rPr>
              <w:t xml:space="preserve">ida actualizada del proponente </w:t>
            </w:r>
            <w:r w:rsidRPr="007E3A73">
              <w:rPr>
                <w:rFonts w:ascii="Century Gothic" w:hAnsi="Century Gothic" w:cs="Arial"/>
                <w:sz w:val="18"/>
                <w:szCs w:val="18"/>
              </w:rPr>
              <w:t xml:space="preserve">principal y asociados. </w:t>
            </w:r>
            <w:r w:rsidRPr="007E3A73">
              <w:rPr>
                <w:rFonts w:ascii="Century Gothic" w:hAnsi="Century Gothic" w:cs="Arial"/>
                <w:b/>
                <w:sz w:val="18"/>
                <w:szCs w:val="18"/>
              </w:rPr>
              <w:t>(Máximo 2 páginas</w:t>
            </w:r>
            <w:r w:rsidRPr="007E3A73">
              <w:rPr>
                <w:rFonts w:ascii="Century Gothic" w:hAnsi="Century Gothic" w:cs="Arial"/>
                <w:sz w:val="18"/>
                <w:szCs w:val="18"/>
              </w:rPr>
              <w:t>)</w:t>
            </w:r>
            <w:r w:rsidR="00D9414D" w:rsidRPr="007E3A73">
              <w:rPr>
                <w:rFonts w:ascii="Century Gothic" w:hAnsi="Century Gothic" w:cs="Arial"/>
                <w:sz w:val="18"/>
                <w:szCs w:val="18"/>
              </w:rPr>
              <w:t>.</w:t>
            </w:r>
          </w:p>
          <w:p w14:paraId="665D4DA0" w14:textId="68DCEE42" w:rsidR="00CD7959" w:rsidRPr="007E3A73" w:rsidRDefault="00B61796" w:rsidP="00CA4144">
            <w:pPr>
              <w:spacing w:before="60" w:line="276" w:lineRule="auto"/>
              <w:jc w:val="both"/>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AC2A7E" w:rsidRPr="007E3A73">
              <w:rPr>
                <w:rFonts w:ascii="Century Gothic" w:hAnsi="Century Gothic" w:cs="Arial"/>
                <w:sz w:val="18"/>
                <w:szCs w:val="18"/>
              </w:rPr>
              <w:t xml:space="preserve"> I</w:t>
            </w:r>
            <w:r w:rsidR="008A59F6" w:rsidRPr="007E3A73">
              <w:rPr>
                <w:rFonts w:ascii="Century Gothic" w:hAnsi="Century Gothic" w:cs="Arial"/>
                <w:sz w:val="18"/>
                <w:szCs w:val="18"/>
              </w:rPr>
              <w:t xml:space="preserve">. Carta(s) </w:t>
            </w:r>
            <w:r w:rsidR="00D9414D" w:rsidRPr="007E3A73">
              <w:rPr>
                <w:rFonts w:ascii="Century Gothic" w:hAnsi="Century Gothic" w:cs="Arial"/>
                <w:sz w:val="18"/>
                <w:szCs w:val="18"/>
              </w:rPr>
              <w:t>aval</w:t>
            </w:r>
            <w:r w:rsidR="00CD7959" w:rsidRPr="007E3A73">
              <w:rPr>
                <w:rFonts w:ascii="Century Gothic" w:hAnsi="Century Gothic" w:cs="Arial"/>
                <w:sz w:val="18"/>
                <w:szCs w:val="18"/>
              </w:rPr>
              <w:t xml:space="preserve"> de </w:t>
            </w:r>
            <w:r w:rsidR="00CD7959" w:rsidRPr="007E3A73">
              <w:rPr>
                <w:rFonts w:ascii="Century Gothic" w:hAnsi="Century Gothic" w:cs="Arial"/>
                <w:b/>
                <w:sz w:val="18"/>
                <w:szCs w:val="18"/>
                <w:u w:val="single"/>
              </w:rPr>
              <w:t>todas</w:t>
            </w:r>
            <w:r w:rsidR="00CD7959" w:rsidRPr="007E3A73">
              <w:rPr>
                <w:rFonts w:ascii="Century Gothic" w:hAnsi="Century Gothic" w:cs="Arial"/>
                <w:b/>
                <w:sz w:val="18"/>
                <w:szCs w:val="18"/>
              </w:rPr>
              <w:t xml:space="preserve"> </w:t>
            </w:r>
            <w:r w:rsidR="00CD7959" w:rsidRPr="007E3A73">
              <w:rPr>
                <w:rFonts w:ascii="Century Gothic" w:hAnsi="Century Gothic" w:cs="Arial"/>
                <w:sz w:val="18"/>
                <w:szCs w:val="18"/>
              </w:rPr>
              <w:t>la(s) institución(es) o centro(s) de investigación que ejecuta(n) y/o apoyan la propuesta</w:t>
            </w:r>
            <w:r w:rsidR="00F24291" w:rsidRPr="007E3A73">
              <w:rPr>
                <w:rFonts w:ascii="Century Gothic" w:hAnsi="Century Gothic" w:cs="Arial"/>
                <w:sz w:val="18"/>
                <w:szCs w:val="18"/>
              </w:rPr>
              <w:t xml:space="preserve"> (si aplica).</w:t>
            </w:r>
          </w:p>
          <w:p w14:paraId="26BC2657" w14:textId="5F0142C2" w:rsidR="005D6E36" w:rsidRPr="007E3A73" w:rsidRDefault="00CD7959" w:rsidP="00CA4144">
            <w:pPr>
              <w:spacing w:before="60" w:line="276" w:lineRule="auto"/>
              <w:jc w:val="both"/>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J. </w:t>
            </w:r>
            <w:r w:rsidR="005D6E36" w:rsidRPr="007E3A73">
              <w:rPr>
                <w:rFonts w:ascii="Century Gothic" w:hAnsi="Century Gothic" w:cs="Arial"/>
                <w:sz w:val="18"/>
                <w:szCs w:val="18"/>
              </w:rPr>
              <w:t xml:space="preserve">Carta </w:t>
            </w:r>
            <w:r w:rsidR="00F24291" w:rsidRPr="007E3A73">
              <w:rPr>
                <w:rFonts w:ascii="Century Gothic" w:hAnsi="Century Gothic" w:cs="Arial"/>
                <w:sz w:val="18"/>
                <w:szCs w:val="18"/>
              </w:rPr>
              <w:t>de aceptación</w:t>
            </w:r>
            <w:r w:rsidR="005D6E36" w:rsidRPr="007E3A73">
              <w:rPr>
                <w:rFonts w:ascii="Century Gothic" w:hAnsi="Century Gothic" w:cs="Arial"/>
                <w:sz w:val="18"/>
                <w:szCs w:val="18"/>
              </w:rPr>
              <w:t xml:space="preserve"> de los proponentes a</w:t>
            </w:r>
            <w:r w:rsidR="00F24291" w:rsidRPr="007E3A73">
              <w:rPr>
                <w:rFonts w:ascii="Century Gothic" w:hAnsi="Century Gothic" w:cs="Arial"/>
                <w:sz w:val="18"/>
                <w:szCs w:val="18"/>
              </w:rPr>
              <w:t>sociados (si los incluye).</w:t>
            </w:r>
          </w:p>
          <w:p w14:paraId="1B179367" w14:textId="5D2636A0" w:rsidR="00B61796" w:rsidRPr="007E3A73" w:rsidRDefault="00B61796" w:rsidP="00CA4144">
            <w:pPr>
              <w:overflowPunct w:val="0"/>
              <w:autoSpaceDE w:val="0"/>
              <w:autoSpaceDN w:val="0"/>
              <w:adjustRightInd w:val="0"/>
              <w:spacing w:line="276" w:lineRule="auto"/>
              <w:textAlignment w:val="baseline"/>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AC2A7E" w:rsidRPr="007E3A73">
              <w:rPr>
                <w:rFonts w:ascii="Century Gothic" w:hAnsi="Century Gothic" w:cs="Arial"/>
                <w:sz w:val="18"/>
                <w:szCs w:val="18"/>
              </w:rPr>
              <w:t xml:space="preserve"> </w:t>
            </w:r>
            <w:r w:rsidR="00CD7959" w:rsidRPr="007E3A73">
              <w:rPr>
                <w:rFonts w:ascii="Century Gothic" w:hAnsi="Century Gothic" w:cs="Arial"/>
                <w:sz w:val="18"/>
                <w:szCs w:val="18"/>
              </w:rPr>
              <w:t>K</w:t>
            </w:r>
            <w:r w:rsidRPr="007E3A73">
              <w:rPr>
                <w:rFonts w:ascii="Century Gothic" w:hAnsi="Century Gothic" w:cs="Arial"/>
                <w:sz w:val="18"/>
                <w:szCs w:val="18"/>
              </w:rPr>
              <w:t>. Copia de cédula del proponente</w:t>
            </w:r>
            <w:r w:rsidR="00D9414D" w:rsidRPr="007E3A73">
              <w:rPr>
                <w:rFonts w:ascii="Century Gothic" w:hAnsi="Century Gothic" w:cs="Arial"/>
                <w:sz w:val="18"/>
                <w:szCs w:val="18"/>
              </w:rPr>
              <w:t>.</w:t>
            </w:r>
          </w:p>
          <w:p w14:paraId="727E87F1" w14:textId="7CD1F1FE" w:rsidR="008E2BFD" w:rsidRPr="007E3A73" w:rsidRDefault="00B61796" w:rsidP="00CA4144">
            <w:pPr>
              <w:overflowPunct w:val="0"/>
              <w:autoSpaceDE w:val="0"/>
              <w:autoSpaceDN w:val="0"/>
              <w:adjustRightInd w:val="0"/>
              <w:spacing w:line="276" w:lineRule="auto"/>
              <w:textAlignment w:val="baseline"/>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00AC2A7E" w:rsidRPr="007E3A73">
              <w:rPr>
                <w:rFonts w:ascii="Century Gothic" w:hAnsi="Century Gothic" w:cs="Arial"/>
                <w:sz w:val="18"/>
                <w:szCs w:val="18"/>
              </w:rPr>
              <w:t xml:space="preserve"> </w:t>
            </w:r>
            <w:r w:rsidR="00CD7959" w:rsidRPr="007E3A73">
              <w:rPr>
                <w:rFonts w:ascii="Century Gothic" w:hAnsi="Century Gothic" w:cs="Arial"/>
                <w:sz w:val="18"/>
                <w:szCs w:val="18"/>
              </w:rPr>
              <w:t>L</w:t>
            </w:r>
            <w:r w:rsidRPr="007E3A73">
              <w:rPr>
                <w:rFonts w:ascii="Century Gothic" w:hAnsi="Century Gothic" w:cs="Arial"/>
                <w:sz w:val="18"/>
                <w:szCs w:val="18"/>
              </w:rPr>
              <w:t xml:space="preserve">. </w:t>
            </w:r>
            <w:r w:rsidR="005E13F6" w:rsidRPr="007E3A73">
              <w:rPr>
                <w:rFonts w:ascii="Century Gothic" w:hAnsi="Century Gothic" w:cs="Arial"/>
                <w:sz w:val="18"/>
                <w:szCs w:val="18"/>
              </w:rPr>
              <w:t xml:space="preserve">Formulario de </w:t>
            </w:r>
            <w:r w:rsidRPr="007E3A73">
              <w:rPr>
                <w:rFonts w:ascii="Century Gothic" w:hAnsi="Century Gothic" w:cs="Arial"/>
                <w:sz w:val="18"/>
                <w:szCs w:val="18"/>
              </w:rPr>
              <w:t xml:space="preserve">Paz y Salvo de </w:t>
            </w:r>
            <w:r w:rsidR="00D9414D" w:rsidRPr="007E3A73">
              <w:rPr>
                <w:rFonts w:ascii="Century Gothic" w:hAnsi="Century Gothic" w:cs="Arial"/>
                <w:sz w:val="18"/>
                <w:szCs w:val="18"/>
              </w:rPr>
              <w:t xml:space="preserve">la </w:t>
            </w:r>
            <w:r w:rsidRPr="007E3A73">
              <w:rPr>
                <w:rFonts w:ascii="Century Gothic" w:hAnsi="Century Gothic" w:cs="Arial"/>
                <w:b/>
                <w:sz w:val="18"/>
                <w:szCs w:val="18"/>
              </w:rPr>
              <w:t>SENACYT</w:t>
            </w:r>
            <w:r w:rsidR="005E13F6" w:rsidRPr="007E3A73">
              <w:rPr>
                <w:rFonts w:ascii="Century Gothic" w:hAnsi="Century Gothic" w:cs="Arial"/>
                <w:b/>
                <w:sz w:val="18"/>
                <w:szCs w:val="18"/>
              </w:rPr>
              <w:t xml:space="preserve"> </w:t>
            </w:r>
            <w:r w:rsidR="007E7C21" w:rsidRPr="007E3A73">
              <w:rPr>
                <w:rFonts w:ascii="Century Gothic" w:hAnsi="Century Gothic" w:cs="Arial"/>
                <w:sz w:val="18"/>
                <w:szCs w:val="18"/>
              </w:rPr>
              <w:t xml:space="preserve">solo </w:t>
            </w:r>
            <w:r w:rsidR="005E13F6" w:rsidRPr="007E3A73">
              <w:rPr>
                <w:rFonts w:ascii="Century Gothic" w:hAnsi="Century Gothic" w:cs="Arial"/>
                <w:sz w:val="18"/>
                <w:szCs w:val="18"/>
              </w:rPr>
              <w:t>firmarlo</w:t>
            </w:r>
            <w:r w:rsidRPr="007E3A73">
              <w:rPr>
                <w:rFonts w:ascii="Century Gothic" w:hAnsi="Century Gothic" w:cs="Arial"/>
                <w:sz w:val="18"/>
                <w:szCs w:val="18"/>
              </w:rPr>
              <w:t>.</w:t>
            </w:r>
            <w:r w:rsidR="008E2BFD" w:rsidRPr="007E3A73">
              <w:rPr>
                <w:rFonts w:ascii="Century Gothic" w:hAnsi="Century Gothic" w:cs="Arial"/>
                <w:sz w:val="18"/>
                <w:szCs w:val="18"/>
              </w:rPr>
              <w:t xml:space="preserve"> </w:t>
            </w:r>
          </w:p>
          <w:p w14:paraId="7B322B39" w14:textId="77777777" w:rsidR="008E2BFD" w:rsidRPr="007E3A73" w:rsidRDefault="008E2BFD" w:rsidP="008E2BFD">
            <w:pPr>
              <w:overflowPunct w:val="0"/>
              <w:autoSpaceDE w:val="0"/>
              <w:autoSpaceDN w:val="0"/>
              <w:adjustRightInd w:val="0"/>
              <w:spacing w:line="276" w:lineRule="auto"/>
              <w:textAlignment w:val="baseline"/>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00CD7959" w:rsidRPr="007E3A73">
              <w:rPr>
                <w:rFonts w:ascii="Century Gothic" w:hAnsi="Century Gothic" w:cs="Arial"/>
                <w:sz w:val="18"/>
                <w:szCs w:val="18"/>
              </w:rPr>
              <w:t>M</w:t>
            </w:r>
            <w:r w:rsidRPr="007E3A73">
              <w:rPr>
                <w:rFonts w:ascii="Century Gothic" w:hAnsi="Century Gothic" w:cs="Arial"/>
                <w:sz w:val="18"/>
                <w:szCs w:val="18"/>
              </w:rPr>
              <w:t>. Anexos</w:t>
            </w:r>
            <w:r w:rsidR="005D6E36" w:rsidRPr="007E3A73">
              <w:rPr>
                <w:rFonts w:ascii="Century Gothic" w:hAnsi="Century Gothic" w:cs="Arial"/>
                <w:sz w:val="18"/>
                <w:szCs w:val="18"/>
              </w:rPr>
              <w:t>.  Ver punto 7.</w:t>
            </w:r>
            <w:r w:rsidRPr="007E3A73">
              <w:rPr>
                <w:rFonts w:ascii="Century Gothic" w:hAnsi="Century Gothic" w:cs="Arial"/>
                <w:sz w:val="18"/>
                <w:szCs w:val="18"/>
              </w:rPr>
              <w:t xml:space="preserve"> </w:t>
            </w:r>
          </w:p>
          <w:p w14:paraId="4EB12184" w14:textId="4240480E" w:rsidR="008E2BFD" w:rsidRPr="007E3A73" w:rsidRDefault="008E2BFD" w:rsidP="00CA4144">
            <w:pPr>
              <w:overflowPunct w:val="0"/>
              <w:autoSpaceDE w:val="0"/>
              <w:autoSpaceDN w:val="0"/>
              <w:adjustRightInd w:val="0"/>
              <w:spacing w:line="276" w:lineRule="auto"/>
              <w:textAlignment w:val="baseline"/>
              <w:rPr>
                <w:rFonts w:ascii="Century Gothic" w:hAnsi="Century Gothic" w:cs="Arial"/>
                <w:b/>
                <w:i/>
                <w:sz w:val="18"/>
                <w:szCs w:val="18"/>
              </w:rPr>
            </w:pPr>
          </w:p>
          <w:p w14:paraId="7C5FAFDF" w14:textId="01F4614E" w:rsidR="00B61796" w:rsidRPr="007E3A73" w:rsidRDefault="008E2BFD" w:rsidP="00CA4144">
            <w:pPr>
              <w:overflowPunct w:val="0"/>
              <w:autoSpaceDE w:val="0"/>
              <w:autoSpaceDN w:val="0"/>
              <w:adjustRightInd w:val="0"/>
              <w:spacing w:line="276" w:lineRule="auto"/>
              <w:textAlignment w:val="baseline"/>
              <w:rPr>
                <w:rFonts w:ascii="Century Gothic" w:hAnsi="Century Gothic" w:cs="Arial"/>
                <w:b/>
                <w:i/>
                <w:sz w:val="18"/>
                <w:szCs w:val="18"/>
              </w:rPr>
            </w:pPr>
            <w:r w:rsidRPr="007E3A73">
              <w:rPr>
                <w:rFonts w:ascii="Century Gothic" w:hAnsi="Century Gothic" w:cs="Arial"/>
                <w:b/>
                <w:i/>
                <w:sz w:val="18"/>
                <w:szCs w:val="18"/>
              </w:rPr>
              <w:t xml:space="preserve">Presentar la información solicitada en fuente Arial tamaño  </w:t>
            </w:r>
            <w:smartTag w:uri="urn:schemas-microsoft-com:office:smarttags" w:element="metricconverter">
              <w:smartTagPr>
                <w:attr w:name="ProductID" w:val="11 pt"/>
              </w:smartTagPr>
              <w:r w:rsidRPr="007E3A73">
                <w:rPr>
                  <w:rFonts w:ascii="Century Gothic" w:hAnsi="Century Gothic" w:cs="Arial"/>
                  <w:b/>
                  <w:i/>
                  <w:sz w:val="18"/>
                  <w:szCs w:val="18"/>
                </w:rPr>
                <w:t>11 pt</w:t>
              </w:r>
            </w:smartTag>
            <w:r w:rsidRPr="007E3A73">
              <w:rPr>
                <w:rFonts w:ascii="Century Gothic" w:hAnsi="Century Gothic" w:cs="Arial"/>
                <w:b/>
                <w:i/>
                <w:sz w:val="18"/>
                <w:szCs w:val="18"/>
              </w:rPr>
              <w:t>.</w:t>
            </w:r>
            <w:r w:rsidR="0053216F" w:rsidRPr="007E3A73">
              <w:rPr>
                <w:rFonts w:ascii="Century Gothic" w:hAnsi="Century Gothic" w:cs="Arial"/>
                <w:b/>
                <w:i/>
                <w:sz w:val="18"/>
                <w:szCs w:val="18"/>
              </w:rPr>
              <w:t xml:space="preserve"> </w:t>
            </w:r>
            <w:r w:rsidR="001A3952">
              <w:rPr>
                <w:rFonts w:ascii="Century Gothic" w:hAnsi="Century Gothic" w:cs="Arial"/>
                <w:b/>
                <w:i/>
                <w:sz w:val="18"/>
                <w:szCs w:val="18"/>
              </w:rPr>
              <w:t>Tamaño del archivo total 25GB.</w:t>
            </w:r>
            <w:bookmarkStart w:id="0" w:name="_GoBack"/>
            <w:bookmarkEnd w:id="0"/>
          </w:p>
        </w:tc>
      </w:tr>
    </w:tbl>
    <w:p w14:paraId="3C4F687B" w14:textId="77777777" w:rsidR="00D55FD0" w:rsidRPr="007E3A73" w:rsidRDefault="00D55FD0" w:rsidP="00CA1BC5">
      <w:pPr>
        <w:ind w:right="-22"/>
        <w:jc w:val="both"/>
        <w:rPr>
          <w:rFonts w:ascii="Century Gothic" w:hAnsi="Century Gothic" w:cs="Arial"/>
          <w:b/>
          <w:sz w:val="18"/>
          <w:szCs w:val="18"/>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6"/>
      </w:tblGrid>
      <w:tr w:rsidR="008B128A" w:rsidRPr="007E3A73" w14:paraId="236BABE8" w14:textId="77777777" w:rsidTr="001758C2">
        <w:trPr>
          <w:trHeight w:val="704"/>
        </w:trPr>
        <w:tc>
          <w:tcPr>
            <w:tcW w:w="5000" w:type="pct"/>
            <w:tcBorders>
              <w:bottom w:val="single" w:sz="4" w:space="0" w:color="auto"/>
            </w:tcBorders>
            <w:shd w:val="clear" w:color="auto" w:fill="D9D9D9"/>
          </w:tcPr>
          <w:p w14:paraId="4D681B9D" w14:textId="77777777" w:rsidR="00CA4144" w:rsidRPr="007E3A73" w:rsidRDefault="008B128A" w:rsidP="00CA4144">
            <w:pPr>
              <w:pStyle w:val="Prrafodelista"/>
              <w:numPr>
                <w:ilvl w:val="0"/>
                <w:numId w:val="21"/>
              </w:numPr>
              <w:ind w:left="284" w:right="-22" w:hanging="284"/>
              <w:jc w:val="both"/>
              <w:rPr>
                <w:rFonts w:ascii="Century Gothic" w:hAnsi="Century Gothic" w:cs="Arial"/>
                <w:b/>
                <w:sz w:val="18"/>
                <w:szCs w:val="18"/>
              </w:rPr>
            </w:pPr>
            <w:r w:rsidRPr="007E3A73">
              <w:rPr>
                <w:rFonts w:ascii="Century Gothic" w:hAnsi="Century Gothic" w:cs="Arial"/>
                <w:b/>
                <w:sz w:val="18"/>
                <w:szCs w:val="18"/>
              </w:rPr>
              <w:t xml:space="preserve">LISTA DE DOCUMENTOS ADICIONALES </w:t>
            </w:r>
            <w:r w:rsidR="00CA4144" w:rsidRPr="007E3A73">
              <w:rPr>
                <w:rFonts w:ascii="Century Gothic" w:hAnsi="Century Gothic" w:cs="Arial"/>
                <w:b/>
                <w:sz w:val="18"/>
                <w:szCs w:val="18"/>
              </w:rPr>
              <w:t>A ANEXAR SEGÚN LA CATEGORIA.</w:t>
            </w:r>
          </w:p>
          <w:p w14:paraId="2DF82336" w14:textId="4DE88391" w:rsidR="008B128A" w:rsidRPr="007E3A73" w:rsidRDefault="008B128A" w:rsidP="00F24291">
            <w:pPr>
              <w:pStyle w:val="Prrafodelista"/>
              <w:ind w:left="284" w:right="-22"/>
              <w:jc w:val="both"/>
              <w:rPr>
                <w:rFonts w:ascii="Century Gothic" w:hAnsi="Century Gothic" w:cs="Arial"/>
                <w:i/>
                <w:sz w:val="18"/>
                <w:szCs w:val="18"/>
              </w:rPr>
            </w:pPr>
            <w:r w:rsidRPr="007E3A73">
              <w:rPr>
                <w:rFonts w:ascii="Century Gothic" w:hAnsi="Century Gothic" w:cs="Arial"/>
                <w:i/>
                <w:sz w:val="18"/>
                <w:szCs w:val="18"/>
              </w:rPr>
              <w:t>Todos los documentos de la propuesta y anexos deben ser entregados</w:t>
            </w:r>
            <w:r w:rsidR="00F24291" w:rsidRPr="007E3A73">
              <w:rPr>
                <w:rFonts w:ascii="Century Gothic" w:hAnsi="Century Gothic" w:cs="Arial"/>
                <w:i/>
                <w:sz w:val="18"/>
                <w:szCs w:val="18"/>
              </w:rPr>
              <w:t xml:space="preserve"> consolidados en un sólo archivo en formato </w:t>
            </w:r>
            <w:r w:rsidR="008E2BFD" w:rsidRPr="007E3A73">
              <w:rPr>
                <w:rFonts w:ascii="Century Gothic" w:hAnsi="Century Gothic" w:cs="Arial"/>
                <w:i/>
                <w:sz w:val="18"/>
                <w:szCs w:val="18"/>
              </w:rPr>
              <w:t xml:space="preserve">PDF </w:t>
            </w:r>
            <w:r w:rsidR="00F24291" w:rsidRPr="007E3A73">
              <w:rPr>
                <w:rFonts w:ascii="Century Gothic" w:hAnsi="Century Gothic" w:cs="Arial"/>
                <w:i/>
                <w:sz w:val="18"/>
                <w:szCs w:val="18"/>
              </w:rPr>
              <w:t>y en el orden indicado</w:t>
            </w:r>
            <w:r w:rsidR="008E2BFD" w:rsidRPr="007E3A73">
              <w:rPr>
                <w:rFonts w:ascii="Century Gothic" w:hAnsi="Century Gothic" w:cs="Arial"/>
                <w:i/>
                <w:sz w:val="18"/>
                <w:szCs w:val="18"/>
              </w:rPr>
              <w:t>.</w:t>
            </w:r>
            <w:r w:rsidR="0053216F" w:rsidRPr="007E3A73">
              <w:rPr>
                <w:rFonts w:ascii="Century Gothic" w:hAnsi="Century Gothic" w:cs="Arial"/>
                <w:b/>
                <w:i/>
                <w:sz w:val="18"/>
                <w:szCs w:val="18"/>
              </w:rPr>
              <w:t xml:space="preserve"> Tamaño del archivo hasta </w:t>
            </w:r>
            <w:r w:rsidR="0085014F">
              <w:rPr>
                <w:rFonts w:ascii="Century Gothic" w:hAnsi="Century Gothic" w:cs="Arial"/>
                <w:b/>
                <w:i/>
                <w:sz w:val="18"/>
                <w:szCs w:val="18"/>
              </w:rPr>
              <w:t>máximo 25M</w:t>
            </w:r>
            <w:r w:rsidR="0053216F" w:rsidRPr="007E3A73">
              <w:rPr>
                <w:rFonts w:ascii="Century Gothic" w:hAnsi="Century Gothic" w:cs="Arial"/>
                <w:b/>
                <w:i/>
                <w:sz w:val="18"/>
                <w:szCs w:val="18"/>
              </w:rPr>
              <w:t>B.</w:t>
            </w:r>
            <w:r w:rsidR="001A3952">
              <w:rPr>
                <w:rFonts w:ascii="Century Gothic" w:hAnsi="Century Gothic" w:cs="Arial"/>
                <w:b/>
                <w:i/>
                <w:sz w:val="18"/>
                <w:szCs w:val="18"/>
              </w:rPr>
              <w:t xml:space="preserve"> En el idioma español.</w:t>
            </w:r>
          </w:p>
        </w:tc>
      </w:tr>
      <w:tr w:rsidR="00ED4D06" w:rsidRPr="007E3A73" w14:paraId="6F997B34" w14:textId="77777777" w:rsidTr="00ED4D06">
        <w:tc>
          <w:tcPr>
            <w:tcW w:w="5000" w:type="pct"/>
            <w:tcBorders>
              <w:top w:val="single" w:sz="4" w:space="0" w:color="auto"/>
              <w:left w:val="single" w:sz="4" w:space="0" w:color="auto"/>
              <w:bottom w:val="single" w:sz="4" w:space="0" w:color="auto"/>
              <w:right w:val="single" w:sz="4" w:space="0" w:color="auto"/>
            </w:tcBorders>
            <w:shd w:val="clear" w:color="auto" w:fill="FFFFFF"/>
          </w:tcPr>
          <w:p w14:paraId="7F07354B" w14:textId="77777777" w:rsidR="00ED4D06" w:rsidRPr="007E3A73" w:rsidRDefault="00ED4D06" w:rsidP="00CA1BC5">
            <w:pPr>
              <w:rPr>
                <w:rFonts w:ascii="Century Gothic" w:hAnsi="Century Gothic" w:cs="Arial"/>
                <w:b/>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Arial"/>
                <w:b/>
                <w:sz w:val="18"/>
                <w:szCs w:val="18"/>
              </w:rPr>
              <w:t>Desarrollo de actividades con expertos científicos o tecnólogos internacionales (nacionales o extranjeros) para desarrollo de competencias a nivel nacional (Hasta tres meses).</w:t>
            </w:r>
          </w:p>
          <w:p w14:paraId="52948424" w14:textId="77777777" w:rsidR="00ED4D06" w:rsidRPr="007E3A73" w:rsidRDefault="00ED4D06" w:rsidP="00CA1BC5">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Programa detallado de las actividades a desarrollar con el experto.</w:t>
            </w:r>
          </w:p>
          <w:p w14:paraId="217E0BBB" w14:textId="54473576" w:rsidR="00ED4D06" w:rsidRPr="007E3A73" w:rsidRDefault="00ED4D06" w:rsidP="00ED4D06">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Copias de notas formales de invitación y de aceptación del experto.</w:t>
            </w:r>
          </w:p>
          <w:p w14:paraId="7B94C525" w14:textId="60501428" w:rsidR="00ED4D06" w:rsidRPr="007E3A73" w:rsidRDefault="00ED4D06" w:rsidP="00CA1BC5">
            <w:pPr>
              <w:pStyle w:val="Textoindependiente2"/>
              <w:autoSpaceDE w:val="0"/>
              <w:autoSpaceDN w:val="0"/>
              <w:adjustRightInd w:val="0"/>
              <w:spacing w:after="0" w:line="240" w:lineRule="auto"/>
              <w:jc w:val="both"/>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Arial"/>
                <w:b/>
                <w:sz w:val="18"/>
                <w:szCs w:val="18"/>
              </w:rPr>
              <w:t xml:space="preserve">Realización de congresos, seminarios y/o talleres que sean de alto impacto en el país, según </w:t>
            </w:r>
            <w:r w:rsidR="0085014F" w:rsidRPr="007E3A73">
              <w:rPr>
                <w:rFonts w:ascii="Century Gothic" w:hAnsi="Century Gothic" w:cs="Arial"/>
                <w:b/>
                <w:sz w:val="18"/>
                <w:szCs w:val="18"/>
              </w:rPr>
              <w:t>las áreas</w:t>
            </w:r>
            <w:r w:rsidRPr="007E3A73">
              <w:rPr>
                <w:rFonts w:ascii="Century Gothic" w:hAnsi="Century Gothic" w:cs="Arial"/>
                <w:b/>
                <w:sz w:val="18"/>
                <w:szCs w:val="18"/>
              </w:rPr>
              <w:t xml:space="preserve"> temáticas definidas en este anuncio.</w:t>
            </w:r>
          </w:p>
          <w:p w14:paraId="155C0FD5" w14:textId="77777777" w:rsidR="00ED4D06" w:rsidRPr="007E3A73" w:rsidRDefault="00ED4D06" w:rsidP="00CA1BC5">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 xml:space="preserve">El programa propuesto del evento. </w:t>
            </w:r>
          </w:p>
          <w:p w14:paraId="07D82DBB" w14:textId="77777777" w:rsidR="00ED4D06" w:rsidRPr="007E3A73" w:rsidRDefault="00ED4D06" w:rsidP="00D9414D">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Aceptación expresa del conferencista (s) y su (s) hoja de vida.</w:t>
            </w:r>
          </w:p>
          <w:p w14:paraId="5B602026" w14:textId="77777777" w:rsidR="00ED4D06" w:rsidRPr="007E3A73" w:rsidRDefault="00ED4D06" w:rsidP="00ED4D06">
            <w:pPr>
              <w:pStyle w:val="Prrafodelista"/>
              <w:numPr>
                <w:ilvl w:val="0"/>
                <w:numId w:val="29"/>
              </w:numPr>
              <w:rPr>
                <w:rFonts w:ascii="Century Gothic" w:hAnsi="Century Gothic" w:cs="Arial"/>
                <w:sz w:val="18"/>
                <w:szCs w:val="18"/>
              </w:rPr>
            </w:pPr>
            <w:r w:rsidRPr="007E3A73">
              <w:rPr>
                <w:rFonts w:ascii="Century Gothic" w:hAnsi="Century Gothic" w:cs="Arial"/>
                <w:sz w:val="18"/>
                <w:szCs w:val="18"/>
              </w:rPr>
              <w:t>Formato de evaluación final de la actividad, en el que se mida el impacto que generará para los participantes.</w:t>
            </w:r>
          </w:p>
          <w:p w14:paraId="72F52D5C" w14:textId="0B5F2020" w:rsidR="00ED4D06" w:rsidRPr="007E3A73" w:rsidRDefault="00ED4D06" w:rsidP="00D9414D">
            <w:pPr>
              <w:spacing w:before="120" w:after="120"/>
              <w:jc w:val="both"/>
              <w:rPr>
                <w:rFonts w:ascii="Century Gothic" w:hAnsi="Century Gothic" w:cs="Arial"/>
                <w:b/>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Pr="007E3A73">
              <w:rPr>
                <w:rFonts w:ascii="Century Gothic" w:hAnsi="Century Gothic" w:cs="Arial"/>
                <w:sz w:val="18"/>
                <w:szCs w:val="18"/>
              </w:rPr>
              <w:instrText xml:space="preserve"> FORMCHECKBOX </w:instrText>
            </w:r>
            <w:r w:rsidR="00CF3B93">
              <w:rPr>
                <w:rFonts w:ascii="Century Gothic" w:hAnsi="Century Gothic" w:cs="Arial"/>
                <w:sz w:val="18"/>
                <w:szCs w:val="18"/>
              </w:rPr>
            </w:r>
            <w:r w:rsidR="00CF3B93">
              <w:rPr>
                <w:rFonts w:ascii="Century Gothic" w:hAnsi="Century Gothic" w:cs="Arial"/>
                <w:sz w:val="18"/>
                <w:szCs w:val="18"/>
              </w:rPr>
              <w:fldChar w:fldCharType="separate"/>
            </w:r>
            <w:r w:rsidRPr="007E3A73">
              <w:rPr>
                <w:rFonts w:ascii="Century Gothic" w:hAnsi="Century Gothic" w:cs="Arial"/>
                <w:sz w:val="18"/>
                <w:szCs w:val="18"/>
              </w:rPr>
              <w:fldChar w:fldCharType="end"/>
            </w:r>
            <w:r w:rsidRPr="007E3A73">
              <w:rPr>
                <w:rFonts w:ascii="Century Gothic" w:hAnsi="Century Gothic" w:cs="Arial"/>
                <w:sz w:val="18"/>
                <w:szCs w:val="18"/>
              </w:rPr>
              <w:t xml:space="preserve"> </w:t>
            </w:r>
            <w:r w:rsidRPr="007E3A73">
              <w:rPr>
                <w:rFonts w:ascii="Century Gothic" w:hAnsi="Century Gothic" w:cs="Arial"/>
                <w:b/>
                <w:sz w:val="18"/>
                <w:szCs w:val="18"/>
              </w:rPr>
              <w:t>Participación en pasantía en el extranjero, en las áreas temáticas de la presente convocatoria, orientada a la creación de competencias científicas y tecnológicas.  (Duración máxima de la pasantía es de hasta tres meses).</w:t>
            </w:r>
          </w:p>
          <w:p w14:paraId="42DA1091" w14:textId="7B86B2CC" w:rsidR="00ED4D06" w:rsidRPr="007E3A73" w:rsidRDefault="00ED4D06" w:rsidP="002974F2">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Indicar los avances de su investigación y la relación que existe entre esta y la pasantía. (1 a 3 páginas).</w:t>
            </w:r>
          </w:p>
          <w:p w14:paraId="42BA651D" w14:textId="77777777" w:rsidR="00ED4D06" w:rsidRPr="007E3A73"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Evidencia de la excelencia académica del centro donde asistirá el estudiante.</w:t>
            </w:r>
          </w:p>
          <w:p w14:paraId="03C5EC98" w14:textId="77777777" w:rsidR="00ED4D06" w:rsidRPr="007E3A73"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Hoja de vida del tutor (incluir trayectoria y publicaciones).</w:t>
            </w:r>
          </w:p>
          <w:p w14:paraId="5B123BA3" w14:textId="38BC65C0" w:rsidR="00ED4D06" w:rsidRPr="007E3A73"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Cronograma detallado de las actividades a desarrollar por el proponente, que indique la relación que existe ent</w:t>
            </w:r>
            <w:r w:rsidR="0085014F">
              <w:rPr>
                <w:rFonts w:ascii="Century Gothic" w:hAnsi="Century Gothic" w:cs="Arial"/>
                <w:sz w:val="18"/>
                <w:szCs w:val="18"/>
              </w:rPr>
              <w:t xml:space="preserve">re su trabajo de investigación </w:t>
            </w:r>
            <w:r w:rsidRPr="007E3A73">
              <w:rPr>
                <w:rFonts w:ascii="Century Gothic" w:hAnsi="Century Gothic" w:cs="Arial"/>
                <w:sz w:val="18"/>
                <w:szCs w:val="18"/>
              </w:rPr>
              <w:t>y/o productos de investigación.</w:t>
            </w:r>
          </w:p>
          <w:p w14:paraId="6586D3CC" w14:textId="77777777" w:rsidR="00ED4D06" w:rsidRPr="007E3A73"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Copias de notas formales de invitación y de aceptación de la misma.</w:t>
            </w:r>
          </w:p>
          <w:p w14:paraId="1EA60A76" w14:textId="77777777" w:rsidR="00ED4D06" w:rsidRPr="007E3A73" w:rsidRDefault="00ED4D06" w:rsidP="00CA4144">
            <w:pPr>
              <w:rPr>
                <w:rFonts w:ascii="Century Gothic" w:hAnsi="Century Gothic" w:cs="Arial"/>
                <w:sz w:val="18"/>
                <w:szCs w:val="18"/>
              </w:rPr>
            </w:pPr>
          </w:p>
          <w:p w14:paraId="45913B37" w14:textId="186455D3" w:rsidR="00ED4D06" w:rsidRPr="007E3A73" w:rsidRDefault="00ED4D06" w:rsidP="0085014F">
            <w:pPr>
              <w:rPr>
                <w:rFonts w:ascii="Century Gothic" w:hAnsi="Century Gothic" w:cs="Arial"/>
                <w:sz w:val="18"/>
                <w:szCs w:val="18"/>
              </w:rPr>
            </w:pPr>
          </w:p>
        </w:tc>
      </w:tr>
    </w:tbl>
    <w:p w14:paraId="3C82206D" w14:textId="70CD3ABF" w:rsidR="00877FDC" w:rsidRPr="007E3A73" w:rsidRDefault="00877FDC" w:rsidP="00CA1BC5">
      <w:pPr>
        <w:ind w:right="-22"/>
        <w:jc w:val="both"/>
        <w:rPr>
          <w:rFonts w:ascii="Century Gothic" w:hAnsi="Century Gothic" w:cs="Arial"/>
          <w:b/>
          <w:sz w:val="18"/>
          <w:szCs w:val="18"/>
        </w:rPr>
      </w:pPr>
    </w:p>
    <w:p w14:paraId="6722B955" w14:textId="77777777" w:rsidR="00877FDC" w:rsidRPr="007E3A73"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7E3A73" w14:paraId="6010C1B5" w14:textId="77777777" w:rsidTr="00ED4D06">
        <w:trPr>
          <w:trHeight w:val="202"/>
        </w:trPr>
        <w:tc>
          <w:tcPr>
            <w:tcW w:w="10915" w:type="dxa"/>
            <w:shd w:val="clear" w:color="auto" w:fill="BFBFBF"/>
          </w:tcPr>
          <w:p w14:paraId="6D653E37" w14:textId="77777777" w:rsidR="00F64BDA" w:rsidRPr="007E3A73" w:rsidRDefault="00F64BDA" w:rsidP="00CA1BC5">
            <w:pPr>
              <w:pStyle w:val="Prrafodelista"/>
              <w:numPr>
                <w:ilvl w:val="0"/>
                <w:numId w:val="21"/>
              </w:numPr>
              <w:ind w:right="-22"/>
              <w:jc w:val="both"/>
              <w:rPr>
                <w:rFonts w:ascii="Century Gothic" w:hAnsi="Century Gothic" w:cs="Arial"/>
                <w:b/>
                <w:sz w:val="18"/>
                <w:szCs w:val="18"/>
              </w:rPr>
            </w:pPr>
            <w:r w:rsidRPr="007E3A73">
              <w:rPr>
                <w:rFonts w:ascii="Century Gothic" w:hAnsi="Century Gothic" w:cs="Arial"/>
                <w:b/>
                <w:sz w:val="18"/>
                <w:szCs w:val="18"/>
              </w:rPr>
              <w:t>DECLARACIONES DEL PROPONENTE</w:t>
            </w:r>
          </w:p>
        </w:tc>
      </w:tr>
      <w:tr w:rsidR="00F64BDA" w:rsidRPr="007E3A73" w14:paraId="7E35FF09" w14:textId="77777777" w:rsidTr="00ED4D06">
        <w:trPr>
          <w:trHeight w:val="1409"/>
        </w:trPr>
        <w:tc>
          <w:tcPr>
            <w:tcW w:w="10915" w:type="dxa"/>
          </w:tcPr>
          <w:p w14:paraId="7DE43529" w14:textId="04BA9066" w:rsidR="002D2B52" w:rsidRPr="007E3A73" w:rsidRDefault="0005166E" w:rsidP="00A23D4A">
            <w:pPr>
              <w:ind w:right="-22"/>
              <w:jc w:val="both"/>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 xml:space="preserve">.1 </w:t>
            </w:r>
            <w:r w:rsidRPr="007E3A73">
              <w:rPr>
                <w:rFonts w:ascii="Century Gothic" w:hAnsi="Century Gothic" w:cs="Arial"/>
                <w:sz w:val="18"/>
                <w:szCs w:val="18"/>
              </w:rPr>
              <w:t>¿</w:t>
            </w:r>
            <w:r w:rsidR="002D2B52" w:rsidRPr="007E3A73">
              <w:rPr>
                <w:rFonts w:ascii="Century Gothic" w:hAnsi="Century Gothic" w:cs="Arial"/>
                <w:sz w:val="18"/>
                <w:szCs w:val="18"/>
              </w:rPr>
              <w:t>Declara haber presentado otra propuesta sim</w:t>
            </w:r>
            <w:r w:rsidR="0085014F">
              <w:rPr>
                <w:rFonts w:ascii="Century Gothic" w:hAnsi="Century Gothic" w:cs="Arial"/>
                <w:sz w:val="18"/>
                <w:szCs w:val="18"/>
              </w:rPr>
              <w:t xml:space="preserve">ilar o igual bajo otro nombre, </w:t>
            </w:r>
            <w:r w:rsidR="002D2B52" w:rsidRPr="007E3A73">
              <w:rPr>
                <w:rFonts w:ascii="Century Gothic" w:hAnsi="Century Gothic" w:cs="Arial"/>
                <w:sz w:val="18"/>
                <w:szCs w:val="18"/>
              </w:rPr>
              <w:t>para su evaluación en el marco de la misma convocatoria</w:t>
            </w:r>
            <w:r w:rsidR="002974F2" w:rsidRPr="007E3A73">
              <w:rPr>
                <w:rFonts w:ascii="Century Gothic" w:hAnsi="Century Gothic" w:cs="Arial"/>
                <w:sz w:val="18"/>
                <w:szCs w:val="18"/>
              </w:rPr>
              <w:t xml:space="preserve"> u otras convocatorias de la</w:t>
            </w:r>
            <w:r w:rsidR="00FB5484" w:rsidRPr="007E3A73">
              <w:rPr>
                <w:rFonts w:ascii="Century Gothic" w:hAnsi="Century Gothic" w:cs="Arial"/>
                <w:sz w:val="18"/>
                <w:szCs w:val="18"/>
              </w:rPr>
              <w:t xml:space="preserve"> SENACYT</w:t>
            </w:r>
            <w:r w:rsidR="002D2B52" w:rsidRPr="007E3A73">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7E3A73">
              <w:rPr>
                <w:rFonts w:ascii="Century Gothic" w:hAnsi="Century Gothic" w:cs="Arial"/>
                <w:sz w:val="18"/>
                <w:szCs w:val="18"/>
              </w:rPr>
              <w:t>?</w:t>
            </w:r>
            <w:r w:rsidR="002D2B52" w:rsidRPr="007E3A73">
              <w:rPr>
                <w:rFonts w:ascii="Century Gothic" w:hAnsi="Century Gothic" w:cs="Arial"/>
                <w:sz w:val="18"/>
                <w:szCs w:val="18"/>
              </w:rPr>
              <w:t xml:space="preserve">                                                                                                     </w:t>
            </w:r>
          </w:p>
          <w:p w14:paraId="36D86220" w14:textId="77777777"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t xml:space="preserve">No  __________                                                                                                     </w:t>
            </w:r>
          </w:p>
          <w:p w14:paraId="77C39250" w14:textId="77777777" w:rsidR="00A23D4A" w:rsidRPr="007E3A73" w:rsidRDefault="00A23D4A" w:rsidP="00A23D4A">
            <w:pPr>
              <w:ind w:right="-22"/>
              <w:rPr>
                <w:rFonts w:ascii="Century Gothic" w:hAnsi="Century Gothic" w:cs="Arial"/>
                <w:sz w:val="18"/>
                <w:szCs w:val="18"/>
              </w:rPr>
            </w:pPr>
          </w:p>
          <w:p w14:paraId="263945C3" w14:textId="2A53D18F" w:rsidR="00F64BDA" w:rsidRPr="007E3A73" w:rsidRDefault="00A23D4A" w:rsidP="00A23D4A">
            <w:pPr>
              <w:ind w:right="-22"/>
              <w:rPr>
                <w:rFonts w:ascii="Century Gothic" w:hAnsi="Century Gothic" w:cs="Arial"/>
                <w:b/>
                <w:sz w:val="18"/>
                <w:szCs w:val="18"/>
              </w:rPr>
            </w:pPr>
            <w:r w:rsidRPr="007E3A73">
              <w:rPr>
                <w:rFonts w:ascii="Century Gothic" w:hAnsi="Century Gothic" w:cs="Arial"/>
                <w:b/>
                <w:sz w:val="18"/>
                <w:szCs w:val="18"/>
              </w:rPr>
              <w:t>De ser sí, indicar la convocatoria en la que participó: __________________________________________________.</w:t>
            </w:r>
          </w:p>
        </w:tc>
      </w:tr>
      <w:tr w:rsidR="00F64BDA" w:rsidRPr="007E3A73" w14:paraId="5CC38ACA" w14:textId="77777777" w:rsidTr="00ED4D06">
        <w:trPr>
          <w:trHeight w:val="1116"/>
        </w:trPr>
        <w:tc>
          <w:tcPr>
            <w:tcW w:w="10915" w:type="dxa"/>
          </w:tcPr>
          <w:p w14:paraId="28B078A5" w14:textId="77777777" w:rsidR="00A23D4A" w:rsidRPr="007E3A73" w:rsidRDefault="0005166E" w:rsidP="00CA1BC5">
            <w:pPr>
              <w:ind w:right="-22"/>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 xml:space="preserve">.2 </w:t>
            </w:r>
            <w:r w:rsidR="00CB7D15" w:rsidRPr="007E3A73">
              <w:rPr>
                <w:rFonts w:ascii="Century Gothic" w:hAnsi="Century Gothic" w:cs="Arial"/>
                <w:sz w:val="18"/>
                <w:szCs w:val="18"/>
              </w:rPr>
              <w:t>¿</w:t>
            </w:r>
            <w:r w:rsidR="00F64BDA" w:rsidRPr="007E3A73">
              <w:rPr>
                <w:rFonts w:ascii="Century Gothic" w:hAnsi="Century Gothic" w:cs="Arial"/>
                <w:sz w:val="18"/>
                <w:szCs w:val="18"/>
              </w:rPr>
              <w:t>Declara tener conflictos de intereses, directo</w:t>
            </w:r>
            <w:r w:rsidR="002D2B52" w:rsidRPr="007E3A73">
              <w:rPr>
                <w:rFonts w:ascii="Century Gothic" w:hAnsi="Century Gothic" w:cs="Arial"/>
                <w:sz w:val="18"/>
                <w:szCs w:val="18"/>
              </w:rPr>
              <w:t>s</w:t>
            </w:r>
            <w:r w:rsidR="00F64BDA" w:rsidRPr="007E3A73">
              <w:rPr>
                <w:rFonts w:ascii="Century Gothic" w:hAnsi="Century Gothic" w:cs="Arial"/>
                <w:sz w:val="18"/>
                <w:szCs w:val="18"/>
              </w:rPr>
              <w:t xml:space="preserve"> o indirectos, con algún miembro de la SENACYT o de los organismos participantes en esta convocatoria</w:t>
            </w:r>
            <w:r w:rsidR="00CA1D05" w:rsidRPr="007E3A73">
              <w:rPr>
                <w:rFonts w:ascii="Century Gothic" w:hAnsi="Century Gothic" w:cs="Arial"/>
                <w:sz w:val="18"/>
                <w:szCs w:val="18"/>
              </w:rPr>
              <w:t xml:space="preserve">?                                                                                                                                                  </w:t>
            </w:r>
          </w:p>
          <w:p w14:paraId="7885FB1F" w14:textId="15111A06"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t xml:space="preserve">No  __________                                                                                               </w:t>
            </w:r>
          </w:p>
          <w:p w14:paraId="46FFC208" w14:textId="77777777" w:rsidR="00F64BDA" w:rsidRPr="007E3A73" w:rsidRDefault="00F64BDA" w:rsidP="00CA1BC5">
            <w:pPr>
              <w:ind w:right="-22"/>
              <w:rPr>
                <w:rFonts w:ascii="Century Gothic" w:hAnsi="Century Gothic" w:cs="Arial"/>
                <w:b/>
                <w:sz w:val="18"/>
                <w:szCs w:val="18"/>
              </w:rPr>
            </w:pPr>
            <w:r w:rsidRPr="007E3A73">
              <w:rPr>
                <w:rFonts w:ascii="Century Gothic" w:hAnsi="Century Gothic" w:cs="Arial"/>
                <w:sz w:val="18"/>
                <w:szCs w:val="18"/>
              </w:rPr>
              <w:t>Explique:</w:t>
            </w:r>
            <w:r w:rsidRPr="007E3A73">
              <w:rPr>
                <w:rFonts w:ascii="Century Gothic" w:hAnsi="Century Gothic" w:cs="Arial"/>
                <w:sz w:val="18"/>
                <w:szCs w:val="18"/>
                <w:u w:val="single"/>
              </w:rPr>
              <w:t xml:space="preserve">                                                                                                                                                                                .</w:t>
            </w:r>
          </w:p>
        </w:tc>
      </w:tr>
      <w:tr w:rsidR="00F64BDA" w:rsidRPr="007E3A73" w14:paraId="1CCA0048" w14:textId="77777777" w:rsidTr="00ED4D06">
        <w:trPr>
          <w:trHeight w:val="1134"/>
        </w:trPr>
        <w:tc>
          <w:tcPr>
            <w:tcW w:w="10915" w:type="dxa"/>
          </w:tcPr>
          <w:p w14:paraId="2C6ABC3E" w14:textId="77777777" w:rsidR="00A23D4A" w:rsidRPr="007E3A73" w:rsidRDefault="0005166E" w:rsidP="00CA1BC5">
            <w:pPr>
              <w:ind w:right="-22"/>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w:t>
            </w:r>
            <w:r w:rsidR="007A7A6A" w:rsidRPr="007E3A73">
              <w:rPr>
                <w:rFonts w:ascii="Century Gothic" w:hAnsi="Century Gothic" w:cs="Arial"/>
                <w:sz w:val="18"/>
                <w:szCs w:val="18"/>
              </w:rPr>
              <w:t xml:space="preserve">3 </w:t>
            </w:r>
            <w:r w:rsidR="00CB7D15" w:rsidRPr="007E3A73">
              <w:rPr>
                <w:rFonts w:ascii="Century Gothic" w:hAnsi="Century Gothic" w:cs="Arial"/>
                <w:sz w:val="18"/>
                <w:szCs w:val="18"/>
              </w:rPr>
              <w:t>¿</w:t>
            </w:r>
            <w:r w:rsidR="00F64BDA" w:rsidRPr="007E3A73">
              <w:rPr>
                <w:rFonts w:ascii="Century Gothic" w:hAnsi="Century Gothic" w:cs="Arial"/>
                <w:sz w:val="18"/>
                <w:szCs w:val="18"/>
              </w:rPr>
              <w:t xml:space="preserve">Declara haber recibido anteriormente financiamiento de la SENACYT o de otros organismos nacionales o internacionales, para </w:t>
            </w:r>
            <w:r w:rsidR="00FB5484" w:rsidRPr="007E3A73">
              <w:rPr>
                <w:rFonts w:ascii="Century Gothic" w:hAnsi="Century Gothic" w:cs="Arial"/>
                <w:sz w:val="18"/>
                <w:szCs w:val="18"/>
              </w:rPr>
              <w:t xml:space="preserve">esta </w:t>
            </w:r>
            <w:r w:rsidR="00F64BDA" w:rsidRPr="007E3A73">
              <w:rPr>
                <w:rFonts w:ascii="Century Gothic" w:hAnsi="Century Gothic" w:cs="Arial"/>
                <w:sz w:val="18"/>
                <w:szCs w:val="18"/>
              </w:rPr>
              <w:t>propuesta</w:t>
            </w:r>
            <w:r w:rsidR="00CB7D15" w:rsidRPr="007E3A73">
              <w:rPr>
                <w:rFonts w:ascii="Century Gothic" w:hAnsi="Century Gothic" w:cs="Arial"/>
                <w:sz w:val="18"/>
                <w:szCs w:val="18"/>
              </w:rPr>
              <w:t>?</w:t>
            </w:r>
            <w:r w:rsidR="00F64BDA" w:rsidRPr="007E3A73">
              <w:rPr>
                <w:rFonts w:ascii="Century Gothic" w:hAnsi="Century Gothic" w:cs="Arial"/>
                <w:sz w:val="18"/>
                <w:szCs w:val="18"/>
              </w:rPr>
              <w:t xml:space="preserve">                                                                                                                        </w:t>
            </w:r>
          </w:p>
          <w:p w14:paraId="54B05813" w14:textId="15C459A9"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t xml:space="preserve">No  __________                                                                                               </w:t>
            </w:r>
          </w:p>
          <w:p w14:paraId="0C2FB1F0" w14:textId="77777777" w:rsidR="00F64BDA" w:rsidRPr="007E3A73" w:rsidRDefault="00F64BDA" w:rsidP="00CA1BC5">
            <w:pPr>
              <w:ind w:right="-22"/>
              <w:rPr>
                <w:rFonts w:ascii="Century Gothic" w:hAnsi="Century Gothic" w:cs="Arial"/>
                <w:b/>
                <w:sz w:val="18"/>
                <w:szCs w:val="18"/>
              </w:rPr>
            </w:pPr>
            <w:r w:rsidRPr="007E3A73">
              <w:rPr>
                <w:rFonts w:ascii="Century Gothic" w:hAnsi="Century Gothic" w:cs="Arial"/>
                <w:sz w:val="18"/>
                <w:szCs w:val="18"/>
              </w:rPr>
              <w:t>Explique:</w:t>
            </w:r>
            <w:r w:rsidRPr="007E3A73">
              <w:rPr>
                <w:rFonts w:ascii="Century Gothic" w:hAnsi="Century Gothic" w:cs="Arial"/>
                <w:sz w:val="18"/>
                <w:szCs w:val="18"/>
                <w:u w:val="single"/>
              </w:rPr>
              <w:t xml:space="preserve">                                                                                                                                                                                .</w:t>
            </w:r>
          </w:p>
        </w:tc>
      </w:tr>
    </w:tbl>
    <w:p w14:paraId="072EF2B4" w14:textId="64BB1610" w:rsidR="006D53E3" w:rsidRPr="007E3A73" w:rsidRDefault="006D53E3"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7E3A73" w14:paraId="4401E93D" w14:textId="77777777" w:rsidTr="00ED4D06">
        <w:tc>
          <w:tcPr>
            <w:tcW w:w="10915" w:type="dxa"/>
            <w:gridSpan w:val="3"/>
            <w:shd w:val="clear" w:color="auto" w:fill="D9D9D9"/>
          </w:tcPr>
          <w:p w14:paraId="2FB814C7" w14:textId="77777777" w:rsidR="00B94B46" w:rsidRPr="007E3A73" w:rsidRDefault="003D021A" w:rsidP="00CA4144">
            <w:pPr>
              <w:pStyle w:val="Prrafodelista"/>
              <w:numPr>
                <w:ilvl w:val="0"/>
                <w:numId w:val="21"/>
              </w:numPr>
              <w:ind w:left="284" w:right="-22" w:hanging="284"/>
              <w:jc w:val="both"/>
              <w:rPr>
                <w:rFonts w:ascii="Century Gothic" w:hAnsi="Century Gothic" w:cs="Arial"/>
                <w:b/>
                <w:sz w:val="18"/>
                <w:szCs w:val="18"/>
              </w:rPr>
            </w:pPr>
            <w:r w:rsidRPr="007E3A73">
              <w:rPr>
                <w:rFonts w:ascii="Century Gothic" w:hAnsi="Century Gothic" w:cs="Arial"/>
                <w:b/>
                <w:sz w:val="18"/>
                <w:szCs w:val="18"/>
              </w:rPr>
              <w:t>CERTIFICACIONES</w:t>
            </w:r>
          </w:p>
        </w:tc>
      </w:tr>
      <w:tr w:rsidR="003D021A" w:rsidRPr="007E3A73" w14:paraId="1842DBA0" w14:textId="77777777" w:rsidTr="0017204F">
        <w:trPr>
          <w:trHeight w:val="5839"/>
        </w:trPr>
        <w:tc>
          <w:tcPr>
            <w:tcW w:w="10915" w:type="dxa"/>
            <w:gridSpan w:val="3"/>
          </w:tcPr>
          <w:p w14:paraId="5BB323A0" w14:textId="17D908DE"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 xml:space="preserve">ACEPTA EL </w:t>
            </w:r>
            <w:r w:rsidR="0017204F" w:rsidRPr="007E3A73">
              <w:rPr>
                <w:rFonts w:ascii="Century Gothic" w:hAnsi="Century Gothic" w:cs="Arial"/>
                <w:sz w:val="18"/>
                <w:szCs w:val="18"/>
              </w:rPr>
              <w:t xml:space="preserve">PROPONENTE QUE LA PROPUESTA QUE </w:t>
            </w:r>
            <w:r w:rsidRPr="007E3A73">
              <w:rPr>
                <w:rFonts w:ascii="Century Gothic" w:hAnsi="Century Gothic" w:cs="Arial"/>
                <w:sz w:val="18"/>
                <w:szCs w:val="18"/>
              </w:rPr>
              <w:t xml:space="preserve">PARTICIPA DE LA CONVOCATORIA ES ORIGINAL Y QUE NO HA PARTICIPADO </w:t>
            </w:r>
            <w:r w:rsidR="00F5232E" w:rsidRPr="007E3A73">
              <w:rPr>
                <w:rFonts w:ascii="Century Gothic" w:hAnsi="Century Gothic" w:cs="Arial"/>
                <w:sz w:val="18"/>
                <w:szCs w:val="18"/>
              </w:rPr>
              <w:t xml:space="preserve">EN OTRAS CONVOCATORIAS, </w:t>
            </w:r>
            <w:r w:rsidRPr="007E3A73">
              <w:rPr>
                <w:rFonts w:ascii="Century Gothic" w:hAnsi="Century Gothic" w:cs="Arial"/>
                <w:sz w:val="18"/>
                <w:szCs w:val="18"/>
              </w:rPr>
              <w:t xml:space="preserve">NI HA SIDO FINANCIADA ANTERIORMENTE POR </w:t>
            </w:r>
            <w:r w:rsidR="00F5232E" w:rsidRPr="007E3A73">
              <w:rPr>
                <w:rFonts w:ascii="Century Gothic" w:hAnsi="Century Gothic" w:cs="Arial"/>
                <w:sz w:val="18"/>
                <w:szCs w:val="18"/>
              </w:rPr>
              <w:t xml:space="preserve">LA </w:t>
            </w:r>
            <w:r w:rsidRPr="007E3A73">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7E3A73">
              <w:rPr>
                <w:rFonts w:ascii="Century Gothic" w:hAnsi="Century Gothic" w:cs="Arial"/>
                <w:sz w:val="18"/>
                <w:szCs w:val="18"/>
              </w:rPr>
              <w:t xml:space="preserve">LA </w:t>
            </w:r>
            <w:r w:rsidRPr="007E3A73">
              <w:rPr>
                <w:rFonts w:ascii="Century Gothic" w:hAnsi="Century Gothic" w:cs="Arial"/>
                <w:sz w:val="18"/>
                <w:szCs w:val="18"/>
              </w:rPr>
              <w:t xml:space="preserve">SENACYT.  </w:t>
            </w:r>
          </w:p>
          <w:p w14:paraId="026AA99D" w14:textId="77777777" w:rsidR="008C6110" w:rsidRPr="007E3A73" w:rsidRDefault="008C6110" w:rsidP="00CA1BC5">
            <w:pPr>
              <w:ind w:right="-22"/>
              <w:jc w:val="both"/>
              <w:rPr>
                <w:rFonts w:ascii="Century Gothic" w:hAnsi="Century Gothic" w:cs="Arial"/>
                <w:sz w:val="18"/>
                <w:szCs w:val="18"/>
              </w:rPr>
            </w:pPr>
          </w:p>
          <w:p w14:paraId="50F9A282"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Certifico hasta donde conozco:</w:t>
            </w:r>
          </w:p>
          <w:p w14:paraId="13DC3118" w14:textId="77777777" w:rsidR="008C6110" w:rsidRPr="007E3A73" w:rsidRDefault="008C6110" w:rsidP="00CA1BC5">
            <w:pPr>
              <w:pStyle w:val="Prrafodelista"/>
              <w:numPr>
                <w:ilvl w:val="0"/>
                <w:numId w:val="8"/>
              </w:numPr>
              <w:ind w:right="-22"/>
              <w:jc w:val="both"/>
              <w:rPr>
                <w:rFonts w:ascii="Century Gothic" w:hAnsi="Century Gothic" w:cs="Arial"/>
                <w:sz w:val="18"/>
                <w:szCs w:val="18"/>
              </w:rPr>
            </w:pPr>
            <w:r w:rsidRPr="007E3A73">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7E3A73" w:rsidRDefault="008C6110" w:rsidP="00CA1BC5">
            <w:pPr>
              <w:pStyle w:val="Prrafodelista"/>
              <w:numPr>
                <w:ilvl w:val="0"/>
                <w:numId w:val="8"/>
              </w:numPr>
              <w:ind w:right="-22"/>
              <w:jc w:val="both"/>
              <w:rPr>
                <w:rFonts w:ascii="Century Gothic" w:hAnsi="Century Gothic" w:cs="Arial"/>
                <w:sz w:val="18"/>
                <w:szCs w:val="18"/>
              </w:rPr>
            </w:pPr>
            <w:r w:rsidRPr="007E3A73">
              <w:rPr>
                <w:rFonts w:ascii="Century Gothic" w:hAnsi="Century Gothic" w:cs="Arial"/>
                <w:sz w:val="18"/>
                <w:szCs w:val="18"/>
              </w:rPr>
              <w:t>No he cometido ninguna falta contractual o financiera.</w:t>
            </w:r>
          </w:p>
          <w:p w14:paraId="1403B192" w14:textId="77777777" w:rsidR="008C6110" w:rsidRPr="007E3A73" w:rsidRDefault="008C6110" w:rsidP="00CA1BC5">
            <w:pPr>
              <w:pStyle w:val="Prrafodelista"/>
              <w:ind w:right="-22"/>
              <w:jc w:val="both"/>
              <w:rPr>
                <w:rFonts w:ascii="Century Gothic" w:hAnsi="Century Gothic" w:cs="Arial"/>
                <w:sz w:val="18"/>
                <w:szCs w:val="18"/>
              </w:rPr>
            </w:pPr>
          </w:p>
          <w:p w14:paraId="6CBFE0D7"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Con la entrega de</w:t>
            </w:r>
            <w:r w:rsidR="00AB7D9C" w:rsidRPr="007E3A73">
              <w:rPr>
                <w:rFonts w:ascii="Century Gothic" w:hAnsi="Century Gothic" w:cs="Arial"/>
                <w:sz w:val="18"/>
                <w:szCs w:val="18"/>
              </w:rPr>
              <w:t xml:space="preserve"> este formulario de presentación de la propuesta</w:t>
            </w:r>
            <w:r w:rsidRPr="007E3A73">
              <w:rPr>
                <w:rFonts w:ascii="Century Gothic" w:hAnsi="Century Gothic" w:cs="Arial"/>
                <w:sz w:val="18"/>
                <w:szCs w:val="18"/>
              </w:rPr>
              <w:t xml:space="preserve"> acepto la obligación de cumplir con:</w:t>
            </w:r>
          </w:p>
          <w:p w14:paraId="1821834B" w14:textId="77777777" w:rsidR="008C6110" w:rsidRPr="007E3A73" w:rsidRDefault="008C6110" w:rsidP="00CA1BC5">
            <w:pPr>
              <w:pStyle w:val="Prrafodelista"/>
              <w:numPr>
                <w:ilvl w:val="0"/>
                <w:numId w:val="9"/>
              </w:numPr>
              <w:ind w:right="-22"/>
              <w:jc w:val="both"/>
              <w:rPr>
                <w:rFonts w:ascii="Century Gothic" w:hAnsi="Century Gothic" w:cs="Arial"/>
                <w:sz w:val="18"/>
                <w:szCs w:val="18"/>
              </w:rPr>
            </w:pPr>
            <w:r w:rsidRPr="007E3A73">
              <w:rPr>
                <w:rFonts w:ascii="Century Gothic" w:hAnsi="Century Gothic" w:cs="Arial"/>
                <w:sz w:val="18"/>
                <w:szCs w:val="18"/>
              </w:rPr>
              <w:t>Los términos indicados en este formulario para la presente convocatoria.</w:t>
            </w:r>
          </w:p>
          <w:p w14:paraId="58B694C2" w14:textId="7777AA4E" w:rsidR="008C6110" w:rsidRPr="007E3A73" w:rsidRDefault="00BA4FCF" w:rsidP="00CA1BC5">
            <w:pPr>
              <w:pStyle w:val="Prrafodelista"/>
              <w:numPr>
                <w:ilvl w:val="0"/>
                <w:numId w:val="9"/>
              </w:numPr>
              <w:ind w:right="-22"/>
              <w:jc w:val="both"/>
              <w:rPr>
                <w:rFonts w:ascii="Century Gothic" w:hAnsi="Century Gothic" w:cs="Arial"/>
                <w:sz w:val="18"/>
                <w:szCs w:val="18"/>
              </w:rPr>
            </w:pPr>
            <w:r w:rsidRPr="007E3A73">
              <w:rPr>
                <w:rFonts w:ascii="Century Gothic" w:hAnsi="Century Gothic" w:cs="Arial"/>
                <w:sz w:val="18"/>
                <w:szCs w:val="18"/>
              </w:rPr>
              <w:t xml:space="preserve">El </w:t>
            </w:r>
            <w:r w:rsidR="008C6110" w:rsidRPr="007E3A73">
              <w:rPr>
                <w:rFonts w:ascii="Century Gothic" w:hAnsi="Century Gothic" w:cs="Arial"/>
                <w:sz w:val="18"/>
                <w:szCs w:val="18"/>
              </w:rPr>
              <w:t>reglamento de este programa está disponible en la sede y en la página Web de</w:t>
            </w:r>
            <w:r w:rsidR="0053216F" w:rsidRPr="007E3A73">
              <w:rPr>
                <w:rFonts w:ascii="Century Gothic" w:hAnsi="Century Gothic" w:cs="Arial"/>
                <w:sz w:val="18"/>
                <w:szCs w:val="18"/>
              </w:rPr>
              <w:t xml:space="preserve"> la</w:t>
            </w:r>
            <w:r w:rsidR="008C6110" w:rsidRPr="007E3A73">
              <w:rPr>
                <w:rFonts w:ascii="Century Gothic" w:hAnsi="Century Gothic" w:cs="Arial"/>
                <w:sz w:val="18"/>
                <w:szCs w:val="18"/>
              </w:rPr>
              <w:t xml:space="preserve"> SENACYT.</w:t>
            </w:r>
          </w:p>
          <w:p w14:paraId="6F75BF60" w14:textId="77777777" w:rsidR="008C6110" w:rsidRPr="007E3A73" w:rsidRDefault="008C6110" w:rsidP="00CA1BC5">
            <w:pPr>
              <w:pStyle w:val="Prrafodelista"/>
              <w:numPr>
                <w:ilvl w:val="0"/>
                <w:numId w:val="9"/>
              </w:numPr>
              <w:ind w:right="-22"/>
              <w:jc w:val="both"/>
              <w:rPr>
                <w:rFonts w:ascii="Century Gothic" w:hAnsi="Century Gothic" w:cs="Arial"/>
                <w:sz w:val="18"/>
                <w:szCs w:val="18"/>
              </w:rPr>
            </w:pPr>
            <w:r w:rsidRPr="007E3A73">
              <w:rPr>
                <w:rFonts w:ascii="Century Gothic" w:hAnsi="Century Gothic" w:cs="Arial"/>
                <w:sz w:val="18"/>
                <w:szCs w:val="18"/>
              </w:rPr>
              <w:t xml:space="preserve">Los términos del contrato modelo </w:t>
            </w:r>
            <w:r w:rsidR="002D2B52" w:rsidRPr="007E3A73">
              <w:rPr>
                <w:rFonts w:ascii="Century Gothic" w:hAnsi="Century Gothic" w:cs="Arial"/>
                <w:sz w:val="18"/>
                <w:szCs w:val="18"/>
              </w:rPr>
              <w:t>de</w:t>
            </w:r>
            <w:r w:rsidR="00F5232E" w:rsidRPr="007E3A73">
              <w:rPr>
                <w:rFonts w:ascii="Century Gothic" w:hAnsi="Century Gothic" w:cs="Arial"/>
                <w:sz w:val="18"/>
                <w:szCs w:val="18"/>
              </w:rPr>
              <w:t xml:space="preserve"> la</w:t>
            </w:r>
            <w:r w:rsidRPr="007E3A73">
              <w:rPr>
                <w:rFonts w:ascii="Century Gothic" w:hAnsi="Century Gothic" w:cs="Arial"/>
                <w:sz w:val="18"/>
                <w:szCs w:val="18"/>
              </w:rPr>
              <w:t xml:space="preserve"> </w:t>
            </w:r>
            <w:r w:rsidR="002D2B52" w:rsidRPr="007E3A73">
              <w:rPr>
                <w:rFonts w:ascii="Century Gothic" w:hAnsi="Century Gothic" w:cs="Arial"/>
                <w:sz w:val="18"/>
                <w:szCs w:val="18"/>
              </w:rPr>
              <w:t>SENACYT</w:t>
            </w:r>
            <w:r w:rsidRPr="007E3A73">
              <w:rPr>
                <w:rFonts w:ascii="Century Gothic" w:hAnsi="Century Gothic" w:cs="Arial"/>
                <w:sz w:val="18"/>
                <w:szCs w:val="18"/>
              </w:rPr>
              <w:t xml:space="preserve"> en caso de resultar beneficiario con esta solicitud.</w:t>
            </w:r>
          </w:p>
          <w:p w14:paraId="133BAB1B" w14:textId="77777777" w:rsidR="008C6110" w:rsidRPr="007E3A73" w:rsidRDefault="008C6110" w:rsidP="00CA1BC5">
            <w:pPr>
              <w:pStyle w:val="Prrafodelista"/>
              <w:numPr>
                <w:ilvl w:val="0"/>
                <w:numId w:val="9"/>
              </w:numPr>
              <w:ind w:right="-22"/>
              <w:jc w:val="both"/>
              <w:rPr>
                <w:rFonts w:ascii="Century Gothic" w:hAnsi="Century Gothic" w:cs="Arial"/>
                <w:sz w:val="18"/>
                <w:szCs w:val="18"/>
              </w:rPr>
            </w:pPr>
            <w:r w:rsidRPr="007E3A73">
              <w:rPr>
                <w:rFonts w:ascii="Century Gothic" w:hAnsi="Century Gothic" w:cs="Arial"/>
                <w:sz w:val="18"/>
                <w:szCs w:val="18"/>
              </w:rPr>
              <w:t xml:space="preserve">La conducción científica y tecnológica del proyecto y de proveer los reportes de progreso requeridos en caso de resultar beneficiario con esta </w:t>
            </w:r>
            <w:r w:rsidR="00BA4FCF" w:rsidRPr="007E3A73">
              <w:rPr>
                <w:rFonts w:ascii="Century Gothic" w:hAnsi="Century Gothic" w:cs="Arial"/>
                <w:sz w:val="18"/>
                <w:szCs w:val="18"/>
              </w:rPr>
              <w:t>propuesta.</w:t>
            </w:r>
          </w:p>
          <w:p w14:paraId="731FED91" w14:textId="77777777" w:rsidR="008C6110" w:rsidRPr="007E3A73" w:rsidRDefault="008C6110" w:rsidP="00CA1BC5">
            <w:pPr>
              <w:ind w:right="-22"/>
              <w:jc w:val="both"/>
              <w:rPr>
                <w:rFonts w:ascii="Century Gothic" w:hAnsi="Century Gothic" w:cs="Arial"/>
                <w:sz w:val="18"/>
                <w:szCs w:val="18"/>
              </w:rPr>
            </w:pPr>
          </w:p>
          <w:p w14:paraId="2AE9CDCF"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7E3A73">
              <w:rPr>
                <w:rFonts w:ascii="Century Gothic" w:hAnsi="Century Gothic" w:cs="Arial"/>
                <w:sz w:val="18"/>
                <w:szCs w:val="18"/>
              </w:rPr>
              <w:t xml:space="preserve">la </w:t>
            </w:r>
            <w:r w:rsidRPr="007E3A73">
              <w:rPr>
                <w:rFonts w:ascii="Century Gothic" w:hAnsi="Century Gothic" w:cs="Arial"/>
                <w:sz w:val="18"/>
                <w:szCs w:val="18"/>
              </w:rPr>
              <w:t>SENACYT puede, a opción propia, descalificar parcial o totalmente del programa al solicitante.</w:t>
            </w:r>
          </w:p>
          <w:p w14:paraId="66895B09" w14:textId="77777777" w:rsidR="00B94B46" w:rsidRPr="007E3A73" w:rsidRDefault="00B94B46" w:rsidP="00CA1BC5">
            <w:pPr>
              <w:ind w:right="-22"/>
              <w:jc w:val="both"/>
              <w:rPr>
                <w:rFonts w:ascii="Century Gothic" w:hAnsi="Century Gothic" w:cs="Arial"/>
                <w:sz w:val="18"/>
                <w:szCs w:val="18"/>
              </w:rPr>
            </w:pPr>
          </w:p>
          <w:p w14:paraId="3E764422" w14:textId="77777777" w:rsidR="00B94B46" w:rsidRPr="007E3A73" w:rsidRDefault="00B94B46" w:rsidP="00CA1BC5">
            <w:pPr>
              <w:ind w:right="-22"/>
              <w:jc w:val="both"/>
              <w:rPr>
                <w:rFonts w:ascii="Century Gothic" w:hAnsi="Century Gothic" w:cs="Arial"/>
                <w:sz w:val="18"/>
                <w:szCs w:val="18"/>
              </w:rPr>
            </w:pPr>
            <w:r w:rsidRPr="007E3A73">
              <w:rPr>
                <w:rFonts w:ascii="Century Gothic" w:hAnsi="Century Gothic" w:cs="Arial"/>
                <w:sz w:val="18"/>
                <w:szCs w:val="18"/>
              </w:rPr>
              <w:t>Mediante declaración jurada, manifiesto que no estoy sujeto a impedimentos de las medidas de retorsión contempladas en el artículo 5 Ley No. 58 de 2002.</w:t>
            </w:r>
          </w:p>
          <w:p w14:paraId="5A209A5A" w14:textId="77777777" w:rsidR="00CA4144" w:rsidRPr="007E3A73" w:rsidRDefault="00CA4144" w:rsidP="00CA1BC5">
            <w:pPr>
              <w:ind w:right="-22"/>
              <w:jc w:val="both"/>
              <w:rPr>
                <w:rFonts w:ascii="Century Gothic" w:hAnsi="Century Gothic" w:cs="Arial"/>
                <w:sz w:val="18"/>
                <w:szCs w:val="18"/>
              </w:rPr>
            </w:pPr>
          </w:p>
          <w:p w14:paraId="2FCE4BE8" w14:textId="77777777" w:rsidR="006D53E3" w:rsidRPr="007E3A73" w:rsidRDefault="00BC37F3" w:rsidP="00CA1BC5">
            <w:pPr>
              <w:ind w:right="-22"/>
              <w:jc w:val="both"/>
              <w:rPr>
                <w:rFonts w:ascii="Century Gothic" w:hAnsi="Century Gothic" w:cs="Arial"/>
                <w:sz w:val="18"/>
                <w:szCs w:val="18"/>
              </w:rPr>
            </w:pPr>
            <w:r w:rsidRPr="007E3A73">
              <w:rPr>
                <w:rFonts w:ascii="Century Gothic" w:hAnsi="Century Gothic" w:cs="Arial"/>
                <w:sz w:val="18"/>
                <w:szCs w:val="18"/>
              </w:rPr>
              <w:t xml:space="preserve">Los términos anteriores son parte y no excluyen los demás términos establecidos en la Resolución 056 de 22 de marzo de 2010, </w:t>
            </w:r>
            <w:r w:rsidRPr="007E3A73">
              <w:rPr>
                <w:rStyle w:val="SubttuloCar"/>
                <w:rFonts w:ascii="Century Gothic" w:hAnsi="Century Gothic" w:cs="Arial"/>
                <w:i w:val="0"/>
                <w:color w:val="auto"/>
                <w:sz w:val="18"/>
                <w:szCs w:val="18"/>
              </w:rPr>
              <w:t>por medio de la cual se adopta el Reglamento Interno para las Contrataciones por Mérito, publicada en la Gaceta Oficial 26503 de 1 de abril de 2010.</w:t>
            </w:r>
          </w:p>
        </w:tc>
      </w:tr>
      <w:tr w:rsidR="008C6110" w:rsidRPr="007E3A73" w14:paraId="2EC9E3B8" w14:textId="77777777" w:rsidTr="00ED4D06">
        <w:trPr>
          <w:trHeight w:val="1258"/>
        </w:trPr>
        <w:tc>
          <w:tcPr>
            <w:tcW w:w="3551" w:type="dxa"/>
          </w:tcPr>
          <w:p w14:paraId="57F04285"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Nombre</w:t>
            </w:r>
          </w:p>
          <w:p w14:paraId="3734C767" w14:textId="77777777" w:rsidR="008C6110" w:rsidRPr="007E3A73" w:rsidRDefault="008C6110" w:rsidP="00CA1BC5">
            <w:pPr>
              <w:ind w:right="-22"/>
              <w:jc w:val="center"/>
              <w:rPr>
                <w:rFonts w:ascii="Century Gothic" w:hAnsi="Century Gothic" w:cs="Arial"/>
                <w:sz w:val="18"/>
                <w:szCs w:val="18"/>
              </w:rPr>
            </w:pPr>
          </w:p>
          <w:p w14:paraId="7ED28126" w14:textId="77777777" w:rsidR="008C6110" w:rsidRPr="007E3A73" w:rsidRDefault="008C6110" w:rsidP="00CA1BC5">
            <w:pPr>
              <w:ind w:right="-22"/>
              <w:jc w:val="center"/>
              <w:rPr>
                <w:rFonts w:ascii="Century Gothic" w:hAnsi="Century Gothic" w:cs="Arial"/>
                <w:sz w:val="18"/>
                <w:szCs w:val="18"/>
              </w:rPr>
            </w:pPr>
          </w:p>
          <w:p w14:paraId="6CB17AA0" w14:textId="77777777" w:rsidR="008C6110" w:rsidRPr="007E3A73" w:rsidRDefault="008C6110" w:rsidP="00CA1BC5">
            <w:pPr>
              <w:ind w:right="-22"/>
              <w:jc w:val="center"/>
              <w:rPr>
                <w:rFonts w:ascii="Century Gothic" w:hAnsi="Century Gothic" w:cs="Arial"/>
                <w:sz w:val="18"/>
                <w:szCs w:val="18"/>
              </w:rPr>
            </w:pPr>
          </w:p>
          <w:p w14:paraId="6FBA34A6" w14:textId="77777777" w:rsidR="008C6110" w:rsidRPr="007E3A73" w:rsidRDefault="008C6110" w:rsidP="0017204F">
            <w:pPr>
              <w:ind w:right="-22"/>
              <w:rPr>
                <w:rFonts w:ascii="Century Gothic" w:hAnsi="Century Gothic" w:cs="Arial"/>
                <w:sz w:val="18"/>
                <w:szCs w:val="18"/>
              </w:rPr>
            </w:pPr>
            <w:r w:rsidRPr="007E3A73">
              <w:rPr>
                <w:rFonts w:ascii="Century Gothic" w:hAnsi="Century Gothic" w:cs="Arial"/>
                <w:sz w:val="18"/>
                <w:szCs w:val="18"/>
              </w:rPr>
              <w:t xml:space="preserve">______________________________  </w:t>
            </w:r>
          </w:p>
        </w:tc>
        <w:tc>
          <w:tcPr>
            <w:tcW w:w="3438" w:type="dxa"/>
          </w:tcPr>
          <w:p w14:paraId="5582AD21"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Fecha de entrega de la solicitud (</w:t>
            </w:r>
            <w:proofErr w:type="spellStart"/>
            <w:r w:rsidRPr="007E3A73">
              <w:rPr>
                <w:rFonts w:ascii="Century Gothic" w:hAnsi="Century Gothic" w:cs="Arial"/>
                <w:sz w:val="18"/>
                <w:szCs w:val="18"/>
              </w:rPr>
              <w:t>dd</w:t>
            </w:r>
            <w:proofErr w:type="spellEnd"/>
            <w:r w:rsidRPr="007E3A73">
              <w:rPr>
                <w:rFonts w:ascii="Century Gothic" w:hAnsi="Century Gothic" w:cs="Arial"/>
                <w:sz w:val="18"/>
                <w:szCs w:val="18"/>
              </w:rPr>
              <w:t>/mm/</w:t>
            </w:r>
            <w:proofErr w:type="spellStart"/>
            <w:r w:rsidRPr="007E3A73">
              <w:rPr>
                <w:rFonts w:ascii="Century Gothic" w:hAnsi="Century Gothic" w:cs="Arial"/>
                <w:sz w:val="18"/>
                <w:szCs w:val="18"/>
              </w:rPr>
              <w:t>aaaa</w:t>
            </w:r>
            <w:proofErr w:type="spellEnd"/>
            <w:r w:rsidRPr="007E3A73">
              <w:rPr>
                <w:rFonts w:ascii="Century Gothic" w:hAnsi="Century Gothic" w:cs="Arial"/>
                <w:sz w:val="18"/>
                <w:szCs w:val="18"/>
              </w:rPr>
              <w:t>)</w:t>
            </w:r>
          </w:p>
          <w:p w14:paraId="1138A954" w14:textId="77777777" w:rsidR="008C6110" w:rsidRPr="007E3A73" w:rsidRDefault="008C6110" w:rsidP="00CA1BC5">
            <w:pPr>
              <w:ind w:right="-22"/>
              <w:jc w:val="center"/>
              <w:rPr>
                <w:rFonts w:ascii="Century Gothic" w:hAnsi="Century Gothic" w:cs="Arial"/>
                <w:sz w:val="18"/>
                <w:szCs w:val="18"/>
              </w:rPr>
            </w:pPr>
          </w:p>
          <w:p w14:paraId="45C4A2EE" w14:textId="77777777" w:rsidR="008C6110" w:rsidRPr="007E3A73" w:rsidRDefault="008C6110" w:rsidP="00CA1BC5">
            <w:pPr>
              <w:ind w:right="-22"/>
              <w:jc w:val="center"/>
              <w:rPr>
                <w:rFonts w:ascii="Century Gothic" w:hAnsi="Century Gothic" w:cs="Arial"/>
                <w:sz w:val="18"/>
                <w:szCs w:val="18"/>
              </w:rPr>
            </w:pPr>
          </w:p>
          <w:p w14:paraId="23AB4CC5"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 xml:space="preserve">______________________________      </w:t>
            </w:r>
          </w:p>
          <w:p w14:paraId="7DACDFE7" w14:textId="77777777" w:rsidR="008C6110" w:rsidRPr="007E3A73" w:rsidRDefault="008C6110" w:rsidP="00CA1BC5">
            <w:pPr>
              <w:ind w:right="-22"/>
              <w:jc w:val="center"/>
              <w:rPr>
                <w:rFonts w:ascii="Century Gothic" w:hAnsi="Century Gothic" w:cs="Arial"/>
                <w:sz w:val="18"/>
                <w:szCs w:val="18"/>
              </w:rPr>
            </w:pPr>
          </w:p>
        </w:tc>
        <w:tc>
          <w:tcPr>
            <w:tcW w:w="3926" w:type="dxa"/>
          </w:tcPr>
          <w:p w14:paraId="6C16A5EA" w14:textId="77777777" w:rsidR="00DC01FD" w:rsidRPr="007E3A73" w:rsidRDefault="006D53E3" w:rsidP="00CA1BC5">
            <w:pPr>
              <w:ind w:right="-22"/>
              <w:jc w:val="center"/>
              <w:rPr>
                <w:rFonts w:ascii="Century Gothic" w:hAnsi="Century Gothic" w:cs="Arial"/>
                <w:sz w:val="18"/>
                <w:szCs w:val="18"/>
              </w:rPr>
            </w:pPr>
            <w:r w:rsidRPr="007E3A73">
              <w:rPr>
                <w:rFonts w:ascii="Century Gothic" w:hAnsi="Century Gothic" w:cs="Arial"/>
                <w:sz w:val="18"/>
                <w:szCs w:val="18"/>
              </w:rPr>
              <w:t>L</w:t>
            </w:r>
            <w:r w:rsidR="00DC01FD" w:rsidRPr="007E3A73">
              <w:rPr>
                <w:rFonts w:ascii="Century Gothic" w:hAnsi="Century Gothic" w:cs="Arial"/>
                <w:sz w:val="18"/>
                <w:szCs w:val="18"/>
              </w:rPr>
              <w:t>as declaraciones presentadas aquí (excluyendo opiniones científicas) s</w:t>
            </w:r>
            <w:r w:rsidRPr="007E3A73">
              <w:rPr>
                <w:rFonts w:ascii="Century Gothic" w:hAnsi="Century Gothic" w:cs="Arial"/>
                <w:sz w:val="18"/>
                <w:szCs w:val="18"/>
              </w:rPr>
              <w:t>on verdaderas y están completas</w:t>
            </w:r>
          </w:p>
          <w:p w14:paraId="3BE7EBBB" w14:textId="77777777" w:rsidR="008C6110" w:rsidRPr="007E3A73" w:rsidRDefault="008C6110" w:rsidP="00CA1BC5">
            <w:pPr>
              <w:ind w:right="-22"/>
              <w:jc w:val="center"/>
              <w:rPr>
                <w:rFonts w:ascii="Century Gothic" w:hAnsi="Century Gothic" w:cs="Arial"/>
                <w:sz w:val="18"/>
                <w:szCs w:val="18"/>
              </w:rPr>
            </w:pPr>
          </w:p>
          <w:p w14:paraId="4B4B4A29"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Sí __________  No  __________</w:t>
            </w:r>
          </w:p>
          <w:p w14:paraId="2268EFF2" w14:textId="77777777" w:rsidR="008C6110" w:rsidRPr="007E3A73" w:rsidRDefault="008C6110" w:rsidP="00CA1BC5">
            <w:pPr>
              <w:ind w:right="-22"/>
              <w:jc w:val="center"/>
              <w:rPr>
                <w:rFonts w:ascii="Century Gothic" w:hAnsi="Century Gothic" w:cs="Arial"/>
                <w:sz w:val="18"/>
                <w:szCs w:val="18"/>
              </w:rPr>
            </w:pPr>
          </w:p>
        </w:tc>
      </w:tr>
      <w:tr w:rsidR="008C6110" w:rsidRPr="007E3A73" w14:paraId="416A3417" w14:textId="77777777" w:rsidTr="00ED4D06">
        <w:trPr>
          <w:trHeight w:val="557"/>
        </w:trPr>
        <w:tc>
          <w:tcPr>
            <w:tcW w:w="10915" w:type="dxa"/>
            <w:gridSpan w:val="3"/>
          </w:tcPr>
          <w:p w14:paraId="1231C44A" w14:textId="77777777" w:rsidR="008C6110" w:rsidRPr="007E3A73" w:rsidRDefault="008C6110" w:rsidP="00CA1BC5">
            <w:pPr>
              <w:ind w:right="-22"/>
              <w:jc w:val="both"/>
              <w:rPr>
                <w:rFonts w:ascii="Century Gothic" w:hAnsi="Century Gothic" w:cs="Arial"/>
                <w:b/>
                <w:sz w:val="18"/>
                <w:szCs w:val="18"/>
              </w:rPr>
            </w:pPr>
          </w:p>
          <w:p w14:paraId="1A441870" w14:textId="77777777" w:rsidR="008C6110" w:rsidRPr="007E3A73" w:rsidRDefault="008C6110" w:rsidP="00CA1BC5">
            <w:pPr>
              <w:ind w:right="-22"/>
              <w:jc w:val="both"/>
              <w:rPr>
                <w:rFonts w:ascii="Century Gothic" w:hAnsi="Century Gothic" w:cs="Arial"/>
                <w:b/>
                <w:sz w:val="18"/>
                <w:szCs w:val="18"/>
              </w:rPr>
            </w:pPr>
            <w:r w:rsidRPr="007E3A73">
              <w:rPr>
                <w:rFonts w:ascii="Century Gothic" w:hAnsi="Century Gothic" w:cs="Arial"/>
                <w:b/>
                <w:sz w:val="18"/>
                <w:szCs w:val="18"/>
              </w:rPr>
              <w:t xml:space="preserve">FIRMA DEL PROPONENTE: _______________________________________  </w:t>
            </w:r>
          </w:p>
        </w:tc>
      </w:tr>
    </w:tbl>
    <w:p w14:paraId="225D2110" w14:textId="77777777" w:rsidR="003D021A" w:rsidRPr="007E3A73" w:rsidRDefault="003D021A" w:rsidP="00CA1BC5">
      <w:pPr>
        <w:ind w:left="705" w:right="-22" w:hanging="705"/>
        <w:jc w:val="both"/>
        <w:rPr>
          <w:rFonts w:ascii="Century Gothic" w:hAnsi="Century Gothic" w:cs="Arial"/>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0B10" w:rsidRPr="007E3A73" w14:paraId="0952C039" w14:textId="77777777" w:rsidTr="00877FDC">
        <w:trPr>
          <w:trHeight w:val="205"/>
        </w:trPr>
        <w:tc>
          <w:tcPr>
            <w:tcW w:w="10915" w:type="dxa"/>
            <w:shd w:val="clear" w:color="auto" w:fill="BFBFBF"/>
          </w:tcPr>
          <w:p w14:paraId="69CA19F5" w14:textId="77777777" w:rsidR="005F0B10" w:rsidRPr="007E3A73" w:rsidRDefault="00260F51" w:rsidP="00CA4144">
            <w:pPr>
              <w:pStyle w:val="Prrafodelista"/>
              <w:numPr>
                <w:ilvl w:val="0"/>
                <w:numId w:val="21"/>
              </w:numPr>
              <w:ind w:left="284" w:right="-22" w:hanging="284"/>
              <w:jc w:val="both"/>
              <w:rPr>
                <w:rFonts w:ascii="Century Gothic" w:hAnsi="Century Gothic" w:cs="Arial"/>
                <w:b/>
                <w:sz w:val="18"/>
                <w:szCs w:val="18"/>
              </w:rPr>
            </w:pPr>
            <w:r w:rsidRPr="007E3A73">
              <w:rPr>
                <w:rFonts w:ascii="Century Gothic" w:hAnsi="Century Gothic" w:cs="Arial"/>
                <w:b/>
                <w:sz w:val="18"/>
                <w:szCs w:val="18"/>
              </w:rPr>
              <w:t>TERMINO DE LA CONVOCATORIA Y DESCRIPCIÓN DEL PROGRAMA</w:t>
            </w:r>
          </w:p>
        </w:tc>
      </w:tr>
      <w:tr w:rsidR="005F0B10" w:rsidRPr="007E3A73" w14:paraId="663D7AEA" w14:textId="77777777" w:rsidTr="00877FDC">
        <w:trPr>
          <w:trHeight w:val="556"/>
        </w:trPr>
        <w:tc>
          <w:tcPr>
            <w:tcW w:w="10915" w:type="dxa"/>
          </w:tcPr>
          <w:p w14:paraId="46A4F39E" w14:textId="47E9405D" w:rsidR="00260F51" w:rsidRPr="007E3A73" w:rsidRDefault="00CA4144" w:rsidP="00CA1BC5">
            <w:pPr>
              <w:spacing w:before="60" w:after="60"/>
              <w:rPr>
                <w:rFonts w:ascii="Century Gothic" w:hAnsi="Century Gothic" w:cs="Arial"/>
                <w:b/>
                <w:sz w:val="18"/>
                <w:szCs w:val="18"/>
              </w:rPr>
            </w:pPr>
            <w:r w:rsidRPr="007E3A73">
              <w:rPr>
                <w:rFonts w:ascii="Century Gothic" w:hAnsi="Century Gothic" w:cs="Arial"/>
                <w:b/>
                <w:sz w:val="18"/>
                <w:szCs w:val="18"/>
              </w:rPr>
              <w:t>10</w:t>
            </w:r>
            <w:r w:rsidR="005620CC" w:rsidRPr="007E3A73">
              <w:rPr>
                <w:rFonts w:ascii="Century Gothic" w:hAnsi="Century Gothic" w:cs="Arial"/>
                <w:b/>
                <w:sz w:val="18"/>
                <w:szCs w:val="18"/>
              </w:rPr>
              <w:t xml:space="preserve">.1 </w:t>
            </w:r>
            <w:r w:rsidR="00260F51" w:rsidRPr="007E3A73">
              <w:rPr>
                <w:rFonts w:ascii="Century Gothic" w:hAnsi="Century Gothic" w:cs="Arial"/>
                <w:b/>
                <w:sz w:val="18"/>
                <w:szCs w:val="18"/>
              </w:rPr>
              <w:t>ELEGIBILIDAD DE LA CONVOCATORIA PUBLICA</w:t>
            </w:r>
          </w:p>
          <w:p w14:paraId="4122D4FB" w14:textId="77777777" w:rsidR="00CA4144" w:rsidRPr="007E3A73" w:rsidRDefault="00D9414D" w:rsidP="00CA1BC5">
            <w:pPr>
              <w:spacing w:before="60" w:after="60"/>
              <w:rPr>
                <w:rFonts w:ascii="Century Gothic" w:hAnsi="Century Gothic" w:cs="Arial"/>
                <w:sz w:val="18"/>
                <w:szCs w:val="18"/>
              </w:rPr>
            </w:pPr>
            <w:r w:rsidRPr="007E3A73">
              <w:rPr>
                <w:rFonts w:ascii="Century Gothic" w:hAnsi="Century Gothic" w:cs="Arial"/>
                <w:sz w:val="18"/>
                <w:szCs w:val="18"/>
              </w:rPr>
              <w:t>Personas de nacionalidad panameña dedicadas a realizar actividades que fortalezcan el sistema de ciencia, tecnología e innovación</w:t>
            </w:r>
            <w:r w:rsidRPr="007E3A73">
              <w:rPr>
                <w:rFonts w:ascii="Century Gothic" w:hAnsi="Century Gothic" w:cs="Arial"/>
                <w:sz w:val="18"/>
                <w:szCs w:val="18"/>
                <w:lang w:val="es-PA"/>
              </w:rPr>
              <w:t>. Pueden participar</w:t>
            </w:r>
            <w:r w:rsidRPr="007E3A73">
              <w:rPr>
                <w:rFonts w:ascii="Century Gothic" w:hAnsi="Century Gothic" w:cs="Arial"/>
                <w:b/>
                <w:sz w:val="18"/>
                <w:szCs w:val="18"/>
                <w:lang w:val="es-PA"/>
              </w:rPr>
              <w:t xml:space="preserve"> </w:t>
            </w:r>
            <w:r w:rsidRPr="007E3A73">
              <w:rPr>
                <w:rFonts w:ascii="Century Gothic" w:hAnsi="Century Gothic" w:cs="Arial"/>
                <w:sz w:val="18"/>
                <w:szCs w:val="18"/>
              </w:rPr>
              <w:t>individualmente o afiliados a entidades públicas o privadas, universidades, organizaciones no gubernamentales, asociaciones de interés público, laboratorios nacionales y demás entidades con o sin fines de lucro.</w:t>
            </w:r>
          </w:p>
          <w:p w14:paraId="6D38AA45" w14:textId="77777777" w:rsidR="00822483" w:rsidRPr="007E3A73" w:rsidRDefault="00822483" w:rsidP="00CA1BC5">
            <w:pPr>
              <w:spacing w:before="60" w:after="60"/>
              <w:rPr>
                <w:rFonts w:ascii="Century Gothic" w:hAnsi="Century Gothic" w:cs="Arial"/>
                <w:b/>
                <w:sz w:val="18"/>
                <w:szCs w:val="18"/>
              </w:rPr>
            </w:pPr>
          </w:p>
          <w:p w14:paraId="70518031" w14:textId="249FC4AD" w:rsidR="00260F51" w:rsidRPr="007E3A73" w:rsidRDefault="00CA4144" w:rsidP="00CA1BC5">
            <w:pPr>
              <w:spacing w:before="60" w:after="60"/>
              <w:rPr>
                <w:rFonts w:ascii="Century Gothic" w:hAnsi="Century Gothic" w:cs="Arial"/>
                <w:b/>
                <w:sz w:val="18"/>
                <w:szCs w:val="18"/>
              </w:rPr>
            </w:pPr>
            <w:r w:rsidRPr="007E3A73">
              <w:rPr>
                <w:rFonts w:ascii="Century Gothic" w:hAnsi="Century Gothic" w:cs="Arial"/>
                <w:b/>
                <w:sz w:val="18"/>
                <w:szCs w:val="18"/>
              </w:rPr>
              <w:t>10</w:t>
            </w:r>
            <w:r w:rsidR="0085014F">
              <w:rPr>
                <w:rFonts w:ascii="Century Gothic" w:hAnsi="Century Gothic" w:cs="Arial"/>
                <w:b/>
                <w:sz w:val="18"/>
                <w:szCs w:val="18"/>
              </w:rPr>
              <w:t xml:space="preserve">.2 </w:t>
            </w:r>
            <w:r w:rsidR="00260F51" w:rsidRPr="007E3A73">
              <w:rPr>
                <w:rFonts w:ascii="Century Gothic" w:hAnsi="Century Gothic" w:cs="Arial"/>
                <w:b/>
                <w:sz w:val="18"/>
                <w:szCs w:val="18"/>
              </w:rPr>
              <w:t>Objetivo de la Convocatoria:</w:t>
            </w:r>
          </w:p>
          <w:p w14:paraId="01AFBDEF" w14:textId="77777777" w:rsidR="00D9414D" w:rsidRPr="007E3A73" w:rsidRDefault="00D9414D" w:rsidP="00CA1BC5">
            <w:pPr>
              <w:spacing w:before="60" w:after="60"/>
              <w:rPr>
                <w:rFonts w:ascii="Century Gothic" w:hAnsi="Century Gothic" w:cs="Arial"/>
                <w:b/>
                <w:sz w:val="18"/>
                <w:szCs w:val="18"/>
              </w:rPr>
            </w:pPr>
            <w:r w:rsidRPr="007E3A73">
              <w:rPr>
                <w:rFonts w:ascii="Century Gothic" w:hAnsi="Century Gothic" w:cs="Arial"/>
                <w:sz w:val="18"/>
                <w:szCs w:val="18"/>
              </w:rPr>
              <w:t xml:space="preserve">El fortalecimiento del ambiente de ciencia y tecnología para incentivar el interés por estas áreas de conocimiento, proporcionando financiamiento o </w:t>
            </w:r>
            <w:proofErr w:type="spellStart"/>
            <w:r w:rsidRPr="007E3A73">
              <w:rPr>
                <w:rFonts w:ascii="Century Gothic" w:hAnsi="Century Gothic" w:cs="Arial"/>
                <w:sz w:val="18"/>
                <w:szCs w:val="18"/>
              </w:rPr>
              <w:t>co</w:t>
            </w:r>
            <w:proofErr w:type="spellEnd"/>
            <w:r w:rsidRPr="007E3A73">
              <w:rPr>
                <w:rFonts w:ascii="Century Gothic" w:hAnsi="Century Gothic" w:cs="Arial"/>
                <w:sz w:val="18"/>
                <w:szCs w:val="18"/>
              </w:rPr>
              <w:t>-financiamiento.</w:t>
            </w:r>
          </w:p>
          <w:p w14:paraId="4E161D1D" w14:textId="77777777" w:rsidR="00260F51" w:rsidRPr="007E3A73" w:rsidRDefault="00CA4144" w:rsidP="00CA1BC5">
            <w:pPr>
              <w:spacing w:before="240" w:after="120"/>
              <w:rPr>
                <w:rFonts w:ascii="Century Gothic" w:hAnsi="Century Gothic" w:cs="Arial"/>
                <w:b/>
                <w:sz w:val="18"/>
                <w:szCs w:val="18"/>
              </w:rPr>
            </w:pPr>
            <w:r w:rsidRPr="007E3A73">
              <w:rPr>
                <w:rFonts w:ascii="Century Gothic" w:hAnsi="Century Gothic" w:cs="Arial"/>
                <w:b/>
                <w:sz w:val="18"/>
                <w:szCs w:val="18"/>
              </w:rPr>
              <w:t>10</w:t>
            </w:r>
            <w:r w:rsidR="005620CC" w:rsidRPr="007E3A73">
              <w:rPr>
                <w:rFonts w:ascii="Century Gothic" w:hAnsi="Century Gothic" w:cs="Arial"/>
                <w:b/>
                <w:sz w:val="18"/>
                <w:szCs w:val="18"/>
              </w:rPr>
              <w:t xml:space="preserve">.3 </w:t>
            </w:r>
            <w:r w:rsidR="00260F51" w:rsidRPr="007E3A73">
              <w:rPr>
                <w:rFonts w:ascii="Century Gothic" w:hAnsi="Century Gothic" w:cs="Arial"/>
                <w:b/>
                <w:sz w:val="18"/>
                <w:szCs w:val="18"/>
              </w:rPr>
              <w:t>CRITERIOS DE SELECCIÓN</w:t>
            </w:r>
          </w:p>
          <w:p w14:paraId="4167D095" w14:textId="77777777" w:rsidR="00260F51" w:rsidRPr="007E3A73" w:rsidRDefault="00260F51" w:rsidP="00CA1BC5">
            <w:pPr>
              <w:spacing w:after="60"/>
              <w:rPr>
                <w:rFonts w:ascii="Century Gothic" w:hAnsi="Century Gothic" w:cs="Arial"/>
                <w:sz w:val="18"/>
                <w:szCs w:val="18"/>
              </w:rPr>
            </w:pPr>
            <w:r w:rsidRPr="007E3A73">
              <w:rPr>
                <w:rFonts w:ascii="Century Gothic" w:hAnsi="Century Gothic" w:cs="Arial"/>
                <w:b/>
                <w:sz w:val="18"/>
                <w:szCs w:val="18"/>
              </w:rPr>
              <w:t>OBJETIVO DE LA SELECCIÓN</w:t>
            </w:r>
            <w:r w:rsidRPr="007E3A73">
              <w:rPr>
                <w:rFonts w:ascii="Century Gothic" w:hAnsi="Century Gothic"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14:paraId="46B9B5F3" w14:textId="77777777" w:rsidR="00260F51" w:rsidRPr="007E3A73" w:rsidRDefault="00260F51" w:rsidP="00CA1BC5">
            <w:pPr>
              <w:rPr>
                <w:rFonts w:ascii="Century Gothic" w:hAnsi="Century Gothic" w:cs="Arial"/>
                <w:sz w:val="18"/>
                <w:szCs w:val="18"/>
              </w:rPr>
            </w:pPr>
            <w:r w:rsidRPr="007E3A73">
              <w:rPr>
                <w:rFonts w:ascii="Century Gothic" w:hAnsi="Century Gothic" w:cs="Arial"/>
                <w:b/>
                <w:sz w:val="18"/>
                <w:szCs w:val="18"/>
              </w:rPr>
              <w:t>CONDICIONES NECESARIAS</w:t>
            </w:r>
            <w:r w:rsidRPr="007E3A73">
              <w:rPr>
                <w:rFonts w:ascii="Century Gothic" w:hAnsi="Century Gothic" w:cs="Arial"/>
                <w:sz w:val="18"/>
                <w:szCs w:val="18"/>
              </w:rPr>
              <w:t>.  Las propuestas de interés deben cumplir con las siguientes condiciones, en la opinión de los evaluadores:</w:t>
            </w:r>
          </w:p>
          <w:p w14:paraId="5D86129A"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a) Ser propuestas consistentes con los objetivos de la Convocatoria.</w:t>
            </w:r>
          </w:p>
          <w:p w14:paraId="7B848A4A"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b) Ser propuestas de Ciencia, Tecnología o Innovación.</w:t>
            </w:r>
          </w:p>
          <w:p w14:paraId="26BA2BC0" w14:textId="77777777" w:rsidR="00260F51" w:rsidRPr="007E3A73" w:rsidRDefault="00260F51" w:rsidP="00CA1BC5">
            <w:pPr>
              <w:spacing w:after="120"/>
              <w:ind w:left="709"/>
              <w:rPr>
                <w:rFonts w:ascii="Century Gothic" w:hAnsi="Century Gothic" w:cs="Arial"/>
                <w:sz w:val="18"/>
                <w:szCs w:val="18"/>
              </w:rPr>
            </w:pPr>
            <w:r w:rsidRPr="007E3A73">
              <w:rPr>
                <w:rFonts w:ascii="Century Gothic" w:hAnsi="Century Gothic" w:cs="Arial"/>
                <w:sz w:val="18"/>
                <w:szCs w:val="18"/>
              </w:rPr>
              <w:t>c) No ser propuestas de Investigación y Desarrollo, de Innovación Empresarial o de Innovación en Aprendizaje de Ciencias, debido a que estas áreas cuentan con programas propios</w:t>
            </w:r>
          </w:p>
          <w:p w14:paraId="4F2D29C2" w14:textId="77777777" w:rsidR="00260F51" w:rsidRPr="007E3A73" w:rsidRDefault="00260F51" w:rsidP="00CA1BC5">
            <w:pPr>
              <w:rPr>
                <w:rFonts w:ascii="Century Gothic" w:hAnsi="Century Gothic" w:cs="Arial"/>
                <w:sz w:val="18"/>
                <w:szCs w:val="18"/>
              </w:rPr>
            </w:pPr>
            <w:r w:rsidRPr="007E3A73">
              <w:rPr>
                <w:rFonts w:ascii="Century Gothic" w:hAnsi="Century Gothic" w:cs="Arial"/>
                <w:sz w:val="18"/>
                <w:szCs w:val="18"/>
              </w:rPr>
              <w:t xml:space="preserve"> </w:t>
            </w:r>
            <w:r w:rsidRPr="007E3A73">
              <w:rPr>
                <w:rFonts w:ascii="Century Gothic" w:hAnsi="Century Gothic" w:cs="Arial"/>
                <w:b/>
                <w:sz w:val="18"/>
                <w:szCs w:val="18"/>
              </w:rPr>
              <w:t>CRITERIOS PRINCIPALES.</w:t>
            </w:r>
            <w:r w:rsidRPr="007E3A73">
              <w:rPr>
                <w:rFonts w:ascii="Century Gothic" w:hAnsi="Century Gothic" w:cs="Arial"/>
                <w:sz w:val="18"/>
                <w:szCs w:val="18"/>
              </w:rPr>
              <w:t xml:space="preserve">  Para propósitos de este Programa, la calidad e impacto comprenden los siguientes criterios: </w:t>
            </w:r>
          </w:p>
          <w:p w14:paraId="12A7DC7C"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a) Originalidad de la propuesta en su área.</w:t>
            </w:r>
          </w:p>
          <w:p w14:paraId="4CC22ED4"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b) Calidad del contenido en Ciencia o Tecnología de la actividad propuesta.</w:t>
            </w:r>
          </w:p>
          <w:p w14:paraId="508B542E"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c) Capacidad o potencial del equipo humano propuesto para ejecutar la actividad con calidad e impacto.</w:t>
            </w:r>
          </w:p>
          <w:p w14:paraId="0C294866" w14:textId="77777777" w:rsidR="00260F51" w:rsidRPr="007E3A73" w:rsidRDefault="00260F51" w:rsidP="00CA1BC5">
            <w:pPr>
              <w:spacing w:after="60"/>
              <w:ind w:left="709"/>
              <w:rPr>
                <w:rFonts w:ascii="Century Gothic" w:hAnsi="Century Gothic" w:cs="Arial"/>
                <w:sz w:val="18"/>
                <w:szCs w:val="18"/>
              </w:rPr>
            </w:pPr>
            <w:r w:rsidRPr="007E3A73">
              <w:rPr>
                <w:rFonts w:ascii="Century Gothic" w:hAnsi="Century Gothic" w:cs="Arial"/>
                <w:sz w:val="18"/>
                <w:szCs w:val="18"/>
              </w:rPr>
              <w:t>d) Potencial de impacto de la actividad propuesta para fortalecer el ambiente productivo de Ciencia y Tecnología para el país.</w:t>
            </w:r>
          </w:p>
          <w:p w14:paraId="26CB22CF" w14:textId="4F8E24D0" w:rsidR="00260F51" w:rsidRPr="007E3A73" w:rsidRDefault="00822483" w:rsidP="00CA1BC5">
            <w:pPr>
              <w:spacing w:after="60"/>
              <w:rPr>
                <w:rFonts w:ascii="Century Gothic" w:hAnsi="Century Gothic" w:cs="Arial"/>
                <w:b/>
                <w:sz w:val="18"/>
                <w:szCs w:val="18"/>
              </w:rPr>
            </w:pPr>
            <w:r w:rsidRPr="007E3A73">
              <w:rPr>
                <w:rFonts w:ascii="Century Gothic" w:hAnsi="Century Gothic" w:cs="Arial"/>
                <w:b/>
                <w:sz w:val="18"/>
                <w:szCs w:val="18"/>
              </w:rPr>
              <w:t>CRITERIOS ADICIONALES</w:t>
            </w:r>
          </w:p>
          <w:p w14:paraId="5A570760" w14:textId="77777777" w:rsidR="00822483" w:rsidRPr="007E3A73" w:rsidRDefault="00822483" w:rsidP="00822483">
            <w:pPr>
              <w:pStyle w:val="Prrafodelista"/>
              <w:numPr>
                <w:ilvl w:val="0"/>
                <w:numId w:val="43"/>
              </w:numPr>
              <w:jc w:val="both"/>
              <w:rPr>
                <w:rFonts w:ascii="Century Gothic" w:hAnsi="Century Gothic" w:cs="Calibri"/>
                <w:sz w:val="18"/>
                <w:szCs w:val="18"/>
              </w:rPr>
            </w:pPr>
            <w:r w:rsidRPr="007E3A73">
              <w:rPr>
                <w:rFonts w:ascii="Century Gothic" w:hAnsi="Century Gothic" w:cs="Calibri"/>
                <w:sz w:val="18"/>
                <w:szCs w:val="18"/>
              </w:rPr>
              <w:t>Completar el formulario y la lista de verificación de documentos detallados en el punto 6 del formulario de propuesta y en el orden establecido en el mismo.  Esta documentación deberá ser entregada en un solo archivo, en formato PDF.</w:t>
            </w:r>
          </w:p>
          <w:p w14:paraId="57C2D4AD" w14:textId="77777777" w:rsidR="00822483" w:rsidRPr="007E3A73" w:rsidRDefault="00822483" w:rsidP="00822483">
            <w:pPr>
              <w:pStyle w:val="Prrafodelista"/>
              <w:numPr>
                <w:ilvl w:val="0"/>
                <w:numId w:val="43"/>
              </w:numPr>
              <w:jc w:val="both"/>
              <w:rPr>
                <w:rFonts w:ascii="Century Gothic" w:hAnsi="Century Gothic" w:cs="Calibri"/>
                <w:sz w:val="18"/>
                <w:szCs w:val="18"/>
              </w:rPr>
            </w:pPr>
            <w:r w:rsidRPr="007E3A73">
              <w:rPr>
                <w:rFonts w:ascii="Century Gothic" w:hAnsi="Century Gothic" w:cs="Calibri"/>
                <w:sz w:val="18"/>
                <w:szCs w:val="18"/>
              </w:rPr>
              <w:t>Para la categoría dos (2) debe incluirse el formato de evaluación final de la actividad, en el que se mida el impacto que generará la actividad para los participantes.</w:t>
            </w:r>
          </w:p>
          <w:p w14:paraId="6865D2C7" w14:textId="77777777" w:rsidR="00822483" w:rsidRPr="007E3A73" w:rsidRDefault="00822483" w:rsidP="00822483">
            <w:pPr>
              <w:pStyle w:val="Prrafodelista"/>
              <w:numPr>
                <w:ilvl w:val="0"/>
                <w:numId w:val="43"/>
              </w:numPr>
              <w:jc w:val="both"/>
              <w:rPr>
                <w:rFonts w:ascii="Century Gothic" w:hAnsi="Century Gothic" w:cs="Calibri"/>
                <w:sz w:val="18"/>
                <w:szCs w:val="18"/>
              </w:rPr>
            </w:pPr>
            <w:r w:rsidRPr="007E3A73">
              <w:rPr>
                <w:rFonts w:ascii="Century Gothic" w:hAnsi="Century Gothic" w:cs="Calibri"/>
                <w:sz w:val="18"/>
                <w:szCs w:val="18"/>
              </w:rPr>
              <w:t>Aquellos proponentes que hayan sido beneficiados en convocatorias anteriores en la categoría 3 de pasantías en el extranjero, deberán evidenciar los productos obtenidos del proyecto anterior para poder aplicar nuevamente a esta categoría.</w:t>
            </w:r>
          </w:p>
          <w:p w14:paraId="255405A5" w14:textId="77777777" w:rsidR="00822483" w:rsidRPr="007E3A73" w:rsidRDefault="00822483" w:rsidP="00822483">
            <w:pPr>
              <w:numPr>
                <w:ilvl w:val="0"/>
                <w:numId w:val="43"/>
              </w:numPr>
              <w:overflowPunct w:val="0"/>
              <w:autoSpaceDE w:val="0"/>
              <w:autoSpaceDN w:val="0"/>
              <w:adjustRightInd w:val="0"/>
              <w:jc w:val="both"/>
              <w:textAlignment w:val="baseline"/>
              <w:rPr>
                <w:rFonts w:ascii="Century Gothic" w:hAnsi="Century Gothic" w:cs="Calibri"/>
                <w:sz w:val="18"/>
                <w:szCs w:val="18"/>
              </w:rPr>
            </w:pPr>
            <w:r w:rsidRPr="007E3A73">
              <w:rPr>
                <w:rFonts w:ascii="Century Gothic" w:hAnsi="Century Gothic" w:cs="Calibri"/>
                <w:sz w:val="18"/>
                <w:szCs w:val="18"/>
              </w:rPr>
              <w:t>Para la categoría 5 tendrán prioridad revistas científicas especializadas (impresas y electrónicas) de alta calidad, (por ejemplo con periodicidad y amplia circulación).</w:t>
            </w:r>
          </w:p>
          <w:p w14:paraId="5180A410" w14:textId="45F05A7C" w:rsidR="00260F51" w:rsidRPr="007E3A73" w:rsidRDefault="00260F51" w:rsidP="00D9414D">
            <w:pPr>
              <w:spacing w:before="120" w:after="120"/>
              <w:jc w:val="both"/>
              <w:rPr>
                <w:rFonts w:ascii="Century Gothic" w:hAnsi="Century Gothic" w:cs="Arial"/>
                <w:b/>
                <w:sz w:val="18"/>
                <w:szCs w:val="18"/>
              </w:rPr>
            </w:pPr>
            <w:r w:rsidRPr="007E3A73">
              <w:rPr>
                <w:rFonts w:ascii="Century Gothic" w:hAnsi="Century Gothic" w:cs="Arial"/>
                <w:b/>
                <w:sz w:val="18"/>
                <w:szCs w:val="18"/>
              </w:rPr>
              <w:t>Rubros a cubrir en esta convocatoria serán descritos en la Sección F</w:t>
            </w:r>
            <w:r w:rsidR="00D9414D" w:rsidRPr="007E3A73">
              <w:rPr>
                <w:rFonts w:ascii="Century Gothic" w:hAnsi="Century Gothic" w:cs="Arial"/>
                <w:b/>
                <w:sz w:val="18"/>
                <w:szCs w:val="18"/>
              </w:rPr>
              <w:t xml:space="preserve"> del Anexo 4 del Reglamento de </w:t>
            </w:r>
            <w:r w:rsidRPr="007E3A73">
              <w:rPr>
                <w:rFonts w:ascii="Century Gothic" w:hAnsi="Century Gothic" w:cs="Arial"/>
                <w:b/>
                <w:sz w:val="18"/>
                <w:szCs w:val="18"/>
              </w:rPr>
              <w:t xml:space="preserve">Contrataciones por Mérito de </w:t>
            </w:r>
            <w:r w:rsidR="007E7C21" w:rsidRPr="007E3A73">
              <w:rPr>
                <w:rFonts w:ascii="Century Gothic" w:hAnsi="Century Gothic" w:cs="Arial"/>
                <w:b/>
                <w:sz w:val="18"/>
                <w:szCs w:val="18"/>
              </w:rPr>
              <w:t xml:space="preserve">la </w:t>
            </w:r>
            <w:r w:rsidR="006A6858">
              <w:rPr>
                <w:rFonts w:ascii="Century Gothic" w:hAnsi="Century Gothic" w:cs="Arial"/>
                <w:b/>
                <w:sz w:val="18"/>
                <w:szCs w:val="18"/>
              </w:rPr>
              <w:t>SENACYT. (</w:t>
            </w:r>
            <w:r w:rsidRPr="007E3A73">
              <w:rPr>
                <w:rFonts w:ascii="Century Gothic" w:hAnsi="Century Gothic" w:cs="Arial"/>
                <w:b/>
                <w:sz w:val="18"/>
                <w:szCs w:val="18"/>
              </w:rPr>
              <w:t xml:space="preserve">Resolución </w:t>
            </w:r>
            <w:r w:rsidR="005620CC" w:rsidRPr="007E3A73">
              <w:rPr>
                <w:rFonts w:ascii="Century Gothic" w:hAnsi="Century Gothic" w:cs="Arial"/>
                <w:b/>
                <w:sz w:val="18"/>
                <w:szCs w:val="18"/>
              </w:rPr>
              <w:t>056 de 22 de Marzo de 2012) y se aplicará de acuerdo al anuncio de la convocatoria.</w:t>
            </w:r>
            <w:r w:rsidRPr="007E3A73">
              <w:rPr>
                <w:rFonts w:ascii="Century Gothic" w:hAnsi="Century Gothic" w:cs="Arial"/>
                <w:b/>
                <w:sz w:val="18"/>
                <w:szCs w:val="18"/>
              </w:rPr>
              <w:t xml:space="preserve"> </w:t>
            </w:r>
          </w:p>
          <w:p w14:paraId="4F22D5F9" w14:textId="77777777" w:rsidR="00260F51" w:rsidRPr="007E3A73" w:rsidRDefault="00CA4144" w:rsidP="00CA1BC5">
            <w:pPr>
              <w:spacing w:before="120" w:after="120"/>
              <w:rPr>
                <w:rFonts w:ascii="Century Gothic" w:hAnsi="Century Gothic" w:cs="Arial"/>
                <w:b/>
                <w:caps/>
                <w:sz w:val="18"/>
                <w:szCs w:val="18"/>
              </w:rPr>
            </w:pPr>
            <w:r w:rsidRPr="007E3A73">
              <w:rPr>
                <w:rFonts w:ascii="Century Gothic" w:hAnsi="Century Gothic" w:cs="Arial"/>
                <w:b/>
                <w:sz w:val="18"/>
                <w:szCs w:val="18"/>
              </w:rPr>
              <w:t>10</w:t>
            </w:r>
            <w:r w:rsidR="00260F51" w:rsidRPr="007E3A73">
              <w:rPr>
                <w:rFonts w:ascii="Century Gothic" w:hAnsi="Century Gothic" w:cs="Arial"/>
                <w:b/>
                <w:sz w:val="18"/>
                <w:szCs w:val="18"/>
              </w:rPr>
              <w:t>.</w:t>
            </w:r>
            <w:r w:rsidR="005620CC" w:rsidRPr="007E3A73">
              <w:rPr>
                <w:rFonts w:ascii="Century Gothic" w:hAnsi="Century Gothic" w:cs="Arial"/>
                <w:b/>
                <w:sz w:val="18"/>
                <w:szCs w:val="18"/>
              </w:rPr>
              <w:t>4.</w:t>
            </w:r>
            <w:r w:rsidR="00260F51" w:rsidRPr="007E3A73">
              <w:rPr>
                <w:rFonts w:ascii="Century Gothic" w:hAnsi="Century Gothic" w:cs="Arial"/>
                <w:b/>
                <w:sz w:val="18"/>
                <w:szCs w:val="18"/>
              </w:rPr>
              <w:t xml:space="preserve"> TÉRMINOS DE SELECCIÓN.</w:t>
            </w:r>
          </w:p>
          <w:p w14:paraId="06779B56" w14:textId="77777777" w:rsidR="00260F51" w:rsidRPr="007E3A73" w:rsidRDefault="00CA4144" w:rsidP="00CA1BC5">
            <w:pPr>
              <w:spacing w:after="60"/>
              <w:jc w:val="both"/>
              <w:rPr>
                <w:rFonts w:ascii="Century Gothic" w:hAnsi="Century Gothic" w:cs="Arial"/>
                <w:sz w:val="18"/>
                <w:szCs w:val="18"/>
              </w:rPr>
            </w:pPr>
            <w:r w:rsidRPr="007E3A73">
              <w:rPr>
                <w:rFonts w:ascii="Century Gothic" w:hAnsi="Century Gothic" w:cs="Arial"/>
                <w:b/>
                <w:sz w:val="18"/>
                <w:szCs w:val="18"/>
              </w:rPr>
              <w:t>10</w:t>
            </w:r>
            <w:r w:rsidR="005620CC" w:rsidRPr="007E3A73">
              <w:rPr>
                <w:rFonts w:ascii="Century Gothic" w:hAnsi="Century Gothic" w:cs="Arial"/>
                <w:b/>
                <w:sz w:val="18"/>
                <w:szCs w:val="18"/>
              </w:rPr>
              <w:t>.4.</w:t>
            </w:r>
            <w:r w:rsidR="00260F51" w:rsidRPr="007E3A73">
              <w:rPr>
                <w:rFonts w:ascii="Century Gothic" w:hAnsi="Century Gothic" w:cs="Arial"/>
                <w:b/>
                <w:sz w:val="18"/>
                <w:szCs w:val="18"/>
              </w:rPr>
              <w:t>1 Términos de la Convocatoria y del Programa</w:t>
            </w:r>
            <w:r w:rsidR="00260F51" w:rsidRPr="007E3A73">
              <w:rPr>
                <w:rFonts w:ascii="Century Gothic" w:hAnsi="Century Gothic" w:cs="Arial"/>
                <w:sz w:val="18"/>
                <w:szCs w:val="18"/>
              </w:rPr>
              <w:t>. Los objetivos, criterios, y demás términos o condiciones señalados en el Anuncio de Convocatoria, sirven como guía para los proponentes. Estos términos deberán ser consistentes con los de cada programa.</w:t>
            </w:r>
          </w:p>
          <w:p w14:paraId="358ED89B" w14:textId="77777777" w:rsidR="00260F51" w:rsidRPr="007E3A73" w:rsidRDefault="00260F51" w:rsidP="00CA1BC5">
            <w:pPr>
              <w:spacing w:after="120"/>
              <w:jc w:val="both"/>
              <w:rPr>
                <w:rFonts w:ascii="Century Gothic" w:hAnsi="Century Gothic" w:cs="Arial"/>
                <w:sz w:val="18"/>
                <w:szCs w:val="18"/>
              </w:rPr>
            </w:pPr>
            <w:r w:rsidRPr="007E3A73">
              <w:rPr>
                <w:rFonts w:ascii="Century Gothic" w:hAnsi="Century Gothic" w:cs="Arial"/>
                <w:sz w:val="18"/>
                <w:szCs w:val="18"/>
              </w:rPr>
              <w:t>A los evaluadores se les deberá entregar entre otros documentos copia del anuncio de la convocatoria con la descripción del programa y los documentos que deberán ser tomados en consideración para la evaluación.</w:t>
            </w:r>
          </w:p>
          <w:p w14:paraId="44188C26" w14:textId="77777777" w:rsidR="00260F51" w:rsidRPr="007E3A73" w:rsidRDefault="00260F51" w:rsidP="00CA1BC5">
            <w:pPr>
              <w:numPr>
                <w:ilvl w:val="0"/>
                <w:numId w:val="39"/>
              </w:numPr>
              <w:spacing w:after="60"/>
              <w:rPr>
                <w:rFonts w:ascii="Century Gothic" w:hAnsi="Century Gothic" w:cs="Arial"/>
                <w:b/>
                <w:sz w:val="18"/>
                <w:szCs w:val="18"/>
              </w:rPr>
            </w:pPr>
            <w:r w:rsidRPr="007E3A73">
              <w:rPr>
                <w:rFonts w:ascii="Century Gothic" w:hAnsi="Century Gothic" w:cs="Arial"/>
                <w:b/>
                <w:sz w:val="18"/>
                <w:szCs w:val="18"/>
              </w:rPr>
              <w:t xml:space="preserve">Transparencia de Formularios. </w:t>
            </w:r>
            <w:r w:rsidRPr="007E3A73">
              <w:rPr>
                <w:rFonts w:ascii="Century Gothic" w:hAnsi="Century Gothic" w:cs="Arial"/>
                <w:sz w:val="18"/>
                <w:szCs w:val="18"/>
              </w:rPr>
              <w:t>Los formularios de  propuestas y evaluación de propuestas deberán incluir:</w:t>
            </w:r>
          </w:p>
          <w:p w14:paraId="7CC55F79" w14:textId="77777777" w:rsidR="00260F51" w:rsidRPr="007E3A73" w:rsidRDefault="00260F51" w:rsidP="00CA4144">
            <w:pPr>
              <w:pStyle w:val="Prrafodelista"/>
              <w:numPr>
                <w:ilvl w:val="0"/>
                <w:numId w:val="41"/>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t>La descripción del Programa.</w:t>
            </w:r>
          </w:p>
          <w:p w14:paraId="3AECA4B6" w14:textId="77777777" w:rsidR="00260F51" w:rsidRPr="007E3A73" w:rsidRDefault="00260F51" w:rsidP="00CA4144">
            <w:pPr>
              <w:pStyle w:val="Prrafodelista"/>
              <w:numPr>
                <w:ilvl w:val="0"/>
                <w:numId w:val="41"/>
              </w:numPr>
              <w:overflowPunct w:val="0"/>
              <w:autoSpaceDE w:val="0"/>
              <w:autoSpaceDN w:val="0"/>
              <w:adjustRightInd w:val="0"/>
              <w:spacing w:after="120"/>
              <w:textAlignment w:val="baseline"/>
              <w:rPr>
                <w:rFonts w:ascii="Century Gothic" w:hAnsi="Century Gothic" w:cs="Arial"/>
                <w:sz w:val="18"/>
                <w:szCs w:val="18"/>
              </w:rPr>
            </w:pPr>
            <w:r w:rsidRPr="007E3A73">
              <w:rPr>
                <w:rFonts w:ascii="Century Gothic" w:hAnsi="Century Gothic" w:cs="Arial"/>
                <w:sz w:val="18"/>
                <w:szCs w:val="18"/>
              </w:rPr>
              <w:t>El texto completo de esta sección de términos de selección</w:t>
            </w:r>
            <w:r w:rsidRPr="007E3A73">
              <w:rPr>
                <w:rFonts w:ascii="Century Gothic" w:hAnsi="Century Gothic" w:cs="Arial"/>
                <w:b/>
                <w:sz w:val="18"/>
                <w:szCs w:val="18"/>
              </w:rPr>
              <w:t>.</w:t>
            </w:r>
          </w:p>
          <w:p w14:paraId="2377A86B" w14:textId="77777777" w:rsidR="00260F51" w:rsidRPr="007E3A73" w:rsidRDefault="00260F51" w:rsidP="00CA1BC5">
            <w:pPr>
              <w:numPr>
                <w:ilvl w:val="0"/>
                <w:numId w:val="39"/>
              </w:numPr>
              <w:spacing w:after="120"/>
              <w:jc w:val="both"/>
              <w:rPr>
                <w:rFonts w:ascii="Century Gothic" w:hAnsi="Century Gothic" w:cs="Arial"/>
                <w:b/>
                <w:sz w:val="18"/>
                <w:szCs w:val="18"/>
              </w:rPr>
            </w:pPr>
            <w:r w:rsidRPr="007E3A73">
              <w:rPr>
                <w:rFonts w:ascii="Century Gothic" w:hAnsi="Century Gothic" w:cs="Arial"/>
                <w:b/>
                <w:sz w:val="18"/>
                <w:szCs w:val="18"/>
              </w:rPr>
              <w:lastRenderedPageBreak/>
              <w:t xml:space="preserve">Descripción del Programa. </w:t>
            </w:r>
            <w:r w:rsidRPr="007E3A73">
              <w:rPr>
                <w:rFonts w:ascii="Century Gothic" w:hAnsi="Century Gothic" w:cs="Arial"/>
                <w:sz w:val="18"/>
                <w:szCs w:val="18"/>
              </w:rPr>
              <w:t xml:space="preserve"> El programa está dirigido a financiar o </w:t>
            </w:r>
            <w:proofErr w:type="spellStart"/>
            <w:r w:rsidRPr="007E3A73">
              <w:rPr>
                <w:rFonts w:ascii="Century Gothic" w:hAnsi="Century Gothic" w:cs="Arial"/>
                <w:sz w:val="18"/>
                <w:szCs w:val="18"/>
              </w:rPr>
              <w:t>co</w:t>
            </w:r>
            <w:proofErr w:type="spellEnd"/>
            <w:r w:rsidRPr="007E3A73">
              <w:rPr>
                <w:rFonts w:ascii="Century Gothic" w:hAnsi="Century Gothic" w:cs="Arial"/>
                <w:sz w:val="18"/>
                <w:szCs w:val="18"/>
              </w:rPr>
              <w:t>-financiar actividades que fortalezcan el ambiente de ciencia y tecnología, para incentivar el interés por estas ramas del conocimiento.</w:t>
            </w:r>
          </w:p>
          <w:p w14:paraId="4084E398" w14:textId="77777777" w:rsidR="00260F51" w:rsidRPr="007E3A73" w:rsidRDefault="00260F51" w:rsidP="00CA1BC5">
            <w:pPr>
              <w:numPr>
                <w:ilvl w:val="0"/>
                <w:numId w:val="39"/>
              </w:numPr>
              <w:spacing w:after="120"/>
              <w:jc w:val="both"/>
              <w:rPr>
                <w:rFonts w:ascii="Century Gothic" w:hAnsi="Century Gothic" w:cs="Arial"/>
                <w:sz w:val="18"/>
                <w:szCs w:val="18"/>
              </w:rPr>
            </w:pPr>
            <w:r w:rsidRPr="007E3A73">
              <w:rPr>
                <w:rFonts w:ascii="Century Gothic" w:hAnsi="Century Gothic" w:cs="Arial"/>
                <w:b/>
                <w:sz w:val="18"/>
                <w:szCs w:val="18"/>
              </w:rPr>
              <w:t>Código del formulario</w:t>
            </w:r>
            <w:r w:rsidRPr="007E3A73">
              <w:rPr>
                <w:rFonts w:ascii="Century Gothic" w:hAnsi="Century Gothic"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14:paraId="451C0613" w14:textId="77777777" w:rsidR="00260F51" w:rsidRPr="007E3A73" w:rsidRDefault="00260F51" w:rsidP="00CA1BC5">
            <w:pPr>
              <w:numPr>
                <w:ilvl w:val="0"/>
                <w:numId w:val="39"/>
              </w:numPr>
              <w:spacing w:after="120"/>
              <w:jc w:val="both"/>
              <w:rPr>
                <w:rFonts w:ascii="Century Gothic" w:hAnsi="Century Gothic" w:cs="Arial"/>
                <w:b/>
                <w:sz w:val="18"/>
                <w:szCs w:val="18"/>
              </w:rPr>
            </w:pPr>
            <w:r w:rsidRPr="007E3A73">
              <w:rPr>
                <w:rFonts w:ascii="Century Gothic" w:hAnsi="Century Gothic" w:cs="Arial"/>
                <w:b/>
                <w:sz w:val="18"/>
                <w:szCs w:val="18"/>
              </w:rPr>
              <w:t>Evaluaciones numéricas</w:t>
            </w:r>
            <w:r w:rsidRPr="007E3A73">
              <w:rPr>
                <w:rFonts w:ascii="Century Gothic" w:hAnsi="Century Gothic"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5F21E828" w14:textId="77777777" w:rsidR="00260F51" w:rsidRPr="007E3A73" w:rsidRDefault="00260F51" w:rsidP="00CA1BC5">
            <w:pPr>
              <w:numPr>
                <w:ilvl w:val="0"/>
                <w:numId w:val="39"/>
              </w:numPr>
              <w:spacing w:after="120"/>
              <w:jc w:val="both"/>
              <w:rPr>
                <w:rFonts w:ascii="Century Gothic" w:hAnsi="Century Gothic" w:cs="Arial"/>
                <w:sz w:val="18"/>
                <w:szCs w:val="18"/>
              </w:rPr>
            </w:pPr>
            <w:r w:rsidRPr="007E3A73">
              <w:rPr>
                <w:rFonts w:ascii="Century Gothic" w:hAnsi="Century Gothic" w:cs="Arial"/>
                <w:b/>
                <w:sz w:val="18"/>
                <w:szCs w:val="18"/>
              </w:rPr>
              <w:t>Selección de Propuestas.</w:t>
            </w:r>
            <w:r w:rsidRPr="007E3A73">
              <w:rPr>
                <w:rFonts w:ascii="Century Gothic" w:hAnsi="Century Gothic" w:cs="Arial"/>
                <w:sz w:val="18"/>
                <w:szCs w:val="18"/>
              </w:rPr>
              <w:t xml:space="preserve"> El resultado más conciso de la evaluación es la indicación del mérito de la propuesta y su ubicación en la Lista Priorizada de la categoría de evaluación que le corresponda. </w:t>
            </w:r>
          </w:p>
          <w:p w14:paraId="32D43DE5" w14:textId="77777777" w:rsidR="00260F51" w:rsidRPr="007E3A73" w:rsidRDefault="00260F51" w:rsidP="00CA1BC5">
            <w:pPr>
              <w:spacing w:after="120"/>
              <w:ind w:left="708"/>
              <w:jc w:val="both"/>
              <w:rPr>
                <w:rFonts w:ascii="Century Gothic" w:hAnsi="Century Gothic" w:cs="Arial"/>
                <w:sz w:val="18"/>
                <w:szCs w:val="18"/>
              </w:rPr>
            </w:pPr>
            <w:r w:rsidRPr="007E3A73">
              <w:rPr>
                <w:rFonts w:ascii="Century Gothic" w:hAnsi="Century Gothic" w:cs="Arial"/>
                <w:sz w:val="18"/>
                <w:szCs w:val="18"/>
              </w:rPr>
              <w:t>El mérito lo expresa cada evaluador en la sección correspondiente del formulario de evaluación.</w:t>
            </w:r>
          </w:p>
          <w:p w14:paraId="13573B3B" w14:textId="0171717F" w:rsidR="00260F51" w:rsidRPr="007E3A73" w:rsidRDefault="00CA4144" w:rsidP="00CA1BC5">
            <w:pPr>
              <w:spacing w:after="120"/>
              <w:jc w:val="both"/>
              <w:rPr>
                <w:rFonts w:ascii="Century Gothic" w:hAnsi="Century Gothic" w:cs="Arial"/>
                <w:sz w:val="18"/>
                <w:szCs w:val="18"/>
              </w:rPr>
            </w:pPr>
            <w:r w:rsidRPr="007E3A73">
              <w:rPr>
                <w:rFonts w:ascii="Century Gothic" w:hAnsi="Century Gothic" w:cs="Arial"/>
                <w:b/>
                <w:bCs/>
                <w:sz w:val="18"/>
                <w:szCs w:val="18"/>
              </w:rPr>
              <w:t>10</w:t>
            </w:r>
            <w:r w:rsidR="004C1C55" w:rsidRPr="007E3A73">
              <w:rPr>
                <w:rFonts w:ascii="Century Gothic" w:hAnsi="Century Gothic" w:cs="Arial"/>
                <w:b/>
                <w:bCs/>
                <w:sz w:val="18"/>
                <w:szCs w:val="18"/>
              </w:rPr>
              <w:t xml:space="preserve">.5 </w:t>
            </w:r>
            <w:r w:rsidR="00260F51" w:rsidRPr="007E3A73">
              <w:rPr>
                <w:rFonts w:ascii="Century Gothic" w:hAnsi="Century Gothic" w:cs="Arial"/>
                <w:b/>
                <w:bCs/>
                <w:sz w:val="18"/>
                <w:szCs w:val="18"/>
              </w:rPr>
              <w:t>Fase de selección.</w:t>
            </w:r>
            <w:r w:rsidR="00260F51" w:rsidRPr="007E3A73">
              <w:rPr>
                <w:rFonts w:ascii="Century Gothic" w:hAnsi="Century Gothic"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14:paraId="14881363" w14:textId="77777777" w:rsidR="00260F51" w:rsidRPr="007E3A73" w:rsidRDefault="00260F51" w:rsidP="00CA1BC5">
            <w:pPr>
              <w:spacing w:after="120"/>
              <w:jc w:val="both"/>
              <w:rPr>
                <w:rFonts w:ascii="Century Gothic" w:hAnsi="Century Gothic" w:cs="Arial"/>
                <w:sz w:val="18"/>
                <w:szCs w:val="18"/>
              </w:rPr>
            </w:pPr>
            <w:r w:rsidRPr="007E3A73">
              <w:rPr>
                <w:rFonts w:ascii="Century Gothic" w:hAnsi="Century Gothic" w:cs="Arial"/>
                <w:sz w:val="18"/>
                <w:szCs w:val="18"/>
              </w:rPr>
              <w:t xml:space="preserve">Este foro se puede realizar en forma presencial o no presencial, mediante intercambio de información por medios tecnológicos; o ser mixta, la cual es la combinación de forma presencial o no presencial. </w:t>
            </w:r>
          </w:p>
          <w:p w14:paraId="435C8558" w14:textId="476B240C" w:rsidR="00260F51" w:rsidRPr="007E3A73" w:rsidRDefault="00CA4144" w:rsidP="00CA1BC5">
            <w:pPr>
              <w:spacing w:after="120"/>
              <w:jc w:val="both"/>
              <w:rPr>
                <w:rFonts w:ascii="Century Gothic" w:hAnsi="Century Gothic" w:cs="Arial"/>
                <w:sz w:val="18"/>
                <w:szCs w:val="18"/>
              </w:rPr>
            </w:pPr>
            <w:r w:rsidRPr="007E3A73">
              <w:rPr>
                <w:rFonts w:ascii="Century Gothic" w:hAnsi="Century Gothic" w:cs="Arial"/>
                <w:b/>
                <w:sz w:val="18"/>
                <w:szCs w:val="18"/>
              </w:rPr>
              <w:t>10</w:t>
            </w:r>
            <w:r w:rsidR="004C1C55" w:rsidRPr="007E3A73">
              <w:rPr>
                <w:rFonts w:ascii="Century Gothic" w:hAnsi="Century Gothic" w:cs="Arial"/>
                <w:b/>
                <w:sz w:val="18"/>
                <w:szCs w:val="18"/>
              </w:rPr>
              <w:t xml:space="preserve">.6 </w:t>
            </w:r>
            <w:r w:rsidR="00260F51" w:rsidRPr="007E3A73">
              <w:rPr>
                <w:rFonts w:ascii="Century Gothic" w:hAnsi="Century Gothic" w:cs="Arial"/>
                <w:b/>
                <w:sz w:val="18"/>
                <w:szCs w:val="18"/>
              </w:rPr>
              <w:t xml:space="preserve">Entrega de </w:t>
            </w:r>
            <w:r w:rsidR="0017204F" w:rsidRPr="007E3A73">
              <w:rPr>
                <w:rFonts w:ascii="Century Gothic" w:hAnsi="Century Gothic" w:cs="Arial"/>
                <w:b/>
                <w:sz w:val="18"/>
                <w:szCs w:val="18"/>
              </w:rPr>
              <w:t xml:space="preserve">las </w:t>
            </w:r>
            <w:r w:rsidR="00260F51" w:rsidRPr="007E3A73">
              <w:rPr>
                <w:rFonts w:ascii="Century Gothic" w:hAnsi="Century Gothic" w:cs="Arial"/>
                <w:b/>
                <w:sz w:val="18"/>
                <w:szCs w:val="18"/>
              </w:rPr>
              <w:t>evaluaciones.</w:t>
            </w:r>
            <w:r w:rsidR="00260F51" w:rsidRPr="007E3A73">
              <w:rPr>
                <w:rFonts w:ascii="Century Gothic" w:hAnsi="Century Gothic"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4F746CA4" w14:textId="77777777" w:rsidR="00260F51" w:rsidRPr="007E3A73" w:rsidRDefault="00260F51" w:rsidP="00CA1BC5">
            <w:pPr>
              <w:spacing w:after="60"/>
              <w:jc w:val="both"/>
              <w:rPr>
                <w:rFonts w:ascii="Century Gothic" w:hAnsi="Century Gothic" w:cs="Arial"/>
                <w:sz w:val="18"/>
                <w:szCs w:val="18"/>
              </w:rPr>
            </w:pPr>
            <w:r w:rsidRPr="007E3A73">
              <w:rPr>
                <w:rFonts w:ascii="Century Gothic" w:hAnsi="Century Gothic"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14:paraId="4078AA18" w14:textId="0CF5EDCB" w:rsidR="00260F51" w:rsidRPr="007E3A73" w:rsidRDefault="00CA4144" w:rsidP="00CA1BC5">
            <w:pPr>
              <w:spacing w:after="120"/>
              <w:jc w:val="both"/>
              <w:rPr>
                <w:rFonts w:ascii="Century Gothic" w:hAnsi="Century Gothic" w:cs="Arial"/>
                <w:sz w:val="18"/>
                <w:szCs w:val="18"/>
              </w:rPr>
            </w:pPr>
            <w:r w:rsidRPr="007E3A73">
              <w:rPr>
                <w:rFonts w:ascii="Century Gothic" w:hAnsi="Century Gothic" w:cs="Arial"/>
                <w:b/>
                <w:sz w:val="18"/>
                <w:szCs w:val="18"/>
              </w:rPr>
              <w:t>10</w:t>
            </w:r>
            <w:r w:rsidR="00EC6632" w:rsidRPr="007E3A73">
              <w:rPr>
                <w:rFonts w:ascii="Century Gothic" w:hAnsi="Century Gothic" w:cs="Arial"/>
                <w:b/>
                <w:sz w:val="18"/>
                <w:szCs w:val="18"/>
              </w:rPr>
              <w:t>.7</w:t>
            </w:r>
            <w:r w:rsidR="0017204F" w:rsidRPr="007E3A73">
              <w:rPr>
                <w:rFonts w:ascii="Century Gothic" w:hAnsi="Century Gothic" w:cs="Arial"/>
                <w:b/>
                <w:sz w:val="18"/>
                <w:szCs w:val="18"/>
              </w:rPr>
              <w:t>. Criterios de s</w:t>
            </w:r>
            <w:r w:rsidR="00260F51" w:rsidRPr="007E3A73">
              <w:rPr>
                <w:rFonts w:ascii="Century Gothic" w:hAnsi="Century Gothic" w:cs="Arial"/>
                <w:b/>
                <w:sz w:val="18"/>
                <w:szCs w:val="18"/>
              </w:rPr>
              <w:t>elección</w:t>
            </w:r>
            <w:r w:rsidR="00260F51" w:rsidRPr="007E3A73">
              <w:rPr>
                <w:rFonts w:ascii="Century Gothic" w:hAnsi="Century Gothic"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14:paraId="70221E60" w14:textId="77777777" w:rsidR="00260F51" w:rsidRPr="007E3A73" w:rsidRDefault="00260F51" w:rsidP="00CA1BC5">
            <w:pPr>
              <w:spacing w:after="120"/>
              <w:rPr>
                <w:rFonts w:ascii="Century Gothic" w:hAnsi="Century Gothic" w:cs="Arial"/>
                <w:sz w:val="18"/>
                <w:szCs w:val="18"/>
              </w:rPr>
            </w:pPr>
            <w:r w:rsidRPr="007E3A73">
              <w:rPr>
                <w:rFonts w:ascii="Century Gothic" w:hAnsi="Century Gothic" w:cs="Arial"/>
                <w:sz w:val="18"/>
                <w:szCs w:val="18"/>
              </w:rPr>
              <w:t>Los evaluadores no podrán aplicar criterios que se aparten de los definidos por el reglamento y el programa, así como de las normas relativas a la Contratación por Mérito.</w:t>
            </w:r>
          </w:p>
          <w:p w14:paraId="67F449E6" w14:textId="619D7A22" w:rsidR="00260F51" w:rsidRPr="007E3A73" w:rsidRDefault="00CA4144" w:rsidP="00CA1BC5">
            <w:pPr>
              <w:spacing w:after="120"/>
              <w:rPr>
                <w:rFonts w:ascii="Century Gothic" w:hAnsi="Century Gothic" w:cs="Arial"/>
                <w:b/>
                <w:sz w:val="18"/>
                <w:szCs w:val="18"/>
              </w:rPr>
            </w:pPr>
            <w:r w:rsidRPr="007E3A73">
              <w:rPr>
                <w:rFonts w:ascii="Century Gothic" w:hAnsi="Century Gothic" w:cs="Arial"/>
                <w:b/>
                <w:sz w:val="18"/>
                <w:szCs w:val="18"/>
              </w:rPr>
              <w:t>10</w:t>
            </w:r>
            <w:r w:rsidR="00EC6632" w:rsidRPr="007E3A73">
              <w:rPr>
                <w:rFonts w:ascii="Century Gothic" w:hAnsi="Century Gothic" w:cs="Arial"/>
                <w:b/>
                <w:sz w:val="18"/>
                <w:szCs w:val="18"/>
              </w:rPr>
              <w:t xml:space="preserve">.7.1.  </w:t>
            </w:r>
            <w:r w:rsidR="00260F51" w:rsidRPr="007E3A73">
              <w:rPr>
                <w:rFonts w:ascii="Century Gothic" w:hAnsi="Century Gothic" w:cs="Arial"/>
                <w:b/>
                <w:sz w:val="18"/>
                <w:szCs w:val="18"/>
              </w:rPr>
              <w:t>Los princip</w:t>
            </w:r>
            <w:r w:rsidR="006A6858">
              <w:rPr>
                <w:rFonts w:ascii="Century Gothic" w:hAnsi="Century Gothic" w:cs="Arial"/>
                <w:b/>
                <w:sz w:val="18"/>
                <w:szCs w:val="18"/>
              </w:rPr>
              <w:t xml:space="preserve">ales criterios de selección de las </w:t>
            </w:r>
            <w:r w:rsidR="00260F51" w:rsidRPr="007E3A73">
              <w:rPr>
                <w:rFonts w:ascii="Century Gothic" w:hAnsi="Century Gothic" w:cs="Arial"/>
                <w:b/>
                <w:sz w:val="18"/>
                <w:szCs w:val="18"/>
              </w:rPr>
              <w:t>propuestas deberán considerar como mínimo:</w:t>
            </w:r>
          </w:p>
          <w:p w14:paraId="21C3F4AB" w14:textId="1F381D03" w:rsidR="00260F51" w:rsidRPr="007E3A73" w:rsidRDefault="006A6858" w:rsidP="00CA1BC5">
            <w:pPr>
              <w:rPr>
                <w:rFonts w:ascii="Century Gothic" w:hAnsi="Century Gothic" w:cs="Arial"/>
                <w:sz w:val="18"/>
                <w:szCs w:val="18"/>
              </w:rPr>
            </w:pPr>
            <w:r>
              <w:rPr>
                <w:rFonts w:ascii="Century Gothic" w:hAnsi="Century Gothic" w:cs="Arial"/>
                <w:sz w:val="18"/>
                <w:szCs w:val="18"/>
              </w:rPr>
              <w:t xml:space="preserve">a. Originalidad de la </w:t>
            </w:r>
            <w:r w:rsidR="00260F51" w:rsidRPr="007E3A73">
              <w:rPr>
                <w:rFonts w:ascii="Century Gothic" w:hAnsi="Century Gothic" w:cs="Arial"/>
                <w:sz w:val="18"/>
                <w:szCs w:val="18"/>
              </w:rPr>
              <w:t>propuesta</w:t>
            </w:r>
          </w:p>
          <w:p w14:paraId="758DFE1D" w14:textId="77777777" w:rsidR="00260F51" w:rsidRPr="007E3A73" w:rsidRDefault="00260F51" w:rsidP="00CA1BC5">
            <w:pPr>
              <w:rPr>
                <w:rFonts w:ascii="Century Gothic" w:hAnsi="Century Gothic" w:cs="Arial"/>
                <w:sz w:val="18"/>
                <w:szCs w:val="18"/>
              </w:rPr>
            </w:pPr>
            <w:r w:rsidRPr="007E3A73">
              <w:rPr>
                <w:rFonts w:ascii="Century Gothic" w:hAnsi="Century Gothic" w:cs="Arial"/>
                <w:sz w:val="18"/>
                <w:szCs w:val="18"/>
              </w:rPr>
              <w:t>b. Excelencia</w:t>
            </w:r>
          </w:p>
          <w:p w14:paraId="635A8F00" w14:textId="77777777" w:rsidR="00260F51" w:rsidRPr="007E3A73" w:rsidRDefault="00260F51" w:rsidP="00CA1BC5">
            <w:pPr>
              <w:rPr>
                <w:rFonts w:ascii="Century Gothic" w:hAnsi="Century Gothic" w:cs="Arial"/>
                <w:sz w:val="18"/>
                <w:szCs w:val="18"/>
              </w:rPr>
            </w:pPr>
            <w:r w:rsidRPr="007E3A73">
              <w:rPr>
                <w:rFonts w:ascii="Century Gothic" w:hAnsi="Century Gothic" w:cs="Arial"/>
                <w:sz w:val="18"/>
                <w:szCs w:val="18"/>
              </w:rPr>
              <w:t>c. Talento, capacidad y/o trayectoria de los proponentes y quienes participan en el proyecto</w:t>
            </w:r>
          </w:p>
          <w:p w14:paraId="242CE591" w14:textId="77777777" w:rsidR="00260F51" w:rsidRPr="007E3A73" w:rsidRDefault="00260F51" w:rsidP="00CA1BC5">
            <w:pPr>
              <w:spacing w:after="120"/>
              <w:rPr>
                <w:rFonts w:ascii="Century Gothic" w:hAnsi="Century Gothic" w:cs="Arial"/>
                <w:sz w:val="18"/>
                <w:szCs w:val="18"/>
              </w:rPr>
            </w:pPr>
            <w:r w:rsidRPr="007E3A73">
              <w:rPr>
                <w:rFonts w:ascii="Century Gothic" w:hAnsi="Century Gothic" w:cs="Arial"/>
                <w:sz w:val="18"/>
                <w:szCs w:val="18"/>
              </w:rPr>
              <w:t>d. Impacto</w:t>
            </w:r>
          </w:p>
          <w:p w14:paraId="696FBB19" w14:textId="1131BAED" w:rsidR="00260F51" w:rsidRPr="007E3A73" w:rsidRDefault="003901D9" w:rsidP="00D9414D">
            <w:pPr>
              <w:spacing w:after="120"/>
              <w:jc w:val="both"/>
              <w:rPr>
                <w:rFonts w:ascii="Century Gothic" w:hAnsi="Century Gothic" w:cs="Arial"/>
                <w:sz w:val="18"/>
                <w:szCs w:val="18"/>
              </w:rPr>
            </w:pPr>
            <w:r w:rsidRPr="007E3A73">
              <w:rPr>
                <w:rFonts w:ascii="Century Gothic" w:hAnsi="Century Gothic" w:cs="Arial"/>
                <w:b/>
                <w:sz w:val="18"/>
                <w:szCs w:val="18"/>
              </w:rPr>
              <w:t>10</w:t>
            </w:r>
            <w:r w:rsidR="00EC6632" w:rsidRPr="007E3A73">
              <w:rPr>
                <w:rFonts w:ascii="Century Gothic" w:hAnsi="Century Gothic" w:cs="Arial"/>
                <w:b/>
                <w:sz w:val="18"/>
                <w:szCs w:val="18"/>
              </w:rPr>
              <w:t>.7.2.</w:t>
            </w:r>
            <w:r w:rsidR="00260F51" w:rsidRPr="007E3A73">
              <w:rPr>
                <w:rFonts w:ascii="Century Gothic" w:hAnsi="Century Gothic" w:cs="Arial"/>
                <w:b/>
                <w:sz w:val="18"/>
                <w:szCs w:val="18"/>
              </w:rPr>
              <w:t xml:space="preserve"> Criterios adicionales de</w:t>
            </w:r>
            <w:r w:rsidR="0017204F" w:rsidRPr="007E3A73">
              <w:rPr>
                <w:rFonts w:ascii="Century Gothic" w:hAnsi="Century Gothic" w:cs="Arial"/>
                <w:b/>
                <w:sz w:val="18"/>
                <w:szCs w:val="18"/>
              </w:rPr>
              <w:t xml:space="preserve"> la</w:t>
            </w:r>
            <w:r w:rsidR="00260F51" w:rsidRPr="007E3A73">
              <w:rPr>
                <w:rFonts w:ascii="Century Gothic" w:hAnsi="Century Gothic" w:cs="Arial"/>
                <w:b/>
                <w:sz w:val="18"/>
                <w:szCs w:val="18"/>
              </w:rPr>
              <w:t xml:space="preserve"> selección.</w:t>
            </w:r>
            <w:r w:rsidR="00260F51" w:rsidRPr="007E3A73">
              <w:rPr>
                <w:rFonts w:ascii="Century Gothic" w:hAnsi="Century Gothic" w:cs="Arial"/>
                <w:sz w:val="18"/>
                <w:szCs w:val="18"/>
              </w:rPr>
              <w:t xml:space="preserve"> Cada Convocatoria podrá indicar las áreas temáticas, disciplinas, </w:t>
            </w:r>
            <w:proofErr w:type="spellStart"/>
            <w:r w:rsidR="00260F51" w:rsidRPr="007E3A73">
              <w:rPr>
                <w:rFonts w:ascii="Century Gothic" w:hAnsi="Century Gothic" w:cs="Arial"/>
                <w:sz w:val="18"/>
                <w:szCs w:val="18"/>
              </w:rPr>
              <w:t>subdisciplinas</w:t>
            </w:r>
            <w:proofErr w:type="spellEnd"/>
            <w:r w:rsidR="00260F51" w:rsidRPr="007E3A73">
              <w:rPr>
                <w:rFonts w:ascii="Century Gothic" w:hAnsi="Century Gothic" w:cs="Arial"/>
                <w:sz w:val="18"/>
                <w:szCs w:val="18"/>
              </w:rPr>
              <w:t>, tópicos o características de mayor énfasis de preferencia. Esto significa que en igualdad de méritos y otros criterios principales de selección, se dará prioridad de selección a las Propuestas consistentes con las preferencias indicadas.</w:t>
            </w:r>
          </w:p>
          <w:p w14:paraId="34A996B7" w14:textId="76CD34FF" w:rsidR="00260F51" w:rsidRPr="007E3A73" w:rsidRDefault="00260F51" w:rsidP="00ED4D06">
            <w:pPr>
              <w:spacing w:after="120"/>
              <w:rPr>
                <w:rFonts w:ascii="Century Gothic" w:hAnsi="Century Gothic" w:cs="Arial"/>
                <w:b/>
                <w:caps/>
                <w:sz w:val="18"/>
                <w:szCs w:val="18"/>
              </w:rPr>
            </w:pPr>
            <w:r w:rsidRPr="007E3A73">
              <w:rPr>
                <w:rFonts w:ascii="Century Gothic" w:hAnsi="Century Gothic" w:cs="Arial"/>
                <w:b/>
                <w:sz w:val="18"/>
                <w:szCs w:val="18"/>
              </w:rPr>
              <w:t>LOS TÉRMINOS ANTERIORES SON PARTE, Y NO EXCLUYEN, LOS DEMÁS TÉRMINOS ESTABLECIDOS EN LA RESOLUCIÓN 056 DE 22 DE MARZO DE 2010, publicada en la Gaceta Oficial 26503 de 1 de abril de 2010.</w:t>
            </w:r>
          </w:p>
          <w:p w14:paraId="6907AB24" w14:textId="77777777" w:rsidR="005F0B10" w:rsidRPr="007E3A73" w:rsidRDefault="005F0B10" w:rsidP="00CA1BC5">
            <w:pPr>
              <w:tabs>
                <w:tab w:val="left" w:pos="10317"/>
              </w:tabs>
              <w:spacing w:before="20"/>
              <w:jc w:val="both"/>
              <w:rPr>
                <w:rFonts w:ascii="Century Gothic" w:hAnsi="Century Gothic" w:cs="Arial"/>
                <w:b/>
                <w:caps/>
                <w:sz w:val="18"/>
                <w:szCs w:val="18"/>
                <w:highlight w:val="yellow"/>
              </w:rPr>
            </w:pPr>
          </w:p>
        </w:tc>
      </w:tr>
    </w:tbl>
    <w:p w14:paraId="5FA13FFE" w14:textId="77777777" w:rsidR="00296291" w:rsidRPr="007E3A73" w:rsidRDefault="00296291" w:rsidP="00CA1BC5">
      <w:pPr>
        <w:ind w:right="-22"/>
        <w:jc w:val="center"/>
        <w:rPr>
          <w:rFonts w:ascii="Century Gothic" w:hAnsi="Century Gothic" w:cs="Arial"/>
          <w:b/>
          <w:sz w:val="18"/>
          <w:szCs w:val="18"/>
          <w:u w:val="single"/>
        </w:rPr>
      </w:pPr>
    </w:p>
    <w:sectPr w:rsidR="00296291" w:rsidRPr="007E3A73" w:rsidSect="00ED4D06">
      <w:headerReference w:type="default" r:id="rId8"/>
      <w:footerReference w:type="default" r:id="rId9"/>
      <w:pgSz w:w="12240" w:h="15840" w:code="1"/>
      <w:pgMar w:top="720" w:right="720" w:bottom="720" w:left="720" w:header="1020" w:footer="9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78E85" w14:textId="77777777" w:rsidR="00CF3B93" w:rsidRDefault="00CF3B93" w:rsidP="0043227D">
      <w:r>
        <w:separator/>
      </w:r>
    </w:p>
  </w:endnote>
  <w:endnote w:type="continuationSeparator" w:id="0">
    <w:p w14:paraId="06527F35" w14:textId="77777777" w:rsidR="00CF3B93" w:rsidRDefault="00CF3B93"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1058" w14:textId="02795970" w:rsidR="008E2BFD" w:rsidRDefault="008E2BFD" w:rsidP="005F666C">
    <w:pPr>
      <w:pStyle w:val="Encabezado"/>
      <w:tabs>
        <w:tab w:val="left" w:pos="9072"/>
      </w:tabs>
      <w:jc w:val="both"/>
      <w:rPr>
        <w:sz w:val="16"/>
        <w:szCs w:val="16"/>
      </w:rPr>
    </w:pPr>
    <w:r>
      <w:rPr>
        <w:sz w:val="16"/>
        <w:szCs w:val="16"/>
      </w:rPr>
      <w:t>S</w:t>
    </w:r>
    <w:r w:rsidR="0017204F">
      <w:rPr>
        <w:sz w:val="16"/>
        <w:szCs w:val="16"/>
      </w:rPr>
      <w:t>ENACYT 2017</w:t>
    </w:r>
    <w:r>
      <w:rPr>
        <w:sz w:val="16"/>
        <w:szCs w:val="16"/>
      </w:rPr>
      <w:t>,</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1A3952">
      <w:rPr>
        <w:rStyle w:val="Nmerodepgina"/>
        <w:noProof/>
        <w:sz w:val="16"/>
        <w:szCs w:val="16"/>
      </w:rPr>
      <w:t>7</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1A3952">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2A758E9C" w:rsidR="008E2BFD" w:rsidRPr="00CA1BC5" w:rsidRDefault="008E2BFD" w:rsidP="005F666C">
    <w:pPr>
      <w:pStyle w:val="Encabezado"/>
      <w:jc w:val="both"/>
      <w:rPr>
        <w:lang w:val="en-US"/>
      </w:rPr>
    </w:pPr>
    <w:r w:rsidRPr="00CC3B16">
      <w:rPr>
        <w:sz w:val="16"/>
        <w:szCs w:val="16"/>
        <w:lang w:val="pt-BR"/>
      </w:rPr>
      <w:t xml:space="preserve">Tel. </w:t>
    </w:r>
    <w:r>
      <w:rPr>
        <w:sz w:val="16"/>
        <w:szCs w:val="16"/>
        <w:lang w:val="pt-BR"/>
      </w:rPr>
      <w:t>517-0014 ext.1047</w:t>
    </w:r>
    <w:r w:rsidRPr="00CC3B16">
      <w:rPr>
        <w:sz w:val="16"/>
        <w:szCs w:val="16"/>
        <w:lang w:val="pt-BR"/>
      </w:rPr>
      <w:t xml:space="preserve"> e-mail: </w:t>
    </w:r>
    <w:hyperlink r:id="rId1" w:history="1">
      <w:r w:rsidRPr="0028712D">
        <w:rPr>
          <w:rStyle w:val="Hipervnculo"/>
          <w:sz w:val="16"/>
          <w:szCs w:val="16"/>
          <w:lang w:val="en-US"/>
        </w:rPr>
        <w:t>gencap@senacyt.gob.pa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4F27E906" w14:textId="782FD7FF" w:rsidR="008E2BFD" w:rsidRPr="004C1C55" w:rsidRDefault="009E3278" w:rsidP="005F666C">
    <w:pPr>
      <w:pStyle w:val="Encabezado"/>
      <w:jc w:val="both"/>
      <w:rPr>
        <w:sz w:val="12"/>
        <w:szCs w:val="16"/>
      </w:rPr>
    </w:pPr>
    <w:r>
      <w:rPr>
        <w:sz w:val="16"/>
      </w:rPr>
      <w:t>APY-GC-2017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04EB" w14:textId="77777777" w:rsidR="00CF3B93" w:rsidRDefault="00CF3B93" w:rsidP="0043227D">
      <w:r>
        <w:separator/>
      </w:r>
    </w:p>
  </w:footnote>
  <w:footnote w:type="continuationSeparator" w:id="0">
    <w:p w14:paraId="26247340" w14:textId="77777777" w:rsidR="00CF3B93" w:rsidRDefault="00CF3B93" w:rsidP="0043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8" w14:textId="40582810" w:rsidR="008E2BFD" w:rsidRDefault="00ED4D06" w:rsidP="00ED4D06">
    <w:pPr>
      <w:pStyle w:val="Encabezado"/>
      <w:tabs>
        <w:tab w:val="clear" w:pos="8504"/>
        <w:tab w:val="left" w:pos="8080"/>
      </w:tabs>
      <w:ind w:right="-142"/>
      <w:rPr>
        <w:noProof/>
      </w:rPr>
    </w:pPr>
    <w:r>
      <w:rPr>
        <w:noProof/>
        <w:lang w:val="es-MX" w:eastAsia="es-MX"/>
      </w:rPr>
      <w:drawing>
        <wp:anchor distT="0" distB="0" distL="114300" distR="114300" simplePos="0" relativeHeight="251660288" behindDoc="1" locked="0" layoutInCell="1" allowOverlap="1" wp14:anchorId="5A1B32B8" wp14:editId="5F2FD123">
          <wp:simplePos x="0" y="0"/>
          <wp:positionH relativeFrom="column">
            <wp:posOffset>155575</wp:posOffset>
          </wp:positionH>
          <wp:positionV relativeFrom="paragraph">
            <wp:posOffset>-426948</wp:posOffset>
          </wp:positionV>
          <wp:extent cx="1177590" cy="600075"/>
          <wp:effectExtent l="0" t="0" r="3810" b="0"/>
          <wp:wrapNone/>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90" cy="600075"/>
                  </a:xfrm>
                  <a:prstGeom prst="rect">
                    <a:avLst/>
                  </a:prstGeom>
                  <a:noFill/>
                  <a:ln>
                    <a:noFill/>
                  </a:ln>
                </pic:spPr>
              </pic:pic>
            </a:graphicData>
          </a:graphic>
          <wp14:sizeRelH relativeFrom="margin">
            <wp14:pctWidth>0</wp14:pctWidth>
          </wp14:sizeRelH>
        </wp:anchor>
      </w:drawing>
    </w:r>
    <w:r>
      <w:rPr>
        <w:noProof/>
        <w:lang w:val="es-MX" w:eastAsia="es-MX"/>
      </w:rPr>
      <w:drawing>
        <wp:anchor distT="0" distB="0" distL="114300" distR="114300" simplePos="0" relativeHeight="251659264" behindDoc="0" locked="0" layoutInCell="1" allowOverlap="1" wp14:anchorId="33F2EBD0" wp14:editId="6D3E1499">
          <wp:simplePos x="0" y="0"/>
          <wp:positionH relativeFrom="margin">
            <wp:posOffset>4738430</wp:posOffset>
          </wp:positionH>
          <wp:positionV relativeFrom="topMargin">
            <wp:posOffset>326570</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BFD" w:rsidRPr="0043227D">
      <w:rPr>
        <w:noProof/>
      </w:rPr>
      <w:t xml:space="preserve"> </w:t>
    </w:r>
    <w:r w:rsidR="008E2BFD">
      <w:rPr>
        <w:noProof/>
      </w:rPr>
      <w:tab/>
    </w:r>
    <w:r w:rsidR="008E2BFD">
      <w:rPr>
        <w:noProof/>
      </w:rPr>
      <w:tab/>
    </w:r>
  </w:p>
  <w:p w14:paraId="226EE929" w14:textId="77777777" w:rsidR="00ED4D06" w:rsidRDefault="00ED4D06"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B0204"/>
    <w:multiLevelType w:val="hybridMultilevel"/>
    <w:tmpl w:val="B0E869E6"/>
    <w:lvl w:ilvl="0" w:tplc="18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15:restartNumberingAfterBreak="0">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4" w15:restartNumberingAfterBreak="0">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8"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2" w15:restartNumberingAfterBreak="0">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4" w15:restartNumberingAfterBreak="0">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15:restartNumberingAfterBreak="0">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6" w15:restartNumberingAfterBreak="0">
    <w:nsid w:val="3D3B4169"/>
    <w:multiLevelType w:val="hybridMultilevel"/>
    <w:tmpl w:val="32CE787E"/>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15:restartNumberingAfterBreak="0">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30"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15:restartNumberingAfterBreak="0">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2" w15:restartNumberingAfterBreak="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8FD5101"/>
    <w:multiLevelType w:val="hybridMultilevel"/>
    <w:tmpl w:val="60424A46"/>
    <w:lvl w:ilvl="0" w:tplc="F4785324">
      <w:start w:val="1"/>
      <w:numFmt w:val="decimal"/>
      <w:lvlText w:val="%1."/>
      <w:lvlJc w:val="left"/>
      <w:pPr>
        <w:ind w:left="720" w:hanging="360"/>
      </w:pPr>
      <w:rPr>
        <w:rFonts w:hint="default"/>
        <w:b w:val="0"/>
      </w:rPr>
    </w:lvl>
    <w:lvl w:ilvl="1" w:tplc="2CD0A03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8"/>
  </w:num>
  <w:num w:numId="3">
    <w:abstractNumId w:val="32"/>
  </w:num>
  <w:num w:numId="4">
    <w:abstractNumId w:val="42"/>
  </w:num>
  <w:num w:numId="5">
    <w:abstractNumId w:val="15"/>
  </w:num>
  <w:num w:numId="6">
    <w:abstractNumId w:val="3"/>
  </w:num>
  <w:num w:numId="7">
    <w:abstractNumId w:val="19"/>
  </w:num>
  <w:num w:numId="8">
    <w:abstractNumId w:val="18"/>
  </w:num>
  <w:num w:numId="9">
    <w:abstractNumId w:val="7"/>
  </w:num>
  <w:num w:numId="10">
    <w:abstractNumId w:val="6"/>
  </w:num>
  <w:num w:numId="11">
    <w:abstractNumId w:val="20"/>
  </w:num>
  <w:num w:numId="12">
    <w:abstractNumId w:val="44"/>
  </w:num>
  <w:num w:numId="13">
    <w:abstractNumId w:val="9"/>
  </w:num>
  <w:num w:numId="14">
    <w:abstractNumId w:val="10"/>
  </w:num>
  <w:num w:numId="15">
    <w:abstractNumId w:val="17"/>
  </w:num>
  <w:num w:numId="16">
    <w:abstractNumId w:val="27"/>
  </w:num>
  <w:num w:numId="17">
    <w:abstractNumId w:val="4"/>
  </w:num>
  <w:num w:numId="18">
    <w:abstractNumId w:val="5"/>
  </w:num>
  <w:num w:numId="19">
    <w:abstractNumId w:val="40"/>
  </w:num>
  <w:num w:numId="20">
    <w:abstractNumId w:val="24"/>
  </w:num>
  <w:num w:numId="21">
    <w:abstractNumId w:val="37"/>
  </w:num>
  <w:num w:numId="22">
    <w:abstractNumId w:val="0"/>
  </w:num>
  <w:num w:numId="23">
    <w:abstractNumId w:val="16"/>
  </w:num>
  <w:num w:numId="24">
    <w:abstractNumId w:val="21"/>
  </w:num>
  <w:num w:numId="25">
    <w:abstractNumId w:val="28"/>
  </w:num>
  <w:num w:numId="26">
    <w:abstractNumId w:val="30"/>
  </w:num>
  <w:num w:numId="27">
    <w:abstractNumId w:val="39"/>
  </w:num>
  <w:num w:numId="28">
    <w:abstractNumId w:val="8"/>
  </w:num>
  <w:num w:numId="29">
    <w:abstractNumId w:val="13"/>
  </w:num>
  <w:num w:numId="30">
    <w:abstractNumId w:val="2"/>
  </w:num>
  <w:num w:numId="31">
    <w:abstractNumId w:val="1"/>
  </w:num>
  <w:num w:numId="32">
    <w:abstractNumId w:val="31"/>
  </w:num>
  <w:num w:numId="33">
    <w:abstractNumId w:val="35"/>
  </w:num>
  <w:num w:numId="34">
    <w:abstractNumId w:val="41"/>
  </w:num>
  <w:num w:numId="35">
    <w:abstractNumId w:val="12"/>
  </w:num>
  <w:num w:numId="36">
    <w:abstractNumId w:val="33"/>
  </w:num>
  <w:num w:numId="37">
    <w:abstractNumId w:val="22"/>
  </w:num>
  <w:num w:numId="38">
    <w:abstractNumId w:val="23"/>
  </w:num>
  <w:num w:numId="39">
    <w:abstractNumId w:val="29"/>
  </w:num>
  <w:num w:numId="40">
    <w:abstractNumId w:val="14"/>
  </w:num>
  <w:num w:numId="41">
    <w:abstractNumId w:val="25"/>
  </w:num>
  <w:num w:numId="42">
    <w:abstractNumId w:val="43"/>
  </w:num>
  <w:num w:numId="43">
    <w:abstractNumId w:val="34"/>
  </w:num>
  <w:num w:numId="44">
    <w:abstractNumId w:val="2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7337"/>
    <w:rsid w:val="00007EE9"/>
    <w:rsid w:val="000118C0"/>
    <w:rsid w:val="00011B19"/>
    <w:rsid w:val="0003060A"/>
    <w:rsid w:val="00032F92"/>
    <w:rsid w:val="0005166E"/>
    <w:rsid w:val="00071EA8"/>
    <w:rsid w:val="000814E2"/>
    <w:rsid w:val="00081A28"/>
    <w:rsid w:val="00092C29"/>
    <w:rsid w:val="000A198A"/>
    <w:rsid w:val="000A411D"/>
    <w:rsid w:val="000C2D8C"/>
    <w:rsid w:val="000C35FA"/>
    <w:rsid w:val="000D2A75"/>
    <w:rsid w:val="000E4C4A"/>
    <w:rsid w:val="00100CF0"/>
    <w:rsid w:val="001022F8"/>
    <w:rsid w:val="00112E87"/>
    <w:rsid w:val="00121719"/>
    <w:rsid w:val="001256CD"/>
    <w:rsid w:val="00151338"/>
    <w:rsid w:val="0016221B"/>
    <w:rsid w:val="001673D0"/>
    <w:rsid w:val="00167C1E"/>
    <w:rsid w:val="0017204F"/>
    <w:rsid w:val="001727F4"/>
    <w:rsid w:val="001758C2"/>
    <w:rsid w:val="00192F0A"/>
    <w:rsid w:val="0019300A"/>
    <w:rsid w:val="0019508A"/>
    <w:rsid w:val="001A3952"/>
    <w:rsid w:val="001A3D53"/>
    <w:rsid w:val="001C0509"/>
    <w:rsid w:val="001C246B"/>
    <w:rsid w:val="001C6AAC"/>
    <w:rsid w:val="001D52F3"/>
    <w:rsid w:val="001E51CA"/>
    <w:rsid w:val="001F28CD"/>
    <w:rsid w:val="0020011E"/>
    <w:rsid w:val="00204167"/>
    <w:rsid w:val="0020449F"/>
    <w:rsid w:val="0021504D"/>
    <w:rsid w:val="00223C88"/>
    <w:rsid w:val="0023111D"/>
    <w:rsid w:val="00241B27"/>
    <w:rsid w:val="00244498"/>
    <w:rsid w:val="00260F51"/>
    <w:rsid w:val="00261EC0"/>
    <w:rsid w:val="00262614"/>
    <w:rsid w:val="00267804"/>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156BA"/>
    <w:rsid w:val="00317104"/>
    <w:rsid w:val="00317A7C"/>
    <w:rsid w:val="003260D5"/>
    <w:rsid w:val="00340304"/>
    <w:rsid w:val="003542C4"/>
    <w:rsid w:val="00360B57"/>
    <w:rsid w:val="00363AFE"/>
    <w:rsid w:val="0037226A"/>
    <w:rsid w:val="00381BBC"/>
    <w:rsid w:val="00383D3F"/>
    <w:rsid w:val="003901D9"/>
    <w:rsid w:val="00390D10"/>
    <w:rsid w:val="003959F1"/>
    <w:rsid w:val="003A13DF"/>
    <w:rsid w:val="003A3724"/>
    <w:rsid w:val="003A71D8"/>
    <w:rsid w:val="003B1242"/>
    <w:rsid w:val="003C2F71"/>
    <w:rsid w:val="003C761D"/>
    <w:rsid w:val="003D021A"/>
    <w:rsid w:val="003E36B8"/>
    <w:rsid w:val="003E5C15"/>
    <w:rsid w:val="003F4E28"/>
    <w:rsid w:val="0040232F"/>
    <w:rsid w:val="00413F9A"/>
    <w:rsid w:val="0043227D"/>
    <w:rsid w:val="00445217"/>
    <w:rsid w:val="0045322E"/>
    <w:rsid w:val="0045445E"/>
    <w:rsid w:val="004549A3"/>
    <w:rsid w:val="00474805"/>
    <w:rsid w:val="004A1CD3"/>
    <w:rsid w:val="004A6BDA"/>
    <w:rsid w:val="004C1C55"/>
    <w:rsid w:val="004C6307"/>
    <w:rsid w:val="004E3B06"/>
    <w:rsid w:val="004E6A99"/>
    <w:rsid w:val="004F7CD8"/>
    <w:rsid w:val="00520C97"/>
    <w:rsid w:val="00526420"/>
    <w:rsid w:val="0053216F"/>
    <w:rsid w:val="00541685"/>
    <w:rsid w:val="00547384"/>
    <w:rsid w:val="0054753C"/>
    <w:rsid w:val="00552688"/>
    <w:rsid w:val="005620CC"/>
    <w:rsid w:val="00565D00"/>
    <w:rsid w:val="00574BF3"/>
    <w:rsid w:val="005A3D13"/>
    <w:rsid w:val="005B2AC7"/>
    <w:rsid w:val="005C7502"/>
    <w:rsid w:val="005D6E36"/>
    <w:rsid w:val="005E0B00"/>
    <w:rsid w:val="005E13F6"/>
    <w:rsid w:val="005E4308"/>
    <w:rsid w:val="005F0B10"/>
    <w:rsid w:val="005F2F6B"/>
    <w:rsid w:val="005F666C"/>
    <w:rsid w:val="005F780E"/>
    <w:rsid w:val="006037F6"/>
    <w:rsid w:val="00611E57"/>
    <w:rsid w:val="00640685"/>
    <w:rsid w:val="006408E5"/>
    <w:rsid w:val="006647CB"/>
    <w:rsid w:val="00666625"/>
    <w:rsid w:val="00666CC4"/>
    <w:rsid w:val="0067581A"/>
    <w:rsid w:val="00680F15"/>
    <w:rsid w:val="00686B83"/>
    <w:rsid w:val="006A395D"/>
    <w:rsid w:val="006A6858"/>
    <w:rsid w:val="006B68EE"/>
    <w:rsid w:val="006D1182"/>
    <w:rsid w:val="006D4789"/>
    <w:rsid w:val="006D53E3"/>
    <w:rsid w:val="006F101D"/>
    <w:rsid w:val="00705E91"/>
    <w:rsid w:val="00710C58"/>
    <w:rsid w:val="00712DC6"/>
    <w:rsid w:val="00716811"/>
    <w:rsid w:val="00725D9D"/>
    <w:rsid w:val="00734EB1"/>
    <w:rsid w:val="007354FB"/>
    <w:rsid w:val="00740084"/>
    <w:rsid w:val="00750E85"/>
    <w:rsid w:val="0075409D"/>
    <w:rsid w:val="007542C1"/>
    <w:rsid w:val="00760340"/>
    <w:rsid w:val="00760F34"/>
    <w:rsid w:val="007759AB"/>
    <w:rsid w:val="00797E0F"/>
    <w:rsid w:val="007A029C"/>
    <w:rsid w:val="007A7A6A"/>
    <w:rsid w:val="007D11B9"/>
    <w:rsid w:val="007E3A73"/>
    <w:rsid w:val="007E7C21"/>
    <w:rsid w:val="008007B8"/>
    <w:rsid w:val="008071F2"/>
    <w:rsid w:val="00813056"/>
    <w:rsid w:val="008131A3"/>
    <w:rsid w:val="00813574"/>
    <w:rsid w:val="00822483"/>
    <w:rsid w:val="00827686"/>
    <w:rsid w:val="008347D0"/>
    <w:rsid w:val="00841E36"/>
    <w:rsid w:val="008424C4"/>
    <w:rsid w:val="0085014F"/>
    <w:rsid w:val="00854435"/>
    <w:rsid w:val="00873F15"/>
    <w:rsid w:val="00877FDC"/>
    <w:rsid w:val="008A3BA3"/>
    <w:rsid w:val="008A59F6"/>
    <w:rsid w:val="008B128A"/>
    <w:rsid w:val="008C6110"/>
    <w:rsid w:val="008D14E1"/>
    <w:rsid w:val="008D3BCE"/>
    <w:rsid w:val="008D46C8"/>
    <w:rsid w:val="008E2BFD"/>
    <w:rsid w:val="008E51BB"/>
    <w:rsid w:val="0090339F"/>
    <w:rsid w:val="00915106"/>
    <w:rsid w:val="00920B36"/>
    <w:rsid w:val="00920BF1"/>
    <w:rsid w:val="00921944"/>
    <w:rsid w:val="00925E47"/>
    <w:rsid w:val="0094488A"/>
    <w:rsid w:val="009463EE"/>
    <w:rsid w:val="00952059"/>
    <w:rsid w:val="009725B9"/>
    <w:rsid w:val="009A3A25"/>
    <w:rsid w:val="009A3FE2"/>
    <w:rsid w:val="009B279C"/>
    <w:rsid w:val="009B36B8"/>
    <w:rsid w:val="009B4810"/>
    <w:rsid w:val="009D14A5"/>
    <w:rsid w:val="009E3251"/>
    <w:rsid w:val="009E3278"/>
    <w:rsid w:val="009E5059"/>
    <w:rsid w:val="009F5AB6"/>
    <w:rsid w:val="00A05A31"/>
    <w:rsid w:val="00A073DB"/>
    <w:rsid w:val="00A13869"/>
    <w:rsid w:val="00A15045"/>
    <w:rsid w:val="00A16D76"/>
    <w:rsid w:val="00A23D4A"/>
    <w:rsid w:val="00A2720C"/>
    <w:rsid w:val="00A30052"/>
    <w:rsid w:val="00A52BE5"/>
    <w:rsid w:val="00A866BA"/>
    <w:rsid w:val="00A90266"/>
    <w:rsid w:val="00AA290F"/>
    <w:rsid w:val="00AB5F63"/>
    <w:rsid w:val="00AB7D9C"/>
    <w:rsid w:val="00AC2A7E"/>
    <w:rsid w:val="00AC5C88"/>
    <w:rsid w:val="00AD1B51"/>
    <w:rsid w:val="00AD1D1C"/>
    <w:rsid w:val="00AD5559"/>
    <w:rsid w:val="00AD7913"/>
    <w:rsid w:val="00AE1DE5"/>
    <w:rsid w:val="00AE30C0"/>
    <w:rsid w:val="00AF47FE"/>
    <w:rsid w:val="00AF6C64"/>
    <w:rsid w:val="00B15C11"/>
    <w:rsid w:val="00B170B7"/>
    <w:rsid w:val="00B22039"/>
    <w:rsid w:val="00B3192A"/>
    <w:rsid w:val="00B361DE"/>
    <w:rsid w:val="00B53FA7"/>
    <w:rsid w:val="00B55830"/>
    <w:rsid w:val="00B61796"/>
    <w:rsid w:val="00B6448A"/>
    <w:rsid w:val="00B726AB"/>
    <w:rsid w:val="00B767E7"/>
    <w:rsid w:val="00B81708"/>
    <w:rsid w:val="00B817A4"/>
    <w:rsid w:val="00B94B46"/>
    <w:rsid w:val="00B97DBE"/>
    <w:rsid w:val="00BA465D"/>
    <w:rsid w:val="00BA4FCF"/>
    <w:rsid w:val="00BA5FB6"/>
    <w:rsid w:val="00BB36A2"/>
    <w:rsid w:val="00BC0CFE"/>
    <w:rsid w:val="00BC1140"/>
    <w:rsid w:val="00BC1440"/>
    <w:rsid w:val="00BC37F3"/>
    <w:rsid w:val="00BD7E56"/>
    <w:rsid w:val="00BE7E97"/>
    <w:rsid w:val="00BF5481"/>
    <w:rsid w:val="00C066E5"/>
    <w:rsid w:val="00C06BCE"/>
    <w:rsid w:val="00C166F1"/>
    <w:rsid w:val="00C2361D"/>
    <w:rsid w:val="00C24853"/>
    <w:rsid w:val="00C2530D"/>
    <w:rsid w:val="00C30B5E"/>
    <w:rsid w:val="00C3756D"/>
    <w:rsid w:val="00C409F1"/>
    <w:rsid w:val="00C548F8"/>
    <w:rsid w:val="00C72E4C"/>
    <w:rsid w:val="00C87574"/>
    <w:rsid w:val="00C90999"/>
    <w:rsid w:val="00CA1BC5"/>
    <w:rsid w:val="00CA1D05"/>
    <w:rsid w:val="00CA4144"/>
    <w:rsid w:val="00CA512E"/>
    <w:rsid w:val="00CA5430"/>
    <w:rsid w:val="00CA6A16"/>
    <w:rsid w:val="00CB25FD"/>
    <w:rsid w:val="00CB5659"/>
    <w:rsid w:val="00CB7D15"/>
    <w:rsid w:val="00CC3B16"/>
    <w:rsid w:val="00CD14DC"/>
    <w:rsid w:val="00CD5FA2"/>
    <w:rsid w:val="00CD7959"/>
    <w:rsid w:val="00CE24B5"/>
    <w:rsid w:val="00CF1C5A"/>
    <w:rsid w:val="00CF3B93"/>
    <w:rsid w:val="00D344E3"/>
    <w:rsid w:val="00D375A2"/>
    <w:rsid w:val="00D37AE3"/>
    <w:rsid w:val="00D50BF5"/>
    <w:rsid w:val="00D549A4"/>
    <w:rsid w:val="00D55FD0"/>
    <w:rsid w:val="00D66112"/>
    <w:rsid w:val="00D6685F"/>
    <w:rsid w:val="00D718F0"/>
    <w:rsid w:val="00D727C3"/>
    <w:rsid w:val="00D72C7A"/>
    <w:rsid w:val="00D75E4D"/>
    <w:rsid w:val="00D90A7E"/>
    <w:rsid w:val="00D9414D"/>
    <w:rsid w:val="00DA0525"/>
    <w:rsid w:val="00DB67AA"/>
    <w:rsid w:val="00DC01FD"/>
    <w:rsid w:val="00DC149B"/>
    <w:rsid w:val="00DC2268"/>
    <w:rsid w:val="00DC248C"/>
    <w:rsid w:val="00DD0454"/>
    <w:rsid w:val="00DD4FDB"/>
    <w:rsid w:val="00DD532E"/>
    <w:rsid w:val="00DE44D2"/>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D4D06"/>
    <w:rsid w:val="00EE037D"/>
    <w:rsid w:val="00EF6C08"/>
    <w:rsid w:val="00EF71C3"/>
    <w:rsid w:val="00F06BA3"/>
    <w:rsid w:val="00F16E47"/>
    <w:rsid w:val="00F17091"/>
    <w:rsid w:val="00F21E12"/>
    <w:rsid w:val="00F24291"/>
    <w:rsid w:val="00F300A5"/>
    <w:rsid w:val="00F40A51"/>
    <w:rsid w:val="00F41E01"/>
    <w:rsid w:val="00F4243B"/>
    <w:rsid w:val="00F42BFD"/>
    <w:rsid w:val="00F4763F"/>
    <w:rsid w:val="00F5232E"/>
    <w:rsid w:val="00F61A62"/>
    <w:rsid w:val="00F64BDA"/>
    <w:rsid w:val="00F71612"/>
    <w:rsid w:val="00F919B8"/>
    <w:rsid w:val="00F96675"/>
    <w:rsid w:val="00FB3B1F"/>
    <w:rsid w:val="00FB5484"/>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354F16"/>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cap@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49D7-5A01-44AA-A7CC-CDD73F4E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3372</Words>
  <Characters>18550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21879</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8</cp:revision>
  <cp:lastPrinted>2017-01-17T15:45:00Z</cp:lastPrinted>
  <dcterms:created xsi:type="dcterms:W3CDTF">2017-01-12T18:02:00Z</dcterms:created>
  <dcterms:modified xsi:type="dcterms:W3CDTF">2017-01-17T15:47:00Z</dcterms:modified>
</cp:coreProperties>
</file>