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00"/>
      </w:tblGrid>
      <w:tr w:rsidR="00516567" w:rsidRPr="009B5C14" w14:paraId="086C5A98" w14:textId="77777777" w:rsidTr="00516567">
        <w:trPr>
          <w:trHeight w:val="1054"/>
          <w:jc w:val="center"/>
        </w:trPr>
        <w:tc>
          <w:tcPr>
            <w:tcW w:w="11000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24" w:space="0" w:color="auto"/>
            </w:tcBorders>
            <w:shd w:val="clear" w:color="auto" w:fill="17365D"/>
            <w:vAlign w:val="center"/>
            <w:hideMark/>
          </w:tcPr>
          <w:p w14:paraId="10B42F3E" w14:textId="77777777" w:rsidR="00516567" w:rsidRPr="009B5C14" w:rsidRDefault="00516567">
            <w:pPr>
              <w:spacing w:before="120"/>
              <w:jc w:val="center"/>
              <w:rPr>
                <w:rFonts w:asciiTheme="minorHAnsi" w:hAnsiTheme="minorHAnsi" w:cstheme="minorHAnsi"/>
                <w:b/>
                <w:color w:val="FFFFFF"/>
                <w:sz w:val="17"/>
                <w:szCs w:val="17"/>
                <w:lang w:val="es-PA"/>
              </w:rPr>
            </w:pPr>
            <w:r w:rsidRPr="009B5C14">
              <w:rPr>
                <w:rFonts w:asciiTheme="minorHAnsi" w:hAnsiTheme="minorHAnsi" w:cstheme="minorHAnsi"/>
                <w:b/>
                <w:color w:val="FFFFFF"/>
                <w:sz w:val="17"/>
                <w:szCs w:val="17"/>
                <w:lang w:val="es-PA"/>
              </w:rPr>
              <w:t>ANUNCIO DE CONVOCATORIA PÚBLICA</w:t>
            </w:r>
          </w:p>
          <w:p w14:paraId="6B850ED3" w14:textId="45EF00B2" w:rsidR="00516567" w:rsidRPr="009B5C14" w:rsidRDefault="00516567">
            <w:pPr>
              <w:spacing w:before="120"/>
              <w:jc w:val="center"/>
              <w:rPr>
                <w:rFonts w:asciiTheme="minorHAnsi" w:hAnsiTheme="minorHAnsi" w:cstheme="minorHAnsi"/>
                <w:b/>
                <w:color w:val="FF0000"/>
                <w:sz w:val="17"/>
                <w:szCs w:val="17"/>
                <w:lang w:val="es-PA"/>
              </w:rPr>
            </w:pPr>
            <w:r w:rsidRPr="009B5C14">
              <w:rPr>
                <w:rFonts w:asciiTheme="minorHAnsi" w:hAnsiTheme="minorHAnsi" w:cstheme="minorHAnsi"/>
                <w:b/>
                <w:color w:val="FFFFFF"/>
                <w:sz w:val="17"/>
                <w:szCs w:val="17"/>
                <w:lang w:val="es-PA"/>
              </w:rPr>
              <w:t xml:space="preserve">PROGRAMA DE JÓVENES CIENTÍFICOS </w:t>
            </w:r>
            <w:r w:rsidRPr="009B5C14">
              <w:rPr>
                <w:rFonts w:asciiTheme="minorHAnsi" w:hAnsiTheme="minorHAnsi" w:cstheme="minorHAnsi"/>
                <w:b/>
                <w:color w:val="FFFFFF" w:themeColor="background1"/>
                <w:sz w:val="17"/>
                <w:szCs w:val="17"/>
                <w:lang w:val="es-PA"/>
              </w:rPr>
              <w:t xml:space="preserve">PARA EL AÑO </w:t>
            </w:r>
            <w:r w:rsidR="00EF0459" w:rsidRPr="009B5C14">
              <w:rPr>
                <w:rFonts w:asciiTheme="minorHAnsi" w:hAnsiTheme="minorHAnsi" w:cstheme="minorHAnsi"/>
                <w:b/>
                <w:color w:val="FFFFFF" w:themeColor="background1"/>
                <w:sz w:val="17"/>
                <w:szCs w:val="17"/>
                <w:lang w:val="es-PA"/>
              </w:rPr>
              <w:t>202</w:t>
            </w:r>
            <w:r w:rsidR="00F34C26">
              <w:rPr>
                <w:rFonts w:asciiTheme="minorHAnsi" w:hAnsiTheme="minorHAnsi" w:cstheme="minorHAnsi"/>
                <w:b/>
                <w:color w:val="FFFFFF" w:themeColor="background1"/>
                <w:sz w:val="17"/>
                <w:szCs w:val="17"/>
                <w:lang w:val="es-PA"/>
              </w:rPr>
              <w:t>7</w:t>
            </w:r>
          </w:p>
          <w:p w14:paraId="6A96A26C" w14:textId="77777777" w:rsidR="005F2FD4" w:rsidRPr="009B5C14" w:rsidRDefault="00516567">
            <w:pPr>
              <w:shd w:val="clear" w:color="auto" w:fill="17365D"/>
              <w:jc w:val="center"/>
              <w:rPr>
                <w:rFonts w:asciiTheme="minorHAnsi" w:hAnsiTheme="minorHAnsi" w:cstheme="minorHAnsi"/>
                <w:b/>
                <w:sz w:val="17"/>
                <w:szCs w:val="17"/>
                <w:shd w:val="clear" w:color="auto" w:fill="17365D"/>
                <w:lang w:val="es-PA"/>
              </w:rPr>
            </w:pPr>
            <w:bookmarkStart w:id="0" w:name="_Hlk15382938"/>
            <w:r w:rsidRPr="009B5C14">
              <w:rPr>
                <w:rFonts w:asciiTheme="minorHAnsi" w:hAnsiTheme="minorHAnsi" w:cstheme="minorHAnsi"/>
                <w:b/>
                <w:sz w:val="17"/>
                <w:szCs w:val="17"/>
                <w:shd w:val="clear" w:color="auto" w:fill="17365D"/>
                <w:lang w:val="es-PA"/>
              </w:rPr>
              <w:t xml:space="preserve">Resolución Administrativa </w:t>
            </w:r>
            <w:r w:rsidR="005A54CE">
              <w:rPr>
                <w:rFonts w:asciiTheme="minorHAnsi" w:hAnsiTheme="minorHAnsi" w:cstheme="minorHAnsi"/>
                <w:b/>
                <w:sz w:val="17"/>
                <w:szCs w:val="17"/>
                <w:shd w:val="clear" w:color="auto" w:fill="17365D"/>
                <w:lang w:val="es-PA"/>
              </w:rPr>
              <w:t>d</w:t>
            </w:r>
            <w:r w:rsidR="005F2FD4" w:rsidRPr="005A54CE">
              <w:rPr>
                <w:rFonts w:asciiTheme="minorHAnsi" w:hAnsiTheme="minorHAnsi" w:cstheme="minorHAnsi"/>
                <w:b/>
                <w:sz w:val="17"/>
                <w:szCs w:val="17"/>
                <w:shd w:val="clear" w:color="auto" w:fill="17365D"/>
                <w:lang w:val="es-PA"/>
              </w:rPr>
              <w:t>e Junta Directiva N°061 de 28 de septiembre de 2023</w:t>
            </w:r>
          </w:p>
          <w:bookmarkEnd w:id="0"/>
          <w:p w14:paraId="2FE1E71F" w14:textId="77777777" w:rsidR="00516567" w:rsidRPr="009B5C14" w:rsidRDefault="00516567">
            <w:pPr>
              <w:shd w:val="clear" w:color="auto" w:fill="17365D"/>
              <w:jc w:val="center"/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</w:pPr>
            <w:r w:rsidRPr="009B5C14">
              <w:rPr>
                <w:rFonts w:asciiTheme="minorHAnsi" w:hAnsiTheme="minorHAnsi" w:cstheme="minorHAnsi"/>
                <w:b/>
                <w:sz w:val="17"/>
                <w:szCs w:val="17"/>
                <w:shd w:val="clear" w:color="auto" w:fill="17365D"/>
                <w:lang w:val="es-PA"/>
              </w:rPr>
              <w:t>por medio de la cual se aprueba el Reglamento del Programa Jóvenes Científicos de SENACYT</w:t>
            </w:r>
          </w:p>
        </w:tc>
      </w:tr>
      <w:tr w:rsidR="00516567" w:rsidRPr="009B5C14" w14:paraId="7DBF6DEB" w14:textId="77777777" w:rsidTr="00516567">
        <w:trPr>
          <w:trHeight w:val="372"/>
          <w:jc w:val="center"/>
        </w:trPr>
        <w:tc>
          <w:tcPr>
            <w:tcW w:w="1100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3FDC33E3" w14:textId="1A04A6C2" w:rsidR="00516567" w:rsidRPr="009B5C14" w:rsidRDefault="00516567">
            <w:pPr>
              <w:spacing w:line="276" w:lineRule="auto"/>
              <w:jc w:val="both"/>
              <w:rPr>
                <w:rFonts w:asciiTheme="minorHAnsi" w:hAnsiTheme="minorHAnsi" w:cstheme="minorHAnsi"/>
                <w:sz w:val="17"/>
                <w:szCs w:val="17"/>
                <w:lang w:val="es-PA"/>
              </w:rPr>
            </w:pPr>
            <w:r w:rsidRPr="009B5C14"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  <w:t xml:space="preserve">DIRIGIDA A: </w:t>
            </w:r>
            <w:r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Jóvenes estudiantes panameños pertenecientes al sistema educativo nacional que</w:t>
            </w:r>
            <w:r w:rsidR="00311EC8"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 cursarán e</w:t>
            </w:r>
            <w:r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ntre octavo </w:t>
            </w:r>
            <w:r w:rsidR="00311EC8"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a</w:t>
            </w:r>
            <w:r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 duodécimo grado en el </w:t>
            </w:r>
            <w:r w:rsidR="00311EC8"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año </w:t>
            </w:r>
            <w:r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20</w:t>
            </w:r>
            <w:r w:rsidR="00311EC8"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2</w:t>
            </w:r>
            <w:r w:rsidR="00DC51AD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7</w:t>
            </w:r>
            <w:r w:rsidR="00311EC8"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 y</w:t>
            </w:r>
            <w:r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 que deseen realizar investigaciones científicas.</w:t>
            </w:r>
          </w:p>
        </w:tc>
      </w:tr>
      <w:tr w:rsidR="00516567" w:rsidRPr="009B5C14" w14:paraId="03B93E9F" w14:textId="77777777" w:rsidTr="00516567">
        <w:trPr>
          <w:trHeight w:val="372"/>
          <w:jc w:val="center"/>
        </w:trPr>
        <w:tc>
          <w:tcPr>
            <w:tcW w:w="110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33E8C423" w14:textId="77777777" w:rsidR="00822B9B" w:rsidRPr="00822B9B" w:rsidRDefault="00516567">
            <w:pPr>
              <w:spacing w:line="276" w:lineRule="auto"/>
              <w:jc w:val="both"/>
              <w:rPr>
                <w:rFonts w:asciiTheme="minorHAnsi" w:hAnsiTheme="minorHAnsi" w:cstheme="minorHAnsi"/>
                <w:sz w:val="17"/>
                <w:szCs w:val="17"/>
                <w:lang w:val="es-PA"/>
              </w:rPr>
            </w:pPr>
            <w:r w:rsidRPr="009B5C14"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  <w:t xml:space="preserve">OBJETIVO: </w:t>
            </w:r>
            <w:r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Fomentar el contacto directo de los </w:t>
            </w:r>
            <w:r w:rsidR="00822B9B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participantes </w:t>
            </w:r>
            <w:r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con la investigación científica, facilitando el desarrollo de habilidades de estudio e investigación y promoviendo vocaciones científicas y tecnológicas, </w:t>
            </w:r>
            <w:r w:rsidR="00822B9B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asesorados</w:t>
            </w:r>
            <w:r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 </w:t>
            </w:r>
            <w:r w:rsidR="00822B9B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por </w:t>
            </w:r>
            <w:r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un Mentor Científico.</w:t>
            </w:r>
          </w:p>
        </w:tc>
      </w:tr>
      <w:tr w:rsidR="00516567" w:rsidRPr="009B5C14" w14:paraId="0D5F7CDE" w14:textId="77777777" w:rsidTr="00516567">
        <w:trPr>
          <w:trHeight w:val="1575"/>
          <w:jc w:val="center"/>
        </w:trPr>
        <w:tc>
          <w:tcPr>
            <w:tcW w:w="110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74A40D4F" w14:textId="77777777" w:rsidR="00516567" w:rsidRPr="009B5C14" w:rsidRDefault="00516567">
            <w:pPr>
              <w:jc w:val="both"/>
              <w:rPr>
                <w:rFonts w:asciiTheme="minorHAnsi" w:hAnsiTheme="minorHAnsi" w:cstheme="minorHAnsi"/>
                <w:sz w:val="17"/>
                <w:szCs w:val="17"/>
                <w:lang w:val="es-PA"/>
              </w:rPr>
            </w:pPr>
            <w:r w:rsidRPr="009B5C14"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  <w:t xml:space="preserve">ÁREAS TEMÁTICAS: </w:t>
            </w:r>
          </w:p>
          <w:p w14:paraId="549F8EB4" w14:textId="77777777" w:rsidR="00516567" w:rsidRPr="009B5C14" w:rsidRDefault="00516567">
            <w:pPr>
              <w:jc w:val="both"/>
              <w:rPr>
                <w:rFonts w:asciiTheme="minorHAnsi" w:hAnsiTheme="minorHAnsi" w:cstheme="minorHAnsi"/>
                <w:sz w:val="17"/>
                <w:szCs w:val="17"/>
                <w:lang w:val="es-PA"/>
              </w:rPr>
            </w:pPr>
            <w:r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Biología </w:t>
            </w:r>
          </w:p>
          <w:p w14:paraId="083264BD" w14:textId="77777777" w:rsidR="00516567" w:rsidRPr="009B5C14" w:rsidRDefault="00516567">
            <w:pPr>
              <w:jc w:val="both"/>
              <w:rPr>
                <w:rFonts w:asciiTheme="minorHAnsi" w:hAnsiTheme="minorHAnsi" w:cstheme="minorHAnsi"/>
                <w:sz w:val="17"/>
                <w:szCs w:val="17"/>
                <w:lang w:val="es-PA"/>
              </w:rPr>
            </w:pPr>
            <w:r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Ciencias Ambientales</w:t>
            </w:r>
          </w:p>
          <w:p w14:paraId="104F55DE" w14:textId="77777777" w:rsidR="00516567" w:rsidRPr="009B5C14" w:rsidRDefault="00516567">
            <w:pPr>
              <w:jc w:val="both"/>
              <w:rPr>
                <w:rFonts w:asciiTheme="minorHAnsi" w:hAnsiTheme="minorHAnsi" w:cstheme="minorHAnsi"/>
                <w:sz w:val="17"/>
                <w:szCs w:val="17"/>
                <w:lang w:val="es-PA"/>
              </w:rPr>
            </w:pPr>
            <w:r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Ciencias </w:t>
            </w:r>
            <w:r w:rsidR="00B05F1A"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Computacionales</w:t>
            </w:r>
          </w:p>
          <w:p w14:paraId="4E9DE9C2" w14:textId="77777777" w:rsidR="00516567" w:rsidRPr="009B5C14" w:rsidRDefault="00516567">
            <w:pPr>
              <w:jc w:val="both"/>
              <w:rPr>
                <w:rFonts w:asciiTheme="minorHAnsi" w:hAnsiTheme="minorHAnsi" w:cstheme="minorHAnsi"/>
                <w:sz w:val="17"/>
                <w:szCs w:val="17"/>
                <w:lang w:val="es-PA"/>
              </w:rPr>
            </w:pPr>
            <w:r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Ciencias Sociales y del Comportamiento</w:t>
            </w:r>
          </w:p>
          <w:p w14:paraId="1B1D9597" w14:textId="77777777" w:rsidR="00311EC8" w:rsidRPr="009B5C14" w:rsidRDefault="00516567" w:rsidP="00311EC8">
            <w:pPr>
              <w:jc w:val="both"/>
              <w:rPr>
                <w:rFonts w:asciiTheme="minorHAnsi" w:hAnsiTheme="minorHAnsi" w:cstheme="minorHAnsi"/>
                <w:sz w:val="17"/>
                <w:szCs w:val="17"/>
                <w:lang w:val="es-PA"/>
              </w:rPr>
            </w:pPr>
            <w:r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Física</w:t>
            </w:r>
            <w:r w:rsidR="00FA3274"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 y</w:t>
            </w:r>
            <w:r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 Matemática </w:t>
            </w:r>
          </w:p>
          <w:p w14:paraId="59007ABA" w14:textId="77777777" w:rsidR="00516567" w:rsidRPr="009B5C14" w:rsidRDefault="00516567">
            <w:pPr>
              <w:jc w:val="both"/>
              <w:rPr>
                <w:rFonts w:asciiTheme="minorHAnsi" w:hAnsiTheme="minorHAnsi" w:cstheme="minorHAnsi"/>
                <w:sz w:val="17"/>
                <w:szCs w:val="17"/>
                <w:lang w:val="es-PA"/>
              </w:rPr>
            </w:pPr>
            <w:r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Ingeniería </w:t>
            </w:r>
            <w:r w:rsidR="0078488E"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y Tecnología</w:t>
            </w:r>
          </w:p>
          <w:p w14:paraId="0271063E" w14:textId="77777777" w:rsidR="00516567" w:rsidRPr="009B5C14" w:rsidRDefault="00516567">
            <w:pPr>
              <w:jc w:val="both"/>
              <w:rPr>
                <w:rFonts w:asciiTheme="minorHAnsi" w:hAnsiTheme="minorHAnsi" w:cstheme="minorHAnsi"/>
                <w:sz w:val="17"/>
                <w:szCs w:val="17"/>
                <w:lang w:val="es-PA"/>
              </w:rPr>
            </w:pPr>
            <w:r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Química </w:t>
            </w:r>
          </w:p>
          <w:p w14:paraId="450935BD" w14:textId="77777777" w:rsidR="00516567" w:rsidRPr="009B5C14" w:rsidRDefault="00516567">
            <w:pPr>
              <w:jc w:val="both"/>
              <w:rPr>
                <w:rFonts w:asciiTheme="minorHAnsi" w:hAnsiTheme="minorHAnsi" w:cstheme="minorHAnsi"/>
                <w:sz w:val="17"/>
                <w:szCs w:val="17"/>
                <w:lang w:val="es-PA"/>
              </w:rPr>
            </w:pPr>
            <w:r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Salud y Medicina</w:t>
            </w:r>
          </w:p>
        </w:tc>
      </w:tr>
      <w:tr w:rsidR="00516567" w:rsidRPr="009B5C14" w14:paraId="4DEE4A42" w14:textId="77777777" w:rsidTr="009B5C14">
        <w:trPr>
          <w:trHeight w:val="739"/>
          <w:jc w:val="center"/>
        </w:trPr>
        <w:tc>
          <w:tcPr>
            <w:tcW w:w="110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2345F5AA" w14:textId="77777777" w:rsidR="00822B9B" w:rsidRPr="009B5C14" w:rsidRDefault="00516567">
            <w:pPr>
              <w:jc w:val="both"/>
              <w:rPr>
                <w:rFonts w:asciiTheme="minorHAnsi" w:hAnsiTheme="minorHAnsi" w:cstheme="minorHAnsi"/>
                <w:sz w:val="17"/>
                <w:szCs w:val="17"/>
                <w:lang w:val="es-PA"/>
              </w:rPr>
            </w:pPr>
            <w:r w:rsidRPr="009B5C14"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  <w:t xml:space="preserve">MONTO: </w:t>
            </w:r>
            <w:bookmarkStart w:id="1" w:name="_Hlk171672607"/>
            <w:r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Se otorgará un subsidio económico de B/. 700.00 para la compra y/o utilización de insumos científicos y otros gastos de operación no disponibles y que sean imprescindibles para alcanzar los objetivos del proyecto de investigación.  Este subsidio será entregado en un solo desembolso</w:t>
            </w:r>
            <w:r w:rsidR="00FA3274"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,</w:t>
            </w:r>
            <w:r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 al Adulto Coordinador</w:t>
            </w:r>
            <w:r w:rsidR="00FA3274"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,</w:t>
            </w:r>
            <w:r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 que se encuentre designado en el Formulario de Aplicación.</w:t>
            </w:r>
            <w:bookmarkEnd w:id="1"/>
          </w:p>
        </w:tc>
      </w:tr>
      <w:tr w:rsidR="00516567" w:rsidRPr="009B5C14" w14:paraId="239BD918" w14:textId="77777777" w:rsidTr="00516567">
        <w:trPr>
          <w:trHeight w:val="352"/>
          <w:jc w:val="center"/>
        </w:trPr>
        <w:tc>
          <w:tcPr>
            <w:tcW w:w="1100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17365D"/>
            <w:hideMark/>
          </w:tcPr>
          <w:p w14:paraId="49A3951A" w14:textId="77777777" w:rsidR="00516567" w:rsidRPr="009B5C14" w:rsidRDefault="00516567">
            <w:pPr>
              <w:widowControl w:val="0"/>
              <w:spacing w:before="120" w:after="120"/>
              <w:jc w:val="center"/>
              <w:rPr>
                <w:rFonts w:asciiTheme="minorHAnsi" w:hAnsiTheme="minorHAnsi" w:cstheme="minorHAnsi"/>
                <w:sz w:val="17"/>
                <w:szCs w:val="17"/>
                <w:lang w:val="es-PA"/>
              </w:rPr>
            </w:pPr>
            <w:r w:rsidRPr="009B5C14"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  <w:t>REQUISITOS</w:t>
            </w:r>
          </w:p>
        </w:tc>
      </w:tr>
      <w:tr w:rsidR="00516567" w:rsidRPr="009B5C14" w14:paraId="21A51D92" w14:textId="77777777" w:rsidTr="00516567">
        <w:trPr>
          <w:trHeight w:val="909"/>
          <w:jc w:val="center"/>
        </w:trPr>
        <w:tc>
          <w:tcPr>
            <w:tcW w:w="110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2CE42E9C" w14:textId="77777777" w:rsidR="00516567" w:rsidRPr="00BF31CA" w:rsidRDefault="00516567">
            <w:pPr>
              <w:widowControl w:val="0"/>
              <w:jc w:val="both"/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</w:pPr>
            <w:r w:rsidRPr="00BF31CA"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  <w:t xml:space="preserve">REQUISITOS: </w:t>
            </w:r>
          </w:p>
          <w:p w14:paraId="48DCD5B0" w14:textId="77777777" w:rsidR="00516567" w:rsidRPr="00BF31CA" w:rsidRDefault="00516567" w:rsidP="004D6251">
            <w:pPr>
              <w:widowControl w:val="0"/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sz w:val="17"/>
                <w:szCs w:val="17"/>
                <w:lang w:val="es-PA"/>
              </w:rPr>
            </w:pPr>
            <w:r w:rsidRPr="00BF31CA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Ser de nacionalidad panameña.</w:t>
            </w:r>
            <w:r w:rsidR="00FA3274" w:rsidRPr="00BF31CA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 En caso de ser un proyecto de dos integrantes, ambos deberán cumplir con esta condición.</w:t>
            </w:r>
          </w:p>
          <w:p w14:paraId="5AFE918F" w14:textId="30EAF001" w:rsidR="00AB54CB" w:rsidRPr="00BF31CA" w:rsidRDefault="00FA3274" w:rsidP="00AB54CB">
            <w:pPr>
              <w:widowControl w:val="0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17"/>
                <w:szCs w:val="17"/>
                <w:lang w:val="es-PA"/>
              </w:rPr>
            </w:pPr>
            <w:r w:rsidRPr="00BF31CA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Para el año 202</w:t>
            </w:r>
            <w:r w:rsidR="004D258A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7</w:t>
            </w:r>
            <w:r w:rsidRPr="00BF31CA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 el estudiante deberá estar cursa</w:t>
            </w:r>
            <w:r w:rsidR="001862BB" w:rsidRPr="00BF31CA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ndo</w:t>
            </w:r>
            <w:r w:rsidRPr="00BF31CA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 entre octavo a duodécimo</w:t>
            </w:r>
            <w:r w:rsidR="00516567" w:rsidRPr="00BF31CA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 </w:t>
            </w:r>
            <w:r w:rsidR="00874F03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grado </w:t>
            </w:r>
            <w:r w:rsidR="00516567" w:rsidRPr="00BF31CA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en un centro educativo oficial o particular del país. </w:t>
            </w:r>
          </w:p>
          <w:p w14:paraId="732305DE" w14:textId="77777777" w:rsidR="00516567" w:rsidRPr="009B5C14" w:rsidRDefault="00AB54CB" w:rsidP="00AB54CB">
            <w:pPr>
              <w:widowControl w:val="0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17"/>
                <w:szCs w:val="17"/>
                <w:lang w:val="es-PA"/>
              </w:rPr>
            </w:pPr>
            <w:r w:rsidRPr="00BF31CA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Completar el formulario de aplicación en línea </w:t>
            </w:r>
            <w:hyperlink r:id="rId7" w:tgtFrame="_blank" w:tooltip="https://jovenescientificos.senacyt.gob.pa/" w:history="1">
              <w:r w:rsidR="00BF31CA" w:rsidRPr="00BF31CA">
                <w:rPr>
                  <w:rStyle w:val="Hipervnculo"/>
                  <w:rFonts w:asciiTheme="minorHAnsi" w:hAnsiTheme="minorHAnsi" w:cstheme="minorHAnsi"/>
                  <w:sz w:val="17"/>
                  <w:szCs w:val="17"/>
                </w:rPr>
                <w:t>https://jovenescientificos.senacyt.gob.pa/</w:t>
              </w:r>
            </w:hyperlink>
          </w:p>
        </w:tc>
      </w:tr>
      <w:tr w:rsidR="00516567" w:rsidRPr="009B5C14" w14:paraId="1CBA80B0" w14:textId="77777777" w:rsidTr="00B724AC">
        <w:trPr>
          <w:trHeight w:val="1611"/>
          <w:jc w:val="center"/>
        </w:trPr>
        <w:tc>
          <w:tcPr>
            <w:tcW w:w="11000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hideMark/>
          </w:tcPr>
          <w:p w14:paraId="566C30B2" w14:textId="77777777" w:rsidR="00195915" w:rsidRPr="00B724AC" w:rsidRDefault="00516567" w:rsidP="00195915">
            <w:pPr>
              <w:jc w:val="both"/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</w:pPr>
            <w:r w:rsidRPr="00B724AC"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  <w:t>DOCUMENTOS NECESARIOS</w:t>
            </w:r>
          </w:p>
          <w:p w14:paraId="0F950185" w14:textId="77777777" w:rsidR="00393069" w:rsidRPr="00B724AC" w:rsidRDefault="00393069" w:rsidP="00195915">
            <w:pPr>
              <w:jc w:val="both"/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</w:pPr>
            <w:r w:rsidRPr="00B724AC">
              <w:rPr>
                <w:rFonts w:asciiTheme="minorHAnsi" w:hAnsiTheme="minorHAnsi" w:cstheme="minorHAnsi"/>
                <w:bCs/>
                <w:sz w:val="17"/>
                <w:szCs w:val="17"/>
                <w:lang w:val="es-PA"/>
              </w:rPr>
              <w:t>Los siguientes documentos deben ser adjuntados en el formulario de aplicación en línea:</w:t>
            </w:r>
          </w:p>
          <w:p w14:paraId="62681186" w14:textId="77777777" w:rsidR="00B724AC" w:rsidRPr="00B724AC" w:rsidRDefault="00B724AC" w:rsidP="00B724AC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17"/>
                <w:szCs w:val="17"/>
                <w:lang w:val="es-PA"/>
              </w:rPr>
            </w:pPr>
            <w:r w:rsidRPr="00B724AC">
              <w:rPr>
                <w:rFonts w:asciiTheme="minorHAnsi" w:hAnsiTheme="minorHAnsi" w:cstheme="minorHAnsi"/>
                <w:sz w:val="17"/>
                <w:szCs w:val="17"/>
                <w:lang w:val="es-ES_tradnl"/>
              </w:rPr>
              <w:t>Constancia de que los participantes se encuentren matriculados en un centro educativo del país. El documento debe indicar el grado que cursa.</w:t>
            </w:r>
          </w:p>
          <w:p w14:paraId="4D752316" w14:textId="77777777" w:rsidR="00B724AC" w:rsidRPr="00B724AC" w:rsidRDefault="00B724AC" w:rsidP="00B724AC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17"/>
                <w:szCs w:val="17"/>
                <w:lang w:val="es-PA"/>
              </w:rPr>
            </w:pPr>
            <w:r w:rsidRPr="00B724AC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Carta de compromiso</w:t>
            </w:r>
            <w:r w:rsidR="00184910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.</w:t>
            </w:r>
            <w:r w:rsidRPr="00B724AC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 </w:t>
            </w:r>
            <w:r w:rsidR="004C04AD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Utilizar formato colocado en los documentos de la convocatoria</w:t>
            </w:r>
            <w:r w:rsidRPr="00B724AC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.</w:t>
            </w:r>
          </w:p>
          <w:p w14:paraId="21CFE1EE" w14:textId="77777777" w:rsidR="00B724AC" w:rsidRPr="00B724AC" w:rsidRDefault="00B724AC" w:rsidP="00B724AC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17"/>
                <w:szCs w:val="17"/>
                <w:lang w:val="es-PA"/>
              </w:rPr>
            </w:pPr>
            <w:r w:rsidRPr="00B724AC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Copia de la cédula del Tutor Legal</w:t>
            </w:r>
            <w:r w:rsidR="004C04AD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.</w:t>
            </w:r>
          </w:p>
          <w:p w14:paraId="3F1B2042" w14:textId="77777777" w:rsidR="00B724AC" w:rsidRPr="00B724AC" w:rsidRDefault="00B724AC" w:rsidP="00B724AC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17"/>
                <w:szCs w:val="17"/>
                <w:lang w:val="es-PA"/>
              </w:rPr>
            </w:pPr>
            <w:r w:rsidRPr="00B724AC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Copia de la cédula del Adulto Coordinador. </w:t>
            </w:r>
          </w:p>
          <w:p w14:paraId="0EB151AE" w14:textId="77777777" w:rsidR="00184910" w:rsidRDefault="00B724AC" w:rsidP="00184910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17"/>
                <w:szCs w:val="17"/>
                <w:lang w:val="es-PA"/>
              </w:rPr>
            </w:pPr>
            <w:r w:rsidRPr="00B724AC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Copia de cédula del o los estudiantes participantes.</w:t>
            </w:r>
            <w:r w:rsidR="00184910" w:rsidRPr="00B724AC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 </w:t>
            </w:r>
          </w:p>
          <w:p w14:paraId="4397418C" w14:textId="77777777" w:rsidR="00516567" w:rsidRPr="00184910" w:rsidRDefault="00184910" w:rsidP="00184910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17"/>
                <w:szCs w:val="17"/>
                <w:lang w:val="es-PA"/>
              </w:rPr>
            </w:pPr>
            <w:r w:rsidRPr="00B724AC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Idea del proyecto</w:t>
            </w:r>
            <w:r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 y motivación. Utilizar formato colocado en los documentos de la convocatoria.</w:t>
            </w:r>
          </w:p>
        </w:tc>
      </w:tr>
      <w:tr w:rsidR="00516567" w:rsidRPr="009B5C14" w14:paraId="1DD268A3" w14:textId="77777777" w:rsidTr="009B5C14">
        <w:trPr>
          <w:trHeight w:val="712"/>
          <w:jc w:val="center"/>
        </w:trPr>
        <w:tc>
          <w:tcPr>
            <w:tcW w:w="11000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hideMark/>
          </w:tcPr>
          <w:p w14:paraId="39E797D6" w14:textId="77777777" w:rsidR="00516567" w:rsidRPr="009B5C14" w:rsidRDefault="00516567">
            <w:pPr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</w:pPr>
            <w:r w:rsidRPr="009B5C14"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  <w:t>CONSIDERACIONES ADICIONALES:</w:t>
            </w:r>
          </w:p>
          <w:p w14:paraId="04B8B38E" w14:textId="77777777" w:rsidR="00516567" w:rsidRPr="009B5C14" w:rsidRDefault="00516567" w:rsidP="004D6251">
            <w:pPr>
              <w:numPr>
                <w:ilvl w:val="0"/>
                <w:numId w:val="3"/>
              </w:numPr>
              <w:ind w:left="360"/>
              <w:contextualSpacing/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</w:pPr>
            <w:r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Se permitirá un máximo de dos (2) participantes por proyecto.</w:t>
            </w:r>
          </w:p>
          <w:p w14:paraId="3CCCF4A6" w14:textId="77777777" w:rsidR="00516567" w:rsidRPr="009B5C14" w:rsidRDefault="00516567" w:rsidP="004D6251">
            <w:pPr>
              <w:numPr>
                <w:ilvl w:val="0"/>
                <w:numId w:val="3"/>
              </w:numPr>
              <w:ind w:left="360"/>
              <w:contextualSpacing/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</w:pPr>
            <w:r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>El Adulto Coordinador podrá tener a su cargo un máximo de tres (3) proyectos.</w:t>
            </w:r>
          </w:p>
        </w:tc>
      </w:tr>
      <w:tr w:rsidR="00516567" w:rsidRPr="009B5C14" w14:paraId="549EB19E" w14:textId="77777777" w:rsidTr="00516567">
        <w:trPr>
          <w:trHeight w:val="259"/>
          <w:jc w:val="center"/>
        </w:trPr>
        <w:tc>
          <w:tcPr>
            <w:tcW w:w="1100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24" w:space="0" w:color="auto"/>
            </w:tcBorders>
            <w:shd w:val="clear" w:color="auto" w:fill="17365D"/>
            <w:hideMark/>
          </w:tcPr>
          <w:p w14:paraId="2C04F102" w14:textId="77777777" w:rsidR="00516567" w:rsidRPr="009B5C14" w:rsidRDefault="00516567">
            <w:pPr>
              <w:spacing w:after="120"/>
              <w:ind w:left="57"/>
              <w:jc w:val="center"/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</w:pPr>
            <w:r w:rsidRPr="009B5C14"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  <w:t xml:space="preserve">FECHA Y PLAZO DE </w:t>
            </w:r>
            <w:r w:rsidR="001B617C"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  <w:t>APLICACIÓN</w:t>
            </w:r>
          </w:p>
        </w:tc>
      </w:tr>
      <w:tr w:rsidR="00516567" w:rsidRPr="009B5C14" w14:paraId="7052E028" w14:textId="77777777" w:rsidTr="00516567">
        <w:trPr>
          <w:trHeight w:val="642"/>
          <w:jc w:val="center"/>
        </w:trPr>
        <w:tc>
          <w:tcPr>
            <w:tcW w:w="11000" w:type="dxa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6710D6B5" w14:textId="1818941A" w:rsidR="00516567" w:rsidRPr="009B5C14" w:rsidRDefault="00516567">
            <w:pPr>
              <w:spacing w:before="120" w:after="120"/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</w:pPr>
            <w:bookmarkStart w:id="2" w:name="_Hlk80775848"/>
            <w:r w:rsidRPr="009B5C14"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  <w:t xml:space="preserve">FECHA DE APERTURA DE LA CONVOCATORIA:       </w:t>
            </w:r>
            <w:r w:rsidR="003D142D"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  <w:t>9 de septiembre de 2026</w:t>
            </w:r>
          </w:p>
          <w:p w14:paraId="0C09D591" w14:textId="0571A11A" w:rsidR="00516567" w:rsidRPr="009B5C14" w:rsidRDefault="001862BB">
            <w:pPr>
              <w:spacing w:after="120"/>
              <w:rPr>
                <w:rFonts w:asciiTheme="minorHAnsi" w:hAnsiTheme="minorHAnsi" w:cstheme="minorHAnsi"/>
                <w:sz w:val="17"/>
                <w:szCs w:val="17"/>
                <w:lang w:val="es-PA"/>
              </w:rPr>
            </w:pPr>
            <w:r w:rsidRPr="009B5C14"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  <w:t>FECHA DE CIERRE DE LA CONVOCATORIA</w:t>
            </w:r>
            <w:r w:rsidR="00516567" w:rsidRPr="009B5C14"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  <w:t xml:space="preserve">:              </w:t>
            </w:r>
            <w:r w:rsidR="0082501A"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  <w:t>22 de octubre de 2026</w:t>
            </w:r>
            <w:bookmarkEnd w:id="2"/>
            <w:r w:rsidR="00393069"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  <w:t xml:space="preserve">, hasta las </w:t>
            </w:r>
            <w:r w:rsidR="007F4098"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  <w:t>2</w:t>
            </w:r>
            <w:r w:rsidR="00393069"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  <w:t>:00p.m.</w:t>
            </w:r>
          </w:p>
        </w:tc>
      </w:tr>
      <w:tr w:rsidR="00516567" w:rsidRPr="009B5C14" w14:paraId="3774BD43" w14:textId="77777777" w:rsidTr="00516567">
        <w:trPr>
          <w:trHeight w:val="262"/>
          <w:jc w:val="center"/>
        </w:trPr>
        <w:tc>
          <w:tcPr>
            <w:tcW w:w="110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366E5F7C" w14:textId="77777777" w:rsidR="00516567" w:rsidRPr="009B5C14" w:rsidRDefault="00516567" w:rsidP="00516567">
            <w:pPr>
              <w:jc w:val="both"/>
              <w:rPr>
                <w:rFonts w:asciiTheme="minorHAnsi" w:eastAsia="Times New Roman" w:hAnsiTheme="minorHAnsi" w:cstheme="minorHAnsi"/>
                <w:sz w:val="17"/>
                <w:szCs w:val="17"/>
                <w:lang w:val="es-PA" w:eastAsia="es-ES"/>
              </w:rPr>
            </w:pPr>
            <w:r w:rsidRPr="009B5C14">
              <w:rPr>
                <w:rFonts w:asciiTheme="minorHAnsi" w:hAnsiTheme="minorHAnsi" w:cstheme="minorHAnsi"/>
                <w:b/>
                <w:sz w:val="17"/>
                <w:szCs w:val="17"/>
                <w:lang w:val="es-PA"/>
              </w:rPr>
              <w:t xml:space="preserve">EVALUACIÓN: </w:t>
            </w:r>
            <w:r w:rsidRPr="009B5C14">
              <w:rPr>
                <w:rFonts w:asciiTheme="minorHAnsi" w:hAnsiTheme="minorHAnsi" w:cstheme="minorHAnsi"/>
                <w:sz w:val="17"/>
                <w:szCs w:val="17"/>
                <w:lang w:val="es-PA"/>
              </w:rPr>
              <w:t xml:space="preserve">Se </w:t>
            </w:r>
            <w:r w:rsidRPr="009B5C14">
              <w:rPr>
                <w:rFonts w:asciiTheme="minorHAnsi" w:eastAsia="Times New Roman" w:hAnsiTheme="minorHAnsi" w:cstheme="minorHAnsi"/>
                <w:sz w:val="17"/>
                <w:szCs w:val="17"/>
                <w:lang w:val="es-PA" w:eastAsia="es-ES"/>
              </w:rPr>
              <w:t xml:space="preserve">conformará una Comisión Evaluadora Externa a la SENACYT, compuesta por actores del Sistema de Ciencia, Tecnología e Innovación, que serán los encargados de realizar las evaluaciones de las ideas de </w:t>
            </w:r>
            <w:r w:rsidR="001862BB" w:rsidRPr="009B5C14">
              <w:rPr>
                <w:rFonts w:asciiTheme="minorHAnsi" w:eastAsia="Times New Roman" w:hAnsiTheme="minorHAnsi" w:cstheme="minorHAnsi"/>
                <w:sz w:val="17"/>
                <w:szCs w:val="17"/>
                <w:lang w:val="es-PA" w:eastAsia="es-ES"/>
              </w:rPr>
              <w:t xml:space="preserve">los </w:t>
            </w:r>
            <w:r w:rsidRPr="009B5C14">
              <w:rPr>
                <w:rFonts w:asciiTheme="minorHAnsi" w:eastAsia="Times New Roman" w:hAnsiTheme="minorHAnsi" w:cstheme="minorHAnsi"/>
                <w:sz w:val="17"/>
                <w:szCs w:val="17"/>
                <w:lang w:val="es-PA" w:eastAsia="es-ES"/>
              </w:rPr>
              <w:t>proyecto</w:t>
            </w:r>
            <w:r w:rsidR="001862BB" w:rsidRPr="009B5C14">
              <w:rPr>
                <w:rFonts w:asciiTheme="minorHAnsi" w:eastAsia="Times New Roman" w:hAnsiTheme="minorHAnsi" w:cstheme="minorHAnsi"/>
                <w:sz w:val="17"/>
                <w:szCs w:val="17"/>
                <w:lang w:val="es-PA" w:eastAsia="es-ES"/>
              </w:rPr>
              <w:t>s</w:t>
            </w:r>
            <w:r w:rsidRPr="009B5C14">
              <w:rPr>
                <w:rFonts w:asciiTheme="minorHAnsi" w:eastAsia="Times New Roman" w:hAnsiTheme="minorHAnsi" w:cstheme="minorHAnsi"/>
                <w:sz w:val="17"/>
                <w:szCs w:val="17"/>
                <w:lang w:val="es-PA" w:eastAsia="es-ES"/>
              </w:rPr>
              <w:t xml:space="preserve"> de investigación.</w:t>
            </w:r>
          </w:p>
          <w:p w14:paraId="4351E2C0" w14:textId="77777777" w:rsidR="00516567" w:rsidRPr="009B5C14" w:rsidRDefault="00516567">
            <w:pPr>
              <w:jc w:val="both"/>
              <w:rPr>
                <w:rFonts w:asciiTheme="minorHAnsi" w:eastAsia="Times New Roman" w:hAnsiTheme="minorHAnsi" w:cstheme="minorHAnsi"/>
                <w:sz w:val="17"/>
                <w:szCs w:val="17"/>
                <w:lang w:val="es-PA" w:eastAsia="es-ES"/>
              </w:rPr>
            </w:pPr>
          </w:p>
        </w:tc>
      </w:tr>
      <w:tr w:rsidR="00516567" w:rsidRPr="009B5C14" w14:paraId="49832D7C" w14:textId="77777777" w:rsidTr="00516567">
        <w:trPr>
          <w:trHeight w:val="287"/>
          <w:jc w:val="center"/>
        </w:trPr>
        <w:tc>
          <w:tcPr>
            <w:tcW w:w="1100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17365D"/>
            <w:vAlign w:val="center"/>
            <w:hideMark/>
          </w:tcPr>
          <w:p w14:paraId="148D8131" w14:textId="77777777" w:rsidR="00516567" w:rsidRPr="009B5C14" w:rsidRDefault="00516567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color w:val="FFFFFF"/>
                <w:sz w:val="17"/>
                <w:szCs w:val="17"/>
                <w:lang w:val="es-PA"/>
              </w:rPr>
            </w:pPr>
            <w:r w:rsidRPr="009B5C14">
              <w:rPr>
                <w:rFonts w:asciiTheme="minorHAnsi" w:hAnsiTheme="minorHAnsi" w:cstheme="minorHAnsi"/>
                <w:b/>
                <w:color w:val="FFFFFF"/>
                <w:sz w:val="17"/>
                <w:szCs w:val="17"/>
                <w:lang w:val="es-PA"/>
              </w:rPr>
              <w:t xml:space="preserve">Es responsabilidad del participante y no de la SENACYT asegurarse que la aplicación recibida </w:t>
            </w:r>
            <w:r w:rsidR="001862BB" w:rsidRPr="009B5C14">
              <w:rPr>
                <w:rFonts w:asciiTheme="minorHAnsi" w:hAnsiTheme="minorHAnsi" w:cstheme="minorHAnsi"/>
                <w:b/>
                <w:color w:val="FFFFFF"/>
                <w:sz w:val="17"/>
                <w:szCs w:val="17"/>
                <w:lang w:val="es-PA"/>
              </w:rPr>
              <w:t>cumpla con los requisitos en el anuncio de la Convocatoria</w:t>
            </w:r>
            <w:r w:rsidRPr="009B5C14">
              <w:rPr>
                <w:rFonts w:asciiTheme="minorHAnsi" w:hAnsiTheme="minorHAnsi" w:cstheme="minorHAnsi"/>
                <w:b/>
                <w:color w:val="FFFFFF"/>
                <w:sz w:val="17"/>
                <w:szCs w:val="17"/>
                <w:lang w:val="es-PA"/>
              </w:rPr>
              <w:t>.</w:t>
            </w:r>
          </w:p>
          <w:p w14:paraId="13A20414" w14:textId="77777777" w:rsidR="00516567" w:rsidRPr="009B5C14" w:rsidRDefault="00372AC3">
            <w:pPr>
              <w:spacing w:after="120"/>
              <w:jc w:val="both"/>
              <w:rPr>
                <w:rFonts w:asciiTheme="minorHAnsi" w:hAnsiTheme="minorHAnsi" w:cstheme="minorHAnsi"/>
                <w:b/>
                <w:color w:val="FFFFFF"/>
                <w:sz w:val="17"/>
                <w:szCs w:val="17"/>
                <w:lang w:val="es-PA"/>
              </w:rPr>
            </w:pPr>
            <w:r w:rsidRPr="009B5C14">
              <w:rPr>
                <w:rFonts w:asciiTheme="minorHAnsi" w:hAnsiTheme="minorHAnsi" w:cstheme="minorHAnsi"/>
                <w:b/>
                <w:color w:val="FFFFFF"/>
                <w:sz w:val="17"/>
                <w:szCs w:val="17"/>
                <w:lang w:val="es-PA"/>
              </w:rPr>
              <w:t>PARA C</w:t>
            </w:r>
            <w:r w:rsidR="00516567" w:rsidRPr="009B5C14">
              <w:rPr>
                <w:rFonts w:asciiTheme="minorHAnsi" w:hAnsiTheme="minorHAnsi" w:cstheme="minorHAnsi"/>
                <w:b/>
                <w:color w:val="FFFFFF"/>
                <w:sz w:val="17"/>
                <w:szCs w:val="17"/>
                <w:lang w:val="es-PA"/>
              </w:rPr>
              <w:t>ONSULTAS</w:t>
            </w:r>
            <w:r w:rsidR="00516567" w:rsidRPr="009B5C14">
              <w:rPr>
                <w:rFonts w:asciiTheme="minorHAnsi" w:hAnsiTheme="minorHAnsi" w:cstheme="minorHAnsi"/>
                <w:b/>
                <w:color w:val="FFFFFF" w:themeColor="background1"/>
                <w:sz w:val="17"/>
                <w:szCs w:val="17"/>
                <w:lang w:val="es-PA"/>
              </w:rPr>
              <w:t>:</w:t>
            </w:r>
            <w:r w:rsidR="00516567" w:rsidRPr="009B5C14">
              <w:rPr>
                <w:rFonts w:asciiTheme="minorHAnsi" w:hAnsiTheme="minorHAnsi" w:cstheme="minorHAnsi"/>
                <w:color w:val="FFFFFF" w:themeColor="background1"/>
                <w:sz w:val="17"/>
                <w:szCs w:val="17"/>
                <w:lang w:val="es-PA"/>
              </w:rPr>
              <w:t xml:space="preserve"> </w:t>
            </w:r>
            <w:r w:rsidR="00BD2F95" w:rsidRPr="009B5C14">
              <w:rPr>
                <w:rFonts w:asciiTheme="minorHAnsi" w:hAnsiTheme="minorHAnsi" w:cstheme="minorHAnsi"/>
                <w:color w:val="FFFFFF" w:themeColor="background1"/>
                <w:sz w:val="17"/>
                <w:szCs w:val="17"/>
                <w:lang w:val="es-PA"/>
              </w:rPr>
              <w:t>jcientificos@senacyt.gob.pa</w:t>
            </w:r>
            <w:r w:rsidR="00516567" w:rsidRPr="009B5C14">
              <w:rPr>
                <w:rFonts w:asciiTheme="minorHAnsi" w:hAnsiTheme="minorHAnsi" w:cstheme="minorHAnsi"/>
                <w:b/>
                <w:color w:val="FFFFFF" w:themeColor="background1"/>
                <w:sz w:val="17"/>
                <w:szCs w:val="17"/>
                <w:lang w:val="es-PA"/>
              </w:rPr>
              <w:t xml:space="preserve"> o al 517-0056</w:t>
            </w:r>
          </w:p>
        </w:tc>
      </w:tr>
    </w:tbl>
    <w:p w14:paraId="4874CD0E" w14:textId="77777777" w:rsidR="00FA1D67" w:rsidRPr="009B5C14" w:rsidRDefault="009B5C14" w:rsidP="009B5C14">
      <w:pPr>
        <w:ind w:left="8496"/>
        <w:rPr>
          <w:rFonts w:asciiTheme="minorHAnsi" w:hAnsiTheme="minorHAnsi" w:cstheme="minorHAnsi"/>
          <w:lang w:val="es-US"/>
        </w:rPr>
      </w:pPr>
      <w:r>
        <w:rPr>
          <w:rFonts w:asciiTheme="minorHAnsi" w:hAnsiTheme="minorHAnsi" w:cstheme="minorHAnsi"/>
          <w:lang w:val="es-US"/>
        </w:rPr>
        <w:t xml:space="preserve">   </w:t>
      </w:r>
    </w:p>
    <w:sectPr w:rsidR="00FA1D67" w:rsidRPr="009B5C14" w:rsidSect="00722AF7">
      <w:headerReference w:type="default" r:id="rId8"/>
      <w:footerReference w:type="default" r:id="rId9"/>
      <w:pgSz w:w="12240" w:h="15840"/>
      <w:pgMar w:top="184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EB5AD" w14:textId="77777777" w:rsidR="00821392" w:rsidRDefault="00821392" w:rsidP="00722AF7">
      <w:r>
        <w:separator/>
      </w:r>
    </w:p>
  </w:endnote>
  <w:endnote w:type="continuationSeparator" w:id="0">
    <w:p w14:paraId="39E8662A" w14:textId="77777777" w:rsidR="00821392" w:rsidRDefault="00821392" w:rsidP="00722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04BB7" w14:textId="77777777" w:rsidR="00722AF7" w:rsidRDefault="00722AF7" w:rsidP="00722AF7">
    <w:pPr>
      <w:pStyle w:val="Piedepgina"/>
      <w:jc w:val="center"/>
      <w:rPr>
        <w:rFonts w:ascii="Century Gothic" w:hAnsi="Century Gothic"/>
        <w:color w:val="808080" w:themeColor="background1" w:themeShade="80"/>
        <w:sz w:val="18"/>
        <w:szCs w:val="18"/>
      </w:rPr>
    </w:pPr>
  </w:p>
  <w:p w14:paraId="19E564BA" w14:textId="77777777" w:rsidR="00722AF7" w:rsidRPr="00722AF7" w:rsidRDefault="00722AF7" w:rsidP="00722AF7">
    <w:pPr>
      <w:pStyle w:val="Piedepgina"/>
      <w:jc w:val="center"/>
      <w:rPr>
        <w:rFonts w:ascii="Century Gothic" w:hAnsi="Century Gothic"/>
        <w:color w:val="808080" w:themeColor="background1" w:themeShade="80"/>
        <w:sz w:val="14"/>
        <w:szCs w:val="14"/>
      </w:rPr>
    </w:pPr>
    <w:r w:rsidRPr="00722AF7">
      <w:rPr>
        <w:rFonts w:ascii="Century Gothic" w:hAnsi="Century Gothic"/>
        <w:color w:val="808080" w:themeColor="background1" w:themeShade="80"/>
        <w:sz w:val="14"/>
        <w:szCs w:val="14"/>
      </w:rPr>
      <w:t xml:space="preserve">Secretaría Nacional de Ciencia, Tecnología e Innovación </w:t>
    </w:r>
  </w:p>
  <w:p w14:paraId="105604B9" w14:textId="77777777" w:rsidR="00722AF7" w:rsidRPr="00722AF7" w:rsidRDefault="00722AF7" w:rsidP="00722AF7">
    <w:pPr>
      <w:pStyle w:val="Piedepgina"/>
      <w:jc w:val="center"/>
      <w:rPr>
        <w:rFonts w:ascii="Century Gothic" w:hAnsi="Century Gothic"/>
        <w:color w:val="808080" w:themeColor="background1" w:themeShade="80"/>
        <w:sz w:val="14"/>
        <w:szCs w:val="14"/>
      </w:rPr>
    </w:pPr>
    <w:r w:rsidRPr="00722AF7">
      <w:rPr>
        <w:rFonts w:ascii="Century Gothic" w:hAnsi="Century Gothic"/>
        <w:color w:val="808080" w:themeColor="background1" w:themeShade="80"/>
        <w:sz w:val="14"/>
        <w:szCs w:val="14"/>
      </w:rPr>
      <w:t>Ciudad del Saber, Edificio 205</w:t>
    </w:r>
  </w:p>
  <w:p w14:paraId="4EFFD5D1" w14:textId="77777777" w:rsidR="00722AF7" w:rsidRPr="00722AF7" w:rsidRDefault="00722AF7" w:rsidP="00722AF7">
    <w:pPr>
      <w:pStyle w:val="Piedepgina"/>
      <w:jc w:val="center"/>
      <w:rPr>
        <w:rFonts w:ascii="Century Gothic" w:hAnsi="Century Gothic"/>
        <w:color w:val="808080" w:themeColor="background1" w:themeShade="80"/>
        <w:sz w:val="14"/>
        <w:szCs w:val="14"/>
      </w:rPr>
    </w:pPr>
    <w:r w:rsidRPr="00722AF7">
      <w:rPr>
        <w:rFonts w:ascii="Century Gothic" w:hAnsi="Century Gothic"/>
        <w:color w:val="808080" w:themeColor="background1" w:themeShade="80"/>
        <w:sz w:val="14"/>
        <w:szCs w:val="14"/>
      </w:rPr>
      <w:t>(507) 517-0014</w:t>
    </w:r>
    <w:r>
      <w:rPr>
        <w:rFonts w:ascii="Century Gothic" w:hAnsi="Century Gothic"/>
        <w:color w:val="808080" w:themeColor="background1" w:themeShade="80"/>
        <w:sz w:val="14"/>
        <w:szCs w:val="14"/>
      </w:rPr>
      <w:t xml:space="preserve"> / </w:t>
    </w:r>
    <w:r w:rsidRPr="00722AF7">
      <w:rPr>
        <w:rFonts w:ascii="Century Gothic" w:hAnsi="Century Gothic"/>
        <w:color w:val="808080" w:themeColor="background1" w:themeShade="80"/>
        <w:sz w:val="14"/>
        <w:szCs w:val="14"/>
      </w:rPr>
      <w:t>www.senacyt.gob.pa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F0A02" w14:textId="77777777" w:rsidR="00821392" w:rsidRDefault="00821392" w:rsidP="00722AF7">
      <w:r>
        <w:separator/>
      </w:r>
    </w:p>
  </w:footnote>
  <w:footnote w:type="continuationSeparator" w:id="0">
    <w:p w14:paraId="7B209DFD" w14:textId="77777777" w:rsidR="00821392" w:rsidRDefault="00821392" w:rsidP="00722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BD5D" w14:textId="77777777" w:rsidR="00722AF7" w:rsidRPr="00722AF7" w:rsidRDefault="007F4098" w:rsidP="00722AF7">
    <w:pPr>
      <w:pStyle w:val="Encabezado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EB8E99E" wp14:editId="64525559">
          <wp:simplePos x="0" y="0"/>
          <wp:positionH relativeFrom="margin">
            <wp:posOffset>1586865</wp:posOffset>
          </wp:positionH>
          <wp:positionV relativeFrom="paragraph">
            <wp:posOffset>-87630</wp:posOffset>
          </wp:positionV>
          <wp:extent cx="2347595" cy="721250"/>
          <wp:effectExtent l="0" t="0" r="0" b="0"/>
          <wp:wrapNone/>
          <wp:docPr id="2040235121" name="Imagen 1" descr="Imagen que contiene medidor, reloj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0235121" name="Imagen 1" descr="Imagen que contiene medidor, reloj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550" r="14464"/>
                  <a:stretch/>
                </pic:blipFill>
                <pic:spPr bwMode="auto">
                  <a:xfrm>
                    <a:off x="0" y="0"/>
                    <a:ext cx="2362940" cy="72596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9.7pt;height:245.7pt;visibility:visible;mso-wrap-style:square" o:bullet="t">
        <v:imagedata r:id="rId1" o:title="" croptop="7593f" cropbottom="46605f" cropleft="12276f" cropright="29997f"/>
      </v:shape>
    </w:pict>
  </w:numPicBullet>
  <w:abstractNum w:abstractNumId="0" w15:restartNumberingAfterBreak="0">
    <w:nsid w:val="31DE4EB4"/>
    <w:multiLevelType w:val="hybridMultilevel"/>
    <w:tmpl w:val="0AA8210E"/>
    <w:lvl w:ilvl="0" w:tplc="1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FF7BC8"/>
    <w:multiLevelType w:val="hybridMultilevel"/>
    <w:tmpl w:val="A718D38A"/>
    <w:lvl w:ilvl="0" w:tplc="DC647B04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180A0019">
      <w:start w:val="1"/>
      <w:numFmt w:val="lowerLetter"/>
      <w:lvlText w:val="%2."/>
      <w:lvlJc w:val="left"/>
      <w:pPr>
        <w:ind w:left="1440" w:hanging="360"/>
      </w:pPr>
    </w:lvl>
    <w:lvl w:ilvl="2" w:tplc="180A001B">
      <w:start w:val="1"/>
      <w:numFmt w:val="lowerRoman"/>
      <w:lvlText w:val="%3."/>
      <w:lvlJc w:val="right"/>
      <w:pPr>
        <w:ind w:left="2160" w:hanging="180"/>
      </w:pPr>
    </w:lvl>
    <w:lvl w:ilvl="3" w:tplc="180A000F">
      <w:start w:val="1"/>
      <w:numFmt w:val="decimal"/>
      <w:lvlText w:val="%4."/>
      <w:lvlJc w:val="left"/>
      <w:pPr>
        <w:ind w:left="2880" w:hanging="360"/>
      </w:pPr>
    </w:lvl>
    <w:lvl w:ilvl="4" w:tplc="180A0019">
      <w:start w:val="1"/>
      <w:numFmt w:val="lowerLetter"/>
      <w:lvlText w:val="%5."/>
      <w:lvlJc w:val="left"/>
      <w:pPr>
        <w:ind w:left="3600" w:hanging="360"/>
      </w:pPr>
    </w:lvl>
    <w:lvl w:ilvl="5" w:tplc="180A001B">
      <w:start w:val="1"/>
      <w:numFmt w:val="lowerRoman"/>
      <w:lvlText w:val="%6."/>
      <w:lvlJc w:val="right"/>
      <w:pPr>
        <w:ind w:left="4320" w:hanging="180"/>
      </w:pPr>
    </w:lvl>
    <w:lvl w:ilvl="6" w:tplc="180A000F">
      <w:start w:val="1"/>
      <w:numFmt w:val="decimal"/>
      <w:lvlText w:val="%7."/>
      <w:lvlJc w:val="left"/>
      <w:pPr>
        <w:ind w:left="5040" w:hanging="360"/>
      </w:pPr>
    </w:lvl>
    <w:lvl w:ilvl="7" w:tplc="180A0019">
      <w:start w:val="1"/>
      <w:numFmt w:val="lowerLetter"/>
      <w:lvlText w:val="%8."/>
      <w:lvlJc w:val="left"/>
      <w:pPr>
        <w:ind w:left="5760" w:hanging="360"/>
      </w:pPr>
    </w:lvl>
    <w:lvl w:ilvl="8" w:tplc="18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BF44A0"/>
    <w:multiLevelType w:val="hybridMultilevel"/>
    <w:tmpl w:val="ED7EAEB2"/>
    <w:lvl w:ilvl="0" w:tplc="18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69550">
    <w:abstractNumId w:val="2"/>
  </w:num>
  <w:num w:numId="2" w16cid:durableId="8512615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1315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567"/>
    <w:rsid w:val="00002BAA"/>
    <w:rsid w:val="00012C01"/>
    <w:rsid w:val="00045A6B"/>
    <w:rsid w:val="0005147B"/>
    <w:rsid w:val="000B3D00"/>
    <w:rsid w:val="000B539F"/>
    <w:rsid w:val="000C7A4C"/>
    <w:rsid w:val="00122244"/>
    <w:rsid w:val="00164CD7"/>
    <w:rsid w:val="00184910"/>
    <w:rsid w:val="001862BB"/>
    <w:rsid w:val="00195915"/>
    <w:rsid w:val="001B421B"/>
    <w:rsid w:val="001B617C"/>
    <w:rsid w:val="00204A8E"/>
    <w:rsid w:val="002A1126"/>
    <w:rsid w:val="002A3170"/>
    <w:rsid w:val="00311EC8"/>
    <w:rsid w:val="00323088"/>
    <w:rsid w:val="00336D8E"/>
    <w:rsid w:val="00353425"/>
    <w:rsid w:val="00372AC3"/>
    <w:rsid w:val="00380255"/>
    <w:rsid w:val="00393069"/>
    <w:rsid w:val="003A1A3B"/>
    <w:rsid w:val="003D142D"/>
    <w:rsid w:val="003F36DF"/>
    <w:rsid w:val="004104F4"/>
    <w:rsid w:val="00410DDD"/>
    <w:rsid w:val="0046659E"/>
    <w:rsid w:val="004C04AD"/>
    <w:rsid w:val="004D258A"/>
    <w:rsid w:val="004D709F"/>
    <w:rsid w:val="00512AB6"/>
    <w:rsid w:val="00516567"/>
    <w:rsid w:val="005503B3"/>
    <w:rsid w:val="00555A11"/>
    <w:rsid w:val="005611AC"/>
    <w:rsid w:val="00561B8E"/>
    <w:rsid w:val="00592CBF"/>
    <w:rsid w:val="005A54CE"/>
    <w:rsid w:val="005D5E77"/>
    <w:rsid w:val="005F2FD4"/>
    <w:rsid w:val="0063677D"/>
    <w:rsid w:val="00681C23"/>
    <w:rsid w:val="006B2138"/>
    <w:rsid w:val="006B2419"/>
    <w:rsid w:val="006B45FB"/>
    <w:rsid w:val="006B611C"/>
    <w:rsid w:val="00722AF7"/>
    <w:rsid w:val="007350D8"/>
    <w:rsid w:val="0078488E"/>
    <w:rsid w:val="007E309E"/>
    <w:rsid w:val="007F4098"/>
    <w:rsid w:val="00821392"/>
    <w:rsid w:val="00822B9B"/>
    <w:rsid w:val="0082501A"/>
    <w:rsid w:val="00872642"/>
    <w:rsid w:val="00874F03"/>
    <w:rsid w:val="00882639"/>
    <w:rsid w:val="008B0804"/>
    <w:rsid w:val="008E077D"/>
    <w:rsid w:val="008E7652"/>
    <w:rsid w:val="00927665"/>
    <w:rsid w:val="00960FE2"/>
    <w:rsid w:val="009B5C14"/>
    <w:rsid w:val="009D1634"/>
    <w:rsid w:val="009E0FB2"/>
    <w:rsid w:val="009F35AC"/>
    <w:rsid w:val="00A07E95"/>
    <w:rsid w:val="00AA0780"/>
    <w:rsid w:val="00AB54CB"/>
    <w:rsid w:val="00AC1CA5"/>
    <w:rsid w:val="00AD2E75"/>
    <w:rsid w:val="00B05F1A"/>
    <w:rsid w:val="00B26C18"/>
    <w:rsid w:val="00B5565E"/>
    <w:rsid w:val="00B724AC"/>
    <w:rsid w:val="00BB3001"/>
    <w:rsid w:val="00BD2F95"/>
    <w:rsid w:val="00BF31CA"/>
    <w:rsid w:val="00C74AD7"/>
    <w:rsid w:val="00CB5988"/>
    <w:rsid w:val="00CF6D88"/>
    <w:rsid w:val="00D22B9E"/>
    <w:rsid w:val="00D418AA"/>
    <w:rsid w:val="00D967F3"/>
    <w:rsid w:val="00D96EF3"/>
    <w:rsid w:val="00DC51AD"/>
    <w:rsid w:val="00DE4663"/>
    <w:rsid w:val="00E048AA"/>
    <w:rsid w:val="00E1421C"/>
    <w:rsid w:val="00E70278"/>
    <w:rsid w:val="00E73187"/>
    <w:rsid w:val="00E8192C"/>
    <w:rsid w:val="00E84B21"/>
    <w:rsid w:val="00EB5FEE"/>
    <w:rsid w:val="00EE537B"/>
    <w:rsid w:val="00EF0459"/>
    <w:rsid w:val="00EF15CE"/>
    <w:rsid w:val="00F10E0D"/>
    <w:rsid w:val="00F34C26"/>
    <w:rsid w:val="00FA1D67"/>
    <w:rsid w:val="00FA3274"/>
    <w:rsid w:val="00FC2DD0"/>
    <w:rsid w:val="00FD7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8852F0"/>
  <w15:chartTrackingRefBased/>
  <w15:docId w15:val="{769198A8-3DE4-4D1D-AC53-E9B439DC3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6567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2AF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2AF7"/>
  </w:style>
  <w:style w:type="paragraph" w:styleId="Piedepgina">
    <w:name w:val="footer"/>
    <w:basedOn w:val="Normal"/>
    <w:link w:val="PiedepginaCar"/>
    <w:uiPriority w:val="99"/>
    <w:unhideWhenUsed/>
    <w:rsid w:val="00722AF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2AF7"/>
  </w:style>
  <w:style w:type="character" w:styleId="Hipervnculo">
    <w:name w:val="Hyperlink"/>
    <w:unhideWhenUsed/>
    <w:rsid w:val="00516567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7027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0278"/>
    <w:rPr>
      <w:rFonts w:ascii="Segoe UI" w:eastAsia="MS Mincho" w:hAnsi="Segoe UI" w:cs="Segoe UI"/>
      <w:sz w:val="18"/>
      <w:szCs w:val="18"/>
      <w:lang w:val="es-ES" w:eastAsia="ja-JP"/>
    </w:rPr>
  </w:style>
  <w:style w:type="character" w:styleId="Mencinsinresolver">
    <w:name w:val="Unresolved Mention"/>
    <w:basedOn w:val="Fuentedeprrafopredeter"/>
    <w:uiPriority w:val="99"/>
    <w:semiHidden/>
    <w:unhideWhenUsed/>
    <w:rsid w:val="008E077D"/>
    <w:rPr>
      <w:color w:val="605E5C"/>
      <w:shd w:val="clear" w:color="auto" w:fill="E1DFDD"/>
    </w:rPr>
  </w:style>
  <w:style w:type="character" w:customStyle="1" w:styleId="ui-provider">
    <w:name w:val="ui-provider"/>
    <w:basedOn w:val="Fuentedeprrafopredeter"/>
    <w:rsid w:val="00BF31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54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jovenescientificos.senacyt.gob.p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uillen\Desktop\Plantilla%20Hoja%20Membretad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Hoja Membretada</Template>
  <TotalTime>3</TotalTime>
  <Pages>1</Pages>
  <Words>483</Words>
  <Characters>2659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Abitzel Guillen</dc:creator>
  <cp:keywords/>
  <dc:description/>
  <cp:lastModifiedBy>Abitzel Guillen</cp:lastModifiedBy>
  <cp:revision>6</cp:revision>
  <cp:lastPrinted>2024-08-13T13:57:00Z</cp:lastPrinted>
  <dcterms:created xsi:type="dcterms:W3CDTF">2026-05-26T14:26:00Z</dcterms:created>
  <dcterms:modified xsi:type="dcterms:W3CDTF">2026-06-01T19:14:00Z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73f94c5-04bf-4cfb-b9dd-e9293ab34a61_Enabled">
    <vt:lpwstr>true</vt:lpwstr>
  </property>
  <property fmtid="{D5CDD505-2E9C-101B-9397-08002B2CF9AE}" pid="3" name="MSIP_Label_173f94c5-04bf-4cfb-b9dd-e9293ab34a61_SetDate">
    <vt:lpwstr>2026-03-23T15:48:15Z</vt:lpwstr>
  </property>
  <property fmtid="{D5CDD505-2E9C-101B-9397-08002B2CF9AE}" pid="4" name="MSIP_Label_173f94c5-04bf-4cfb-b9dd-e9293ab34a61_Method">
    <vt:lpwstr>Standard</vt:lpwstr>
  </property>
  <property fmtid="{D5CDD505-2E9C-101B-9397-08002B2CF9AE}" pid="5" name="MSIP_Label_173f94c5-04bf-4cfb-b9dd-e9293ab34a61_Name">
    <vt:lpwstr>defa4170-0d19-0005-0004-bc88714345d2</vt:lpwstr>
  </property>
  <property fmtid="{D5CDD505-2E9C-101B-9397-08002B2CF9AE}" pid="6" name="MSIP_Label_173f94c5-04bf-4cfb-b9dd-e9293ab34a61_SiteId">
    <vt:lpwstr>38cdaf25-ec2b-48ad-ab41-f07423d5a1fc</vt:lpwstr>
  </property>
  <property fmtid="{D5CDD505-2E9C-101B-9397-08002B2CF9AE}" pid="7" name="MSIP_Label_173f94c5-04bf-4cfb-b9dd-e9293ab34a61_ActionId">
    <vt:lpwstr>505f63c1-a78a-4e29-891f-7ab8035e7c38</vt:lpwstr>
  </property>
  <property fmtid="{D5CDD505-2E9C-101B-9397-08002B2CF9AE}" pid="8" name="MSIP_Label_173f94c5-04bf-4cfb-b9dd-e9293ab34a61_ContentBits">
    <vt:lpwstr>0</vt:lpwstr>
  </property>
  <property fmtid="{D5CDD505-2E9C-101B-9397-08002B2CF9AE}" pid="9" name="MSIP_Label_173f94c5-04bf-4cfb-b9dd-e9293ab34a61_Tag">
    <vt:lpwstr>10, 3, 0, 1</vt:lpwstr>
  </property>
</Properties>
</file>