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1F2C959A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231762">
        <w:rPr>
          <w:rFonts w:cstheme="minorHAnsi"/>
          <w:sz w:val="24"/>
          <w:szCs w:val="24"/>
          <w:lang w:val="es-MX"/>
        </w:rPr>
        <w:t>veintidós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231762">
        <w:rPr>
          <w:rFonts w:cstheme="minorHAnsi"/>
          <w:sz w:val="24"/>
          <w:szCs w:val="24"/>
          <w:lang w:val="es-MX"/>
        </w:rPr>
        <w:t>2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0F0C5BD9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 xml:space="preserve">Firma por Superior </w:t>
      </w:r>
      <w:proofErr w:type="gramStart"/>
      <w:r w:rsidRPr="00DA6341">
        <w:rPr>
          <w:rFonts w:cstheme="minorHAnsi"/>
          <w:b/>
          <w:sz w:val="24"/>
          <w:szCs w:val="24"/>
          <w:lang w:val="es-MX"/>
        </w:rPr>
        <w:t>Responsable</w:t>
      </w:r>
      <w:proofErr w:type="gramEnd"/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A69" w14:textId="375347BC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</w:t>
    </w:r>
    <w:r w:rsidR="00231762">
      <w:rPr>
        <w:sz w:val="20"/>
        <w:szCs w:val="20"/>
        <w:lang w:val="es-PA"/>
      </w:rPr>
      <w:t>2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27353D">
      <w:rPr>
        <w:sz w:val="20"/>
        <w:szCs w:val="20"/>
        <w:lang w:val="es-P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4D2E"/>
    <w:rsid w:val="00231762"/>
    <w:rsid w:val="00264A43"/>
    <w:rsid w:val="0027353D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80F09"/>
    <w:rsid w:val="00DA6341"/>
    <w:rsid w:val="00DB4F87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Rosa Caceres</cp:lastModifiedBy>
  <cp:revision>16</cp:revision>
  <cp:lastPrinted>2021-06-30T14:16:00Z</cp:lastPrinted>
  <dcterms:created xsi:type="dcterms:W3CDTF">2019-01-11T15:37:00Z</dcterms:created>
  <dcterms:modified xsi:type="dcterms:W3CDTF">2022-03-17T14:14:00Z</dcterms:modified>
</cp:coreProperties>
</file>