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C453" w14:textId="356867AF" w:rsidR="001A6CFB" w:rsidRDefault="00B32E40" w:rsidP="00B32E40">
      <w:pPr>
        <w:pStyle w:val="Ttulo2"/>
        <w:rPr>
          <w:noProof/>
          <w:lang w:val="es-PA" w:eastAsia="es-PA"/>
        </w:rPr>
      </w:pPr>
      <w:bookmarkStart w:id="0" w:name="_Hlk25216774"/>
      <w:r>
        <w:rPr>
          <w:noProof/>
          <w:lang w:val="es-PA" w:eastAsia="es-PA"/>
        </w:rPr>
        <w:drawing>
          <wp:anchor distT="0" distB="0" distL="114300" distR="114300" simplePos="0" relativeHeight="251655168" behindDoc="0" locked="0" layoutInCell="1" allowOverlap="1" wp14:anchorId="66908FA4" wp14:editId="2C3502BA">
            <wp:simplePos x="0" y="0"/>
            <wp:positionH relativeFrom="margin">
              <wp:align>left</wp:align>
            </wp:positionH>
            <wp:positionV relativeFrom="paragraph">
              <wp:posOffset>205740</wp:posOffset>
            </wp:positionV>
            <wp:extent cx="2130425" cy="528955"/>
            <wp:effectExtent l="0" t="0" r="3175" b="4445"/>
            <wp:wrapSquare wrapText="bothSides"/>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425" cy="528955"/>
                    </a:xfrm>
                    <a:prstGeom prst="rect">
                      <a:avLst/>
                    </a:prstGeom>
                    <a:noFill/>
                    <a:ln>
                      <a:noFill/>
                    </a:ln>
                  </pic:spPr>
                </pic:pic>
              </a:graphicData>
            </a:graphic>
          </wp:anchor>
        </w:drawing>
      </w:r>
      <w:r>
        <w:rPr>
          <w:noProof/>
          <w:color w:val="1F497D"/>
          <w:lang w:eastAsia="es-PA"/>
        </w:rPr>
        <w:drawing>
          <wp:anchor distT="0" distB="0" distL="114300" distR="114300" simplePos="0" relativeHeight="251663360" behindDoc="0" locked="0" layoutInCell="1" allowOverlap="1" wp14:anchorId="2F3746C5" wp14:editId="1144835F">
            <wp:simplePos x="0" y="0"/>
            <wp:positionH relativeFrom="column">
              <wp:posOffset>4863465</wp:posOffset>
            </wp:positionH>
            <wp:positionV relativeFrom="paragraph">
              <wp:posOffset>33655</wp:posOffset>
            </wp:positionV>
            <wp:extent cx="1152525" cy="1085850"/>
            <wp:effectExtent l="0" t="0" r="0" b="0"/>
            <wp:wrapSquare wrapText="bothSides"/>
            <wp:docPr id="3" name="Imagen 3" descr="cid:image001.png@01D5A069.76D74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5A069.76D74F9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l="10666" t="14001" r="8666" b="9999"/>
                    <a:stretch/>
                  </pic:blipFill>
                  <pic:spPr bwMode="auto">
                    <a:xfrm>
                      <a:off x="0" y="0"/>
                      <a:ext cx="1152525"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4E7B">
        <w:rPr>
          <w:noProof/>
          <w:lang w:val="es-PA" w:eastAsia="es-PA"/>
        </w:rPr>
        <w:tab/>
      </w:r>
      <w:r w:rsidR="00224E7B">
        <w:rPr>
          <w:noProof/>
          <w:lang w:val="es-PA" w:eastAsia="es-PA"/>
        </w:rPr>
        <w:tab/>
      </w:r>
      <w:r w:rsidR="00224E7B">
        <w:rPr>
          <w:noProof/>
          <w:lang w:val="es-PA" w:eastAsia="es-PA"/>
        </w:rPr>
        <w:tab/>
      </w:r>
    </w:p>
    <w:p w14:paraId="47D38BA1" w14:textId="534469FC" w:rsidR="001A6CFB" w:rsidRDefault="001A6CFB" w:rsidP="001A6CFB">
      <w:pPr>
        <w:jc w:val="right"/>
        <w:rPr>
          <w:noProof/>
          <w:lang w:val="es-PA" w:eastAsia="es-PA"/>
        </w:rPr>
      </w:pPr>
    </w:p>
    <w:p w14:paraId="19A07369" w14:textId="40E2652D" w:rsidR="001A6CFB" w:rsidRDefault="001A6CFB" w:rsidP="001A6CFB">
      <w:pPr>
        <w:jc w:val="right"/>
        <w:rPr>
          <w:noProof/>
          <w:lang w:val="es-PA" w:eastAsia="es-PA"/>
        </w:rPr>
      </w:pPr>
    </w:p>
    <w:p w14:paraId="3B784768" w14:textId="2827D4A6" w:rsidR="001A6CFB" w:rsidRDefault="001A6CFB" w:rsidP="001A6CFB">
      <w:pPr>
        <w:jc w:val="right"/>
        <w:rPr>
          <w:noProof/>
          <w:lang w:val="es-PA" w:eastAsia="es-PA"/>
        </w:rPr>
      </w:pPr>
    </w:p>
    <w:p w14:paraId="10582678" w14:textId="77777777" w:rsidR="00224E7B" w:rsidRDefault="00224E7B" w:rsidP="001A6CFB">
      <w:pPr>
        <w:jc w:val="right"/>
        <w:rPr>
          <w:i/>
          <w:sz w:val="40"/>
          <w:szCs w:val="40"/>
        </w:rPr>
      </w:pPr>
      <w:r>
        <w:rPr>
          <w:noProof/>
          <w:lang w:val="es-PA" w:eastAsia="es-PA"/>
        </w:rPr>
        <w:tab/>
      </w:r>
      <w:r>
        <w:rPr>
          <w:noProof/>
          <w:lang w:val="es-PA" w:eastAsia="es-PA"/>
        </w:rPr>
        <w:tab/>
      </w:r>
      <w:r>
        <w:rPr>
          <w:noProof/>
          <w:lang w:val="es-PA" w:eastAsia="es-PA"/>
        </w:rPr>
        <w:tab/>
      </w:r>
      <w:r>
        <w:rPr>
          <w:noProof/>
          <w:lang w:val="es-PA" w:eastAsia="es-PA"/>
        </w:rPr>
        <w:tab/>
      </w:r>
    </w:p>
    <w:p w14:paraId="20C87A39" w14:textId="77777777" w:rsidR="00224E7B" w:rsidRDefault="00224E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4C2711" w:rsidRPr="006A5DDE" w14:paraId="6DB4B05E" w14:textId="77777777" w:rsidTr="00092F70">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4605B220" w14:textId="30B11646" w:rsidR="004C2711" w:rsidRPr="00224E7B" w:rsidRDefault="00D363D7" w:rsidP="00BC1034">
            <w:pPr>
              <w:jc w:val="center"/>
              <w:rPr>
                <w:b/>
                <w:sz w:val="32"/>
                <w:szCs w:val="32"/>
              </w:rPr>
            </w:pPr>
            <w:r w:rsidRPr="00224E7B">
              <w:rPr>
                <w:b/>
                <w:sz w:val="32"/>
                <w:szCs w:val="32"/>
              </w:rPr>
              <w:t>PREMIO NACIONAL A LA INNOVACI</w:t>
            </w:r>
            <w:r w:rsidR="004B73DA">
              <w:rPr>
                <w:b/>
                <w:sz w:val="32"/>
                <w:szCs w:val="32"/>
              </w:rPr>
              <w:t>Ó</w:t>
            </w:r>
            <w:r w:rsidRPr="00224E7B">
              <w:rPr>
                <w:b/>
                <w:sz w:val="32"/>
                <w:szCs w:val="32"/>
              </w:rPr>
              <w:t>N EMPRESARIAL</w:t>
            </w:r>
            <w:r w:rsidR="005753C4">
              <w:rPr>
                <w:b/>
                <w:sz w:val="32"/>
                <w:szCs w:val="32"/>
              </w:rPr>
              <w:t xml:space="preserve"> </w:t>
            </w:r>
            <w:r w:rsidR="00004C7C">
              <w:rPr>
                <w:b/>
                <w:sz w:val="32"/>
                <w:szCs w:val="32"/>
              </w:rPr>
              <w:t>20</w:t>
            </w:r>
            <w:r w:rsidR="00BA63A0">
              <w:rPr>
                <w:b/>
                <w:sz w:val="32"/>
                <w:szCs w:val="32"/>
              </w:rPr>
              <w:t>2</w:t>
            </w:r>
            <w:r w:rsidR="00CB279C">
              <w:rPr>
                <w:b/>
                <w:sz w:val="32"/>
                <w:szCs w:val="32"/>
              </w:rPr>
              <w:t>1</w:t>
            </w:r>
          </w:p>
          <w:p w14:paraId="638F5229" w14:textId="77777777" w:rsidR="00D363D7" w:rsidRPr="006A4EDF" w:rsidRDefault="00FD3300" w:rsidP="00BC1034">
            <w:pPr>
              <w:jc w:val="center"/>
              <w:rPr>
                <w:b/>
              </w:rPr>
            </w:pPr>
            <w:r>
              <w:rPr>
                <w:b/>
              </w:rPr>
              <w:t>CONVOCATORIA PÚBLICA</w:t>
            </w:r>
          </w:p>
          <w:p w14:paraId="0C4FD540" w14:textId="77777777" w:rsidR="00D363D7" w:rsidRPr="006073BF" w:rsidRDefault="00D363D7" w:rsidP="00BC1034">
            <w:pPr>
              <w:jc w:val="center"/>
              <w:rPr>
                <w:sz w:val="20"/>
                <w:szCs w:val="20"/>
              </w:rPr>
            </w:pPr>
            <w:r w:rsidRPr="00D363D7">
              <w:rPr>
                <w:b/>
                <w:sz w:val="28"/>
                <w:szCs w:val="28"/>
              </w:rPr>
              <w:t>FORMULARIO DE PROPUESTA</w:t>
            </w:r>
          </w:p>
        </w:tc>
      </w:tr>
    </w:tbl>
    <w:p w14:paraId="47DF0839" w14:textId="77777777" w:rsidR="004C2711" w:rsidRPr="006073BF" w:rsidRDefault="004C2711" w:rsidP="004C2711">
      <w:pPr>
        <w:rPr>
          <w:sz w:val="20"/>
          <w:szCs w:val="20"/>
        </w:rPr>
      </w:pP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701"/>
      </w:tblGrid>
      <w:tr w:rsidR="006A5DDE" w:rsidRPr="006A5DDE" w14:paraId="16EBBC67" w14:textId="77777777" w:rsidTr="00FD3300">
        <w:tc>
          <w:tcPr>
            <w:tcW w:w="4786" w:type="dxa"/>
            <w:shd w:val="clear" w:color="auto" w:fill="F2F2F2"/>
          </w:tcPr>
          <w:p w14:paraId="524B5922" w14:textId="77777777" w:rsidR="006A5DDE" w:rsidRPr="006073BF" w:rsidRDefault="001A6CFB" w:rsidP="00092F70">
            <w:pPr>
              <w:rPr>
                <w:sz w:val="20"/>
                <w:szCs w:val="20"/>
              </w:rPr>
            </w:pPr>
            <w:r>
              <w:rPr>
                <w:sz w:val="20"/>
                <w:szCs w:val="20"/>
              </w:rPr>
              <w:t>CÓ</w:t>
            </w:r>
            <w:r w:rsidR="006A5DDE" w:rsidRPr="006073BF">
              <w:rPr>
                <w:sz w:val="20"/>
                <w:szCs w:val="20"/>
              </w:rPr>
              <w:t xml:space="preserve">DIGO </w:t>
            </w:r>
            <w:r w:rsidR="006A5DDE" w:rsidRPr="006073BF">
              <w:rPr>
                <w:b/>
                <w:sz w:val="20"/>
                <w:szCs w:val="20"/>
              </w:rPr>
              <w:t xml:space="preserve">(USO EXCLUSIVO DE </w:t>
            </w:r>
            <w:r w:rsidR="00FD3300">
              <w:rPr>
                <w:b/>
                <w:sz w:val="20"/>
                <w:szCs w:val="20"/>
              </w:rPr>
              <w:t xml:space="preserve">LA </w:t>
            </w:r>
            <w:r w:rsidR="006A5DDE" w:rsidRPr="006073BF">
              <w:rPr>
                <w:b/>
                <w:sz w:val="20"/>
                <w:szCs w:val="20"/>
              </w:rPr>
              <w:t>SENACYT</w:t>
            </w:r>
            <w:r w:rsidR="00EF6707">
              <w:rPr>
                <w:b/>
                <w:sz w:val="20"/>
                <w:szCs w:val="20"/>
              </w:rPr>
              <w:t xml:space="preserve"> y </w:t>
            </w:r>
            <w:r w:rsidR="00FD3300">
              <w:rPr>
                <w:b/>
                <w:sz w:val="20"/>
                <w:szCs w:val="20"/>
              </w:rPr>
              <w:t xml:space="preserve">LA </w:t>
            </w:r>
            <w:r w:rsidR="00EF6707">
              <w:rPr>
                <w:b/>
                <w:sz w:val="20"/>
                <w:szCs w:val="20"/>
              </w:rPr>
              <w:t>CCIAP</w:t>
            </w:r>
            <w:r w:rsidR="006A5DDE" w:rsidRPr="006073BF">
              <w:rPr>
                <w:b/>
                <w:sz w:val="20"/>
                <w:szCs w:val="20"/>
              </w:rPr>
              <w:t>)</w:t>
            </w:r>
          </w:p>
        </w:tc>
        <w:tc>
          <w:tcPr>
            <w:tcW w:w="1701" w:type="dxa"/>
            <w:shd w:val="clear" w:color="auto" w:fill="auto"/>
          </w:tcPr>
          <w:p w14:paraId="2FA752CE" w14:textId="77777777" w:rsidR="00004C7C" w:rsidRDefault="00004C7C" w:rsidP="003072E2">
            <w:pPr>
              <w:rPr>
                <w:rFonts w:cs="Arial"/>
                <w:b/>
                <w:sz w:val="20"/>
                <w:szCs w:val="20"/>
                <w:lang w:val="es-PA"/>
              </w:rPr>
            </w:pPr>
          </w:p>
          <w:p w14:paraId="4120806D" w14:textId="77777777" w:rsidR="006A5DDE" w:rsidRPr="006073BF" w:rsidRDefault="009C0293" w:rsidP="003072E2">
            <w:pPr>
              <w:rPr>
                <w:rFonts w:cs="Arial"/>
                <w:b/>
                <w:sz w:val="20"/>
                <w:szCs w:val="20"/>
                <w:lang w:val="es-PA"/>
              </w:rPr>
            </w:pPr>
            <w:r w:rsidRPr="006073BF">
              <w:rPr>
                <w:rFonts w:cs="Arial"/>
                <w:b/>
                <w:sz w:val="20"/>
                <w:szCs w:val="20"/>
                <w:lang w:val="es-PA"/>
              </w:rPr>
              <w:fldChar w:fldCharType="begin">
                <w:ffData>
                  <w:name w:val="Texto12"/>
                  <w:enabled/>
                  <w:calcOnExit w:val="0"/>
                  <w:textInput/>
                </w:ffData>
              </w:fldChar>
            </w:r>
            <w:r w:rsidR="006A5DDE" w:rsidRPr="006073BF">
              <w:rPr>
                <w:rFonts w:cs="Arial"/>
                <w:b/>
                <w:sz w:val="20"/>
                <w:szCs w:val="20"/>
                <w:lang w:val="es-PA"/>
              </w:rPr>
              <w:instrText xml:space="preserve"> FORMTEXT </w:instrText>
            </w:r>
            <w:r w:rsidRPr="006073BF">
              <w:rPr>
                <w:rFonts w:cs="Arial"/>
                <w:b/>
                <w:sz w:val="20"/>
                <w:szCs w:val="20"/>
                <w:lang w:val="es-PA"/>
              </w:rPr>
            </w:r>
            <w:r w:rsidRPr="006073BF">
              <w:rPr>
                <w:rFonts w:cs="Arial"/>
                <w:b/>
                <w:sz w:val="20"/>
                <w:szCs w:val="20"/>
                <w:lang w:val="es-PA"/>
              </w:rPr>
              <w:fldChar w:fldCharType="separate"/>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Pr="006073BF">
              <w:rPr>
                <w:rFonts w:cs="Arial"/>
                <w:b/>
                <w:sz w:val="20"/>
                <w:szCs w:val="20"/>
                <w:lang w:val="es-PA"/>
              </w:rPr>
              <w:fldChar w:fldCharType="end"/>
            </w:r>
          </w:p>
        </w:tc>
      </w:tr>
    </w:tbl>
    <w:p w14:paraId="6CA776FC" w14:textId="77777777" w:rsidR="004C2711" w:rsidRPr="006073BF" w:rsidRDefault="004C2711" w:rsidP="004C2711">
      <w:pPr>
        <w:rPr>
          <w:rFonts w:cs="Arial"/>
          <w:b/>
          <w:sz w:val="20"/>
          <w:szCs w:val="20"/>
          <w:lang w:val="es-PA"/>
        </w:rPr>
      </w:pPr>
    </w:p>
    <w:p w14:paraId="6F8C8AE5" w14:textId="77777777" w:rsidR="006A5DDE" w:rsidRPr="006073BF" w:rsidRDefault="002D198D" w:rsidP="00C023B0">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00C023B0">
        <w:rPr>
          <w:rFonts w:cs="Arial"/>
          <w:sz w:val="20"/>
          <w:szCs w:val="20"/>
          <w:lang w:val="es-PA"/>
        </w:rPr>
        <w:t>Introducción de un nuevo</w:t>
      </w:r>
      <w:r w:rsidR="00D72374">
        <w:rPr>
          <w:rFonts w:cs="Arial"/>
          <w:sz w:val="20"/>
          <w:szCs w:val="20"/>
          <w:lang w:val="es-PA"/>
        </w:rPr>
        <w:t>, o significativamente mejorado, producto, proceso o servicio para el aumento de la productividad.  La innovación puede ser a nivel internacional, nacional o dentro de la empresa.</w:t>
      </w:r>
    </w:p>
    <w:p w14:paraId="7DB95C03" w14:textId="4D29487B" w:rsidR="006A5DDE" w:rsidRDefault="006A5DDE" w:rsidP="003D5918">
      <w:pPr>
        <w:jc w:val="both"/>
        <w:rPr>
          <w:b/>
          <w:color w:val="FF0000"/>
          <w:sz w:val="20"/>
          <w:szCs w:val="20"/>
        </w:rPr>
      </w:pPr>
    </w:p>
    <w:p w14:paraId="0DD050DB" w14:textId="6FE66B1A" w:rsidR="00A54ABE" w:rsidRPr="001E1BAA" w:rsidRDefault="00A54ABE" w:rsidP="003D5918">
      <w:pPr>
        <w:jc w:val="both"/>
        <w:rPr>
          <w:bCs/>
          <w:color w:val="000000" w:themeColor="text1"/>
          <w:sz w:val="20"/>
          <w:szCs w:val="20"/>
        </w:rPr>
      </w:pPr>
      <w:r w:rsidRPr="001E1BAA">
        <w:rPr>
          <w:bCs/>
          <w:color w:val="000000" w:themeColor="text1"/>
          <w:sz w:val="20"/>
          <w:szCs w:val="20"/>
        </w:rPr>
        <w:t>La innovación (</w:t>
      </w:r>
      <w:r w:rsidRPr="001E1BAA">
        <w:rPr>
          <w:bCs/>
          <w:i/>
          <w:iCs/>
          <w:color w:val="000000" w:themeColor="text1"/>
          <w:sz w:val="20"/>
          <w:szCs w:val="20"/>
        </w:rPr>
        <w:t>de base tecnológica</w:t>
      </w:r>
      <w:r w:rsidRPr="001E1BAA">
        <w:rPr>
          <w:bCs/>
          <w:color w:val="000000" w:themeColor="text1"/>
          <w:sz w:val="20"/>
          <w:szCs w:val="20"/>
        </w:rPr>
        <w:t>) constituye un proceso que consiste en llevar al mercado (</w:t>
      </w:r>
      <w:r w:rsidRPr="001E1BAA">
        <w:rPr>
          <w:bCs/>
          <w:i/>
          <w:iCs/>
          <w:color w:val="000000" w:themeColor="text1"/>
          <w:sz w:val="20"/>
          <w:szCs w:val="20"/>
        </w:rPr>
        <w:t>la economía o la sociedad</w:t>
      </w:r>
      <w:r w:rsidRPr="001E1BAA">
        <w:rPr>
          <w:bCs/>
          <w:color w:val="000000" w:themeColor="text1"/>
          <w:sz w:val="20"/>
          <w:szCs w:val="20"/>
        </w:rPr>
        <w:t xml:space="preserve">), conocimientos científicos o empíricos nuevos o tradicionales, bajo la forma de un producto o proceso nuevo o modificado. La innovación no es proceso lineal y unidireccional, es acumulativo e interactivo. La innovación hace parte y define el carácter y la profundidad misma de cada elemento de la competitividad. </w:t>
      </w:r>
    </w:p>
    <w:p w14:paraId="75A7AD1E" w14:textId="54552005" w:rsidR="00A54ABE" w:rsidRPr="001E1BAA" w:rsidRDefault="00A54ABE" w:rsidP="003D5918">
      <w:pPr>
        <w:jc w:val="both"/>
        <w:rPr>
          <w:bCs/>
          <w:color w:val="000000" w:themeColor="text1"/>
          <w:sz w:val="20"/>
          <w:szCs w:val="20"/>
        </w:rPr>
      </w:pPr>
      <w:r w:rsidRPr="001E1BAA">
        <w:rPr>
          <w:bCs/>
          <w:color w:val="000000" w:themeColor="text1"/>
          <w:sz w:val="20"/>
          <w:szCs w:val="20"/>
        </w:rPr>
        <w:t xml:space="preserve">Puede decirse también que la innovación es un proceso que consiste en conjugar conocimientos técnicos con necesidades u oportunidades de producción y de mercado, mediante la integración y aplicación de un paquete tecnológico, que introduce o modifica productos, procesos de producción, servicios, equipos y otras actividades de valor, con su consecuente comercialización. </w:t>
      </w:r>
    </w:p>
    <w:p w14:paraId="6194D387" w14:textId="69620F17" w:rsidR="00A54ABE" w:rsidRPr="001E1BAA" w:rsidRDefault="00A54ABE" w:rsidP="003D5918">
      <w:pPr>
        <w:jc w:val="both"/>
        <w:rPr>
          <w:bCs/>
          <w:color w:val="000000" w:themeColor="text1"/>
          <w:sz w:val="20"/>
          <w:szCs w:val="20"/>
        </w:rPr>
      </w:pPr>
      <w:r w:rsidRPr="001E1BAA">
        <w:rPr>
          <w:bCs/>
          <w:color w:val="000000" w:themeColor="text1"/>
          <w:sz w:val="20"/>
          <w:szCs w:val="20"/>
        </w:rPr>
        <w:t xml:space="preserve">El proceso incluye: </w:t>
      </w:r>
    </w:p>
    <w:p w14:paraId="71E9E5DB" w14:textId="011142C3"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La percepción de un problema u oportunidad, en ocasiones con apoyo de la previsión exploratoria. </w:t>
      </w:r>
    </w:p>
    <w:p w14:paraId="0E3AEDBD" w14:textId="49C2EFAB"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Una “primera concepción” (o invento) de una idea original. </w:t>
      </w:r>
    </w:p>
    <w:p w14:paraId="567159EC" w14:textId="2B3AE8FD"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Una sucesión de etapas entrelazada de investigación, desarrollo, ingeniería, diseño, análisis de mercado y adopción de decisiones. </w:t>
      </w:r>
    </w:p>
    <w:p w14:paraId="0E08F02E" w14:textId="25B2B02B"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Una “primera realización” o “culminación” </w:t>
      </w:r>
      <w:r w:rsidR="004460FE">
        <w:rPr>
          <w:bCs/>
          <w:color w:val="000000" w:themeColor="text1"/>
          <w:sz w:val="20"/>
          <w:szCs w:val="20"/>
        </w:rPr>
        <w:t xml:space="preserve">que genere </w:t>
      </w:r>
      <w:r w:rsidRPr="001E1BAA">
        <w:rPr>
          <w:bCs/>
          <w:color w:val="000000" w:themeColor="text1"/>
          <w:sz w:val="20"/>
          <w:szCs w:val="20"/>
        </w:rPr>
        <w:t xml:space="preserve">un resultado </w:t>
      </w:r>
      <w:r w:rsidR="004460FE">
        <w:rPr>
          <w:bCs/>
          <w:color w:val="000000" w:themeColor="text1"/>
          <w:sz w:val="20"/>
          <w:szCs w:val="20"/>
        </w:rPr>
        <w:t>satisfactorio</w:t>
      </w:r>
      <w:r w:rsidRPr="001E1BAA">
        <w:rPr>
          <w:bCs/>
          <w:color w:val="000000" w:themeColor="text1"/>
          <w:sz w:val="20"/>
          <w:szCs w:val="20"/>
        </w:rPr>
        <w:t xml:space="preserve"> (producto, procedimiento industrial o técnicas) en un contexto económico industrial o social (transferencia vertical de tecnología), y tal vez también la adopción del proceso o la fabricación del producto por otros competidores (difusión o transferencia de tecnología). </w:t>
      </w:r>
    </w:p>
    <w:p w14:paraId="4DAECC35" w14:textId="77777777" w:rsidR="006733BD" w:rsidRPr="001E1BAA" w:rsidRDefault="006733BD" w:rsidP="003D5918">
      <w:pPr>
        <w:jc w:val="both"/>
        <w:rPr>
          <w:bCs/>
          <w:color w:val="000000" w:themeColor="text1"/>
          <w:sz w:val="20"/>
          <w:szCs w:val="20"/>
        </w:rPr>
      </w:pPr>
    </w:p>
    <w:p w14:paraId="3A6E37C5" w14:textId="218DA5EA" w:rsidR="00A54ABE" w:rsidRPr="001E1BAA" w:rsidRDefault="00A54ABE" w:rsidP="003D5918">
      <w:pPr>
        <w:jc w:val="both"/>
        <w:rPr>
          <w:bCs/>
          <w:color w:val="000000" w:themeColor="text1"/>
          <w:sz w:val="20"/>
          <w:szCs w:val="20"/>
        </w:rPr>
      </w:pPr>
      <w:r w:rsidRPr="001E1BAA">
        <w:rPr>
          <w:bCs/>
          <w:color w:val="000000" w:themeColor="text1"/>
          <w:sz w:val="20"/>
          <w:szCs w:val="20"/>
        </w:rPr>
        <w:t>En la práctica existen cua</w:t>
      </w:r>
      <w:r w:rsidR="004460FE">
        <w:rPr>
          <w:bCs/>
          <w:color w:val="000000" w:themeColor="text1"/>
          <w:sz w:val="20"/>
          <w:szCs w:val="20"/>
        </w:rPr>
        <w:t>t</w:t>
      </w:r>
      <w:r w:rsidRPr="001E1BAA">
        <w:rPr>
          <w:bCs/>
          <w:color w:val="000000" w:themeColor="text1"/>
          <w:sz w:val="20"/>
          <w:szCs w:val="20"/>
        </w:rPr>
        <w:t xml:space="preserve">ro tipos: innovación de producto, innovación de proceso (método de producción), de mercadeo y de innovación organizativa. </w:t>
      </w:r>
    </w:p>
    <w:p w14:paraId="62C0808C" w14:textId="0E1073F2" w:rsidR="00A54ABE" w:rsidRPr="001E1BAA" w:rsidRDefault="00A54ABE" w:rsidP="003D5918">
      <w:pPr>
        <w:jc w:val="both"/>
        <w:rPr>
          <w:bCs/>
          <w:color w:val="000000" w:themeColor="text1"/>
          <w:sz w:val="20"/>
          <w:szCs w:val="20"/>
        </w:rPr>
      </w:pPr>
    </w:p>
    <w:p w14:paraId="283CD2C6" w14:textId="1BE361D4" w:rsidR="00A54ABE" w:rsidRPr="001E1BAA" w:rsidRDefault="00A54ABE" w:rsidP="003D5918">
      <w:pPr>
        <w:pStyle w:val="Prrafodelista"/>
        <w:numPr>
          <w:ilvl w:val="0"/>
          <w:numId w:val="20"/>
        </w:numPr>
        <w:jc w:val="both"/>
        <w:rPr>
          <w:bCs/>
          <w:color w:val="000000" w:themeColor="text1"/>
          <w:sz w:val="20"/>
          <w:szCs w:val="20"/>
        </w:rPr>
      </w:pPr>
      <w:r w:rsidRPr="001E1BAA">
        <w:rPr>
          <w:bCs/>
          <w:color w:val="000000" w:themeColor="text1"/>
          <w:sz w:val="20"/>
          <w:szCs w:val="20"/>
        </w:rPr>
        <w:t xml:space="preserve">La innovación de producto es la introducción de un bien o servicio que es nuevo o significativamente mejorado con respecto a sus características </w:t>
      </w:r>
      <w:r w:rsidR="004460FE">
        <w:rPr>
          <w:bCs/>
          <w:color w:val="000000" w:themeColor="text1"/>
          <w:sz w:val="20"/>
          <w:szCs w:val="20"/>
        </w:rPr>
        <w:t>o</w:t>
      </w:r>
      <w:r w:rsidRPr="001E1BAA">
        <w:rPr>
          <w:bCs/>
          <w:color w:val="000000" w:themeColor="text1"/>
          <w:sz w:val="20"/>
          <w:szCs w:val="20"/>
        </w:rPr>
        <w:t xml:space="preserve"> usos deseados. Ello incluye mejoras significativas en especificaciones técnicas, componentes y materiales, software incorporado, uso amigable u otras características funcionales. La innovación de producto puede utilizar conocimiento nuevo o tecnologías o puede estar basado sobre nuevos usos o combinación de </w:t>
      </w:r>
      <w:r w:rsidR="00F50D94" w:rsidRPr="001E1BAA">
        <w:rPr>
          <w:bCs/>
          <w:color w:val="000000" w:themeColor="text1"/>
          <w:sz w:val="20"/>
          <w:szCs w:val="20"/>
        </w:rPr>
        <w:t>conocimiento</w:t>
      </w:r>
      <w:r w:rsidRPr="001E1BAA">
        <w:rPr>
          <w:bCs/>
          <w:color w:val="000000" w:themeColor="text1"/>
          <w:sz w:val="20"/>
          <w:szCs w:val="20"/>
        </w:rPr>
        <w:t xml:space="preserve"> o tecnologías existentes. La innovación de producto o servicio involucra actividades tales como diseño, investigación y desarrollo, adquisición de patentes, licencias de tecnología, marcas, instrumentación e ingeniería industrial. </w:t>
      </w:r>
    </w:p>
    <w:p w14:paraId="3143F845" w14:textId="706264EB" w:rsidR="00A54ABE" w:rsidRPr="001E1BAA" w:rsidRDefault="00A54ABE" w:rsidP="003D5918">
      <w:pPr>
        <w:pStyle w:val="Prrafodelista"/>
        <w:numPr>
          <w:ilvl w:val="0"/>
          <w:numId w:val="20"/>
        </w:numPr>
        <w:jc w:val="both"/>
        <w:rPr>
          <w:bCs/>
          <w:color w:val="000000" w:themeColor="text1"/>
          <w:sz w:val="20"/>
          <w:szCs w:val="20"/>
        </w:rPr>
      </w:pPr>
      <w:r w:rsidRPr="001E1BAA">
        <w:rPr>
          <w:bCs/>
          <w:color w:val="000000" w:themeColor="text1"/>
          <w:sz w:val="20"/>
          <w:szCs w:val="20"/>
        </w:rPr>
        <w:t>La innovación de proceso es la implementación de un nuevo o significativamente mej</w:t>
      </w:r>
      <w:r w:rsidR="006D0288" w:rsidRPr="001E1BAA">
        <w:rPr>
          <w:bCs/>
          <w:color w:val="000000" w:themeColor="text1"/>
          <w:sz w:val="20"/>
          <w:szCs w:val="20"/>
        </w:rPr>
        <w:t>o</w:t>
      </w:r>
      <w:r w:rsidRPr="001E1BAA">
        <w:rPr>
          <w:bCs/>
          <w:color w:val="000000" w:themeColor="text1"/>
          <w:sz w:val="20"/>
          <w:szCs w:val="20"/>
        </w:rPr>
        <w:t>rado método de producción o entr</w:t>
      </w:r>
      <w:r w:rsidR="00F50D94" w:rsidRPr="001E1BAA">
        <w:rPr>
          <w:bCs/>
          <w:color w:val="000000" w:themeColor="text1"/>
          <w:sz w:val="20"/>
          <w:szCs w:val="20"/>
        </w:rPr>
        <w:t>e</w:t>
      </w:r>
      <w:r w:rsidRPr="001E1BAA">
        <w:rPr>
          <w:bCs/>
          <w:color w:val="000000" w:themeColor="text1"/>
          <w:sz w:val="20"/>
          <w:szCs w:val="20"/>
        </w:rPr>
        <w:t xml:space="preserve">ga. Ello incluye cambios significativos en </w:t>
      </w:r>
      <w:r w:rsidR="00F50D94" w:rsidRPr="001E1BAA">
        <w:rPr>
          <w:bCs/>
          <w:color w:val="000000" w:themeColor="text1"/>
          <w:sz w:val="20"/>
          <w:szCs w:val="20"/>
        </w:rPr>
        <w:t>técnicas</w:t>
      </w:r>
      <w:r w:rsidRPr="001E1BAA">
        <w:rPr>
          <w:bCs/>
          <w:color w:val="000000" w:themeColor="text1"/>
          <w:sz w:val="20"/>
          <w:szCs w:val="20"/>
        </w:rPr>
        <w:t xml:space="preserve">, equipo y/o software. </w:t>
      </w:r>
      <w:r w:rsidR="00F50D94" w:rsidRPr="001E1BAA">
        <w:rPr>
          <w:bCs/>
          <w:color w:val="000000" w:themeColor="text1"/>
          <w:sz w:val="20"/>
          <w:szCs w:val="20"/>
        </w:rPr>
        <w:t xml:space="preserve">Las innovaciones de proceso pueden tener como meta disminuir los costos unitarios de producción o entregar, mejorar la calidad, o producir o entregar productos nuevos o significativamente mejorados. </w:t>
      </w:r>
    </w:p>
    <w:p w14:paraId="3D69484D" w14:textId="5CDA9D46" w:rsidR="00F50D94" w:rsidRPr="001E1BAA" w:rsidRDefault="00F50D94" w:rsidP="003D5918">
      <w:pPr>
        <w:pStyle w:val="Prrafodelista"/>
        <w:numPr>
          <w:ilvl w:val="0"/>
          <w:numId w:val="20"/>
        </w:numPr>
        <w:jc w:val="both"/>
        <w:rPr>
          <w:bCs/>
          <w:color w:val="000000" w:themeColor="text1"/>
          <w:sz w:val="20"/>
          <w:szCs w:val="20"/>
        </w:rPr>
      </w:pPr>
      <w:r w:rsidRPr="001E1BAA">
        <w:rPr>
          <w:bCs/>
          <w:color w:val="000000" w:themeColor="text1"/>
          <w:sz w:val="20"/>
          <w:szCs w:val="20"/>
        </w:rPr>
        <w:t xml:space="preserve">La innovación de mercadeo es la implementación de un nuevo método de mercadeo que involucra cambios significativos en el diseño de producto o empaque, la localización de un producto, la promoción o fijación de precio de un producto. Las innovaciones de mercadeo están destinadas a atender mejor las necesidades </w:t>
      </w:r>
      <w:r w:rsidR="00FD15E4" w:rsidRPr="001E1BAA">
        <w:rPr>
          <w:bCs/>
          <w:color w:val="000000" w:themeColor="text1"/>
          <w:sz w:val="20"/>
          <w:szCs w:val="20"/>
        </w:rPr>
        <w:t xml:space="preserve">del cliente, abrir nuevos mercados, o posicionar un nuevo producto de una empresa en el mercado, con el objetivo de aumentar las ventas de </w:t>
      </w:r>
      <w:proofErr w:type="gramStart"/>
      <w:r w:rsidR="00FD15E4" w:rsidRPr="001E1BAA">
        <w:rPr>
          <w:bCs/>
          <w:color w:val="000000" w:themeColor="text1"/>
          <w:sz w:val="20"/>
          <w:szCs w:val="20"/>
        </w:rPr>
        <w:t>la misma</w:t>
      </w:r>
      <w:proofErr w:type="gramEnd"/>
      <w:r w:rsidR="00FD15E4" w:rsidRPr="001E1BAA">
        <w:rPr>
          <w:bCs/>
          <w:color w:val="000000" w:themeColor="text1"/>
          <w:sz w:val="20"/>
          <w:szCs w:val="20"/>
        </w:rPr>
        <w:t xml:space="preserve">. </w:t>
      </w:r>
    </w:p>
    <w:p w14:paraId="49D06F08" w14:textId="4B1EBA29" w:rsidR="00FD15E4" w:rsidRPr="001E1BAA" w:rsidRDefault="00FD15E4" w:rsidP="003D5918">
      <w:pPr>
        <w:pStyle w:val="Prrafodelista"/>
        <w:numPr>
          <w:ilvl w:val="0"/>
          <w:numId w:val="20"/>
        </w:numPr>
        <w:jc w:val="both"/>
        <w:rPr>
          <w:bCs/>
          <w:color w:val="000000" w:themeColor="text1"/>
          <w:sz w:val="20"/>
          <w:szCs w:val="20"/>
        </w:rPr>
      </w:pPr>
      <w:r w:rsidRPr="001E1BAA">
        <w:rPr>
          <w:bCs/>
          <w:color w:val="000000" w:themeColor="text1"/>
          <w:sz w:val="20"/>
          <w:szCs w:val="20"/>
        </w:rPr>
        <w:t xml:space="preserve">La innovación organizacional es la implementación de un nuevo método organizacional en las </w:t>
      </w:r>
      <w:proofErr w:type="spellStart"/>
      <w:r w:rsidRPr="001E1BAA">
        <w:rPr>
          <w:bCs/>
          <w:color w:val="000000" w:themeColor="text1"/>
          <w:sz w:val="20"/>
          <w:szCs w:val="20"/>
        </w:rPr>
        <w:t>practicas</w:t>
      </w:r>
      <w:proofErr w:type="spellEnd"/>
      <w:r w:rsidRPr="001E1BAA">
        <w:rPr>
          <w:bCs/>
          <w:color w:val="000000" w:themeColor="text1"/>
          <w:sz w:val="20"/>
          <w:szCs w:val="20"/>
        </w:rPr>
        <w:t xml:space="preserve"> de negocios de la empresa u organización, el lugar de trabajo o las relaciones externas. Las innovaciones organizacionales pueden estar dirigidas a mejorar el rendimiento de la empresa al reducir costos administrativos o de transacciones, mejorar la satisfacción del ambiente de trabajo, y por tanto la productividad </w:t>
      </w:r>
      <w:proofErr w:type="gramStart"/>
      <w:r w:rsidRPr="001E1BAA">
        <w:rPr>
          <w:bCs/>
          <w:color w:val="000000" w:themeColor="text1"/>
          <w:sz w:val="20"/>
          <w:szCs w:val="20"/>
        </w:rPr>
        <w:t>del mismo</w:t>
      </w:r>
      <w:proofErr w:type="gramEnd"/>
      <w:r w:rsidRPr="001E1BAA">
        <w:rPr>
          <w:bCs/>
          <w:color w:val="000000" w:themeColor="text1"/>
          <w:sz w:val="20"/>
          <w:szCs w:val="20"/>
        </w:rPr>
        <w:t xml:space="preserve">, ganar acceso a bienes no transables, como por ejemplo conocimiento externo no codificable, o para reducir costos de los insumos. </w:t>
      </w:r>
    </w:p>
    <w:p w14:paraId="74D88CE9" w14:textId="77777777" w:rsidR="007F2554" w:rsidRPr="00A54ABE" w:rsidRDefault="007F2554" w:rsidP="007F2554">
      <w:pPr>
        <w:pStyle w:val="Prrafodelista"/>
        <w:rPr>
          <w:b/>
          <w:color w:val="FF0000"/>
          <w:sz w:val="20"/>
          <w:szCs w:val="20"/>
        </w:rPr>
      </w:pPr>
    </w:p>
    <w:p w14:paraId="237F3253" w14:textId="1FA8123C" w:rsidR="00A54ABE" w:rsidRPr="006073BF" w:rsidRDefault="00A54ABE" w:rsidP="004C2711">
      <w:pPr>
        <w:rPr>
          <w:b/>
          <w:color w:val="FF0000"/>
          <w:sz w:val="20"/>
          <w:szCs w:val="20"/>
        </w:rPr>
      </w:pPr>
      <w:r>
        <w:rPr>
          <w:b/>
          <w:color w:val="FF0000"/>
          <w:sz w:val="20"/>
          <w:szCs w:val="20"/>
        </w:rPr>
        <w:t xml:space="preserve"> </w:t>
      </w:r>
    </w:p>
    <w:p w14:paraId="4B0BE3CA" w14:textId="77777777" w:rsidR="004C2711" w:rsidRPr="006073BF" w:rsidRDefault="001A6CFB" w:rsidP="004C2711">
      <w:pPr>
        <w:numPr>
          <w:ilvl w:val="0"/>
          <w:numId w:val="1"/>
        </w:numPr>
        <w:ind w:left="284" w:hanging="284"/>
        <w:rPr>
          <w:b/>
          <w:sz w:val="20"/>
          <w:szCs w:val="20"/>
        </w:rPr>
      </w:pPr>
      <w:r>
        <w:rPr>
          <w:b/>
          <w:sz w:val="20"/>
          <w:szCs w:val="20"/>
        </w:rPr>
        <w:t>IDENTIFICACIÓ</w:t>
      </w:r>
      <w:r w:rsidR="004864AA">
        <w:rPr>
          <w:b/>
          <w:sz w:val="20"/>
          <w:szCs w:val="20"/>
        </w:rPr>
        <w:t>N</w:t>
      </w:r>
      <w:r w:rsidR="00101877">
        <w:rPr>
          <w:b/>
          <w:sz w:val="20"/>
          <w:szCs w:val="20"/>
        </w:rPr>
        <w:t xml:space="preserve"> DE LA INNOVACIÓN REALIZADA</w:t>
      </w:r>
    </w:p>
    <w:p w14:paraId="222E8A3C" w14:textId="77777777"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64"/>
      </w:tblGrid>
      <w:tr w:rsidR="004C2711" w:rsidRPr="006A5DDE" w14:paraId="7AE97CA2" w14:textId="77777777" w:rsidTr="00344A9C">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6E79EF12" w14:textId="77777777" w:rsidR="004C2711" w:rsidRPr="006073BF" w:rsidRDefault="001A6CFB" w:rsidP="00092F70">
            <w:pPr>
              <w:rPr>
                <w:sz w:val="20"/>
                <w:szCs w:val="20"/>
              </w:rPr>
            </w:pPr>
            <w:r>
              <w:rPr>
                <w:sz w:val="20"/>
                <w:szCs w:val="20"/>
              </w:rPr>
              <w:t>TÍ</w:t>
            </w:r>
            <w:r w:rsidR="004C2711" w:rsidRPr="006073BF">
              <w:rPr>
                <w:sz w:val="20"/>
                <w:szCs w:val="20"/>
              </w:rPr>
              <w:t xml:space="preserve">TULO </w:t>
            </w:r>
          </w:p>
          <w:p w14:paraId="56D5661F" w14:textId="77777777" w:rsidR="004C2711" w:rsidRPr="006073BF" w:rsidRDefault="004C2711" w:rsidP="00092F70">
            <w:pPr>
              <w:rPr>
                <w:sz w:val="20"/>
                <w:szCs w:val="20"/>
              </w:rPr>
            </w:pPr>
          </w:p>
          <w:p w14:paraId="53BB9258" w14:textId="77777777"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14:paraId="5DEA2710" w14:textId="77777777" w:rsidR="004C2711" w:rsidRPr="006073BF" w:rsidRDefault="009C0293" w:rsidP="00092F70">
            <w:pPr>
              <w:rPr>
                <w:sz w:val="20"/>
                <w:szCs w:val="20"/>
              </w:rPr>
            </w:pPr>
            <w:r w:rsidRPr="006073BF">
              <w:rPr>
                <w:sz w:val="20"/>
                <w:szCs w:val="20"/>
              </w:rPr>
              <w:fldChar w:fldCharType="begin">
                <w:ffData>
                  <w:name w:val="Texto1"/>
                  <w:enabled/>
                  <w:calcOnExit w:val="0"/>
                  <w:textInput/>
                </w:ffData>
              </w:fldChar>
            </w:r>
            <w:bookmarkStart w:id="1" w:name="Texto1"/>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bookmarkEnd w:id="1"/>
          </w:p>
        </w:tc>
      </w:tr>
      <w:tr w:rsidR="004C2711" w:rsidRPr="006A5DDE" w14:paraId="45A77388" w14:textId="77777777" w:rsidTr="00344A9C">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6A5F3B4D" w14:textId="77777777" w:rsidR="004C2711" w:rsidRPr="006073BF" w:rsidRDefault="004C2711" w:rsidP="00092F70">
            <w:pPr>
              <w:rPr>
                <w:sz w:val="20"/>
                <w:szCs w:val="20"/>
              </w:rPr>
            </w:pPr>
            <w:r w:rsidRPr="006073BF">
              <w:rPr>
                <w:sz w:val="20"/>
                <w:szCs w:val="20"/>
              </w:rPr>
              <w:t xml:space="preserve">RESUMEN EJECUTIVO </w:t>
            </w:r>
            <w:r w:rsidR="00101877">
              <w:rPr>
                <w:sz w:val="20"/>
                <w:szCs w:val="20"/>
              </w:rPr>
              <w:t>DE LA INNOVACIÓN</w:t>
            </w:r>
          </w:p>
          <w:p w14:paraId="6272DAE7" w14:textId="77777777" w:rsidR="004C2711" w:rsidRPr="006073BF" w:rsidRDefault="004C2711" w:rsidP="00092F70">
            <w:pPr>
              <w:rPr>
                <w:sz w:val="20"/>
                <w:szCs w:val="20"/>
              </w:rPr>
            </w:pPr>
          </w:p>
          <w:p w14:paraId="6B44B944" w14:textId="77777777" w:rsidR="004C2711" w:rsidRPr="006073BF" w:rsidRDefault="004C2711" w:rsidP="00092F70">
            <w:pPr>
              <w:rPr>
                <w:sz w:val="20"/>
                <w:szCs w:val="20"/>
              </w:rPr>
            </w:pPr>
          </w:p>
          <w:p w14:paraId="46844E61" w14:textId="77777777" w:rsidR="004C2711" w:rsidRPr="006073BF" w:rsidRDefault="004C2711" w:rsidP="00092F70">
            <w:pPr>
              <w:rPr>
                <w:sz w:val="20"/>
                <w:szCs w:val="20"/>
              </w:rPr>
            </w:pPr>
          </w:p>
          <w:p w14:paraId="5CBFAFA3" w14:textId="77777777" w:rsidR="004C2711" w:rsidRPr="006073BF" w:rsidRDefault="004C2711" w:rsidP="00092F70">
            <w:pPr>
              <w:rPr>
                <w:sz w:val="20"/>
                <w:szCs w:val="20"/>
              </w:rPr>
            </w:pPr>
          </w:p>
          <w:p w14:paraId="40C1D63C" w14:textId="77777777" w:rsidR="004C2711" w:rsidRPr="006073BF" w:rsidRDefault="004C2711" w:rsidP="00092F70">
            <w:pPr>
              <w:rPr>
                <w:sz w:val="20"/>
                <w:szCs w:val="20"/>
              </w:rPr>
            </w:pPr>
          </w:p>
          <w:p w14:paraId="6744835A" w14:textId="77777777"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14:paraId="4A6FFF71" w14:textId="77777777" w:rsidR="004C2711" w:rsidRPr="006073BF" w:rsidRDefault="009C0293" w:rsidP="00092F70">
            <w:pPr>
              <w:rPr>
                <w:sz w:val="20"/>
                <w:szCs w:val="20"/>
              </w:rPr>
            </w:pPr>
            <w:r w:rsidRPr="006073BF">
              <w:rPr>
                <w:sz w:val="20"/>
                <w:szCs w:val="20"/>
              </w:rPr>
              <w:fldChar w:fldCharType="begin">
                <w:ffData>
                  <w:name w:val="Texto1"/>
                  <w:enabled/>
                  <w:calcOnExit w:val="0"/>
                  <w:textInput/>
                </w:ffData>
              </w:fldChar>
            </w:r>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p>
        </w:tc>
      </w:tr>
    </w:tbl>
    <w:p w14:paraId="44080E4F" w14:textId="77777777" w:rsidR="004C2711" w:rsidRPr="006073BF" w:rsidRDefault="004C2711" w:rsidP="004C2711">
      <w:pPr>
        <w:rPr>
          <w:sz w:val="20"/>
          <w:szCs w:val="20"/>
        </w:rPr>
      </w:pPr>
    </w:p>
    <w:p w14:paraId="0419C7BE" w14:textId="77777777" w:rsidR="006A5DDE" w:rsidRPr="009E584A" w:rsidRDefault="006A5DDE" w:rsidP="00CA0700">
      <w:pPr>
        <w:numPr>
          <w:ilvl w:val="0"/>
          <w:numId w:val="2"/>
        </w:numPr>
        <w:ind w:left="284" w:hanging="284"/>
        <w:rPr>
          <w:b/>
          <w:sz w:val="20"/>
          <w:szCs w:val="20"/>
        </w:rPr>
      </w:pPr>
      <w:r w:rsidRPr="009E584A">
        <w:rPr>
          <w:b/>
          <w:sz w:val="20"/>
          <w:szCs w:val="20"/>
        </w:rPr>
        <w:t>DATOS DE LA EMPRESA PROPONENTE</w:t>
      </w:r>
    </w:p>
    <w:p w14:paraId="6C106BBC" w14:textId="77777777"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344A9C" w:rsidRPr="006A5DDE" w14:paraId="48914123" w14:textId="77777777" w:rsidTr="003072E2">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4D01EF7A" w14:textId="77777777" w:rsidR="00344A9C" w:rsidRPr="006073BF" w:rsidRDefault="00524EE8" w:rsidP="00524EE8">
            <w:pPr>
              <w:rPr>
                <w:sz w:val="20"/>
                <w:szCs w:val="20"/>
              </w:rPr>
            </w:pPr>
            <w:r w:rsidRPr="006073BF">
              <w:rPr>
                <w:sz w:val="20"/>
                <w:szCs w:val="20"/>
              </w:rPr>
              <w:t xml:space="preserve">NOMBRE DE LA </w:t>
            </w:r>
            <w:r w:rsidR="00344A9C" w:rsidRPr="006073BF">
              <w:rPr>
                <w:sz w:val="20"/>
                <w:szCs w:val="20"/>
              </w:rPr>
              <w:t>EMPRESA PROPONENTE</w:t>
            </w:r>
          </w:p>
        </w:tc>
        <w:tc>
          <w:tcPr>
            <w:tcW w:w="6155" w:type="dxa"/>
            <w:gridSpan w:val="3"/>
            <w:tcBorders>
              <w:top w:val="single" w:sz="4" w:space="0" w:color="000000"/>
              <w:left w:val="single" w:sz="4" w:space="0" w:color="000000"/>
              <w:bottom w:val="single" w:sz="4" w:space="0" w:color="000000"/>
              <w:right w:val="single" w:sz="4" w:space="0" w:color="000000"/>
            </w:tcBorders>
          </w:tcPr>
          <w:p w14:paraId="5E4CEF9D"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5ED5BDD1" w14:textId="77777777"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077CB329" w14:textId="77777777" w:rsidR="00344A9C" w:rsidRPr="006073BF" w:rsidRDefault="00344A9C" w:rsidP="00092F70">
            <w:pPr>
              <w:rPr>
                <w:sz w:val="20"/>
                <w:szCs w:val="20"/>
              </w:rPr>
            </w:pPr>
            <w:r w:rsidRPr="006073BF">
              <w:rPr>
                <w:sz w:val="20"/>
                <w:szCs w:val="20"/>
              </w:rPr>
              <w:t>RUC</w:t>
            </w:r>
            <w:r w:rsidR="00A907E9">
              <w:rPr>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14:paraId="55F1DE65"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14:paraId="3AEDB2DE" w14:textId="77777777" w:rsidR="00344A9C" w:rsidRPr="006073BF" w:rsidRDefault="00344A9C" w:rsidP="00092F70">
            <w:pPr>
              <w:rPr>
                <w:sz w:val="20"/>
                <w:szCs w:val="20"/>
              </w:rPr>
            </w:pPr>
            <w:r w:rsidRPr="006073BF">
              <w:rPr>
                <w:sz w:val="20"/>
                <w:szCs w:val="20"/>
              </w:rPr>
              <w:t>DV</w:t>
            </w:r>
            <w:r w:rsidR="00A907E9">
              <w:rPr>
                <w:sz w:val="20"/>
                <w:szCs w:val="20"/>
              </w:rPr>
              <w:t>:</w:t>
            </w:r>
          </w:p>
        </w:tc>
        <w:tc>
          <w:tcPr>
            <w:tcW w:w="1903" w:type="dxa"/>
            <w:tcBorders>
              <w:top w:val="single" w:sz="4" w:space="0" w:color="000000"/>
              <w:left w:val="single" w:sz="4" w:space="0" w:color="000000"/>
              <w:bottom w:val="single" w:sz="4" w:space="0" w:color="000000"/>
              <w:right w:val="single" w:sz="4" w:space="0" w:color="000000"/>
            </w:tcBorders>
          </w:tcPr>
          <w:p w14:paraId="4BF3B0E2"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7BEFBBCC" w14:textId="77777777"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48DFF476" w14:textId="77777777" w:rsidR="00344A9C" w:rsidRPr="006073BF" w:rsidRDefault="00344A9C" w:rsidP="00092F70">
            <w:pPr>
              <w:rPr>
                <w:sz w:val="20"/>
                <w:szCs w:val="20"/>
              </w:rPr>
            </w:pPr>
            <w:r w:rsidRPr="006073BF">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tcPr>
          <w:p w14:paraId="52B21E2B"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14:paraId="163C4685" w14:textId="77777777" w:rsidR="00344A9C" w:rsidRPr="006073BF" w:rsidRDefault="00A907E9" w:rsidP="00092F70">
            <w:pPr>
              <w:rPr>
                <w:sz w:val="20"/>
                <w:szCs w:val="20"/>
              </w:rPr>
            </w:pPr>
            <w:r>
              <w:rPr>
                <w:sz w:val="20"/>
                <w:szCs w:val="20"/>
              </w:rPr>
              <w:t>CÉ</w:t>
            </w:r>
            <w:r w:rsidR="00344A9C" w:rsidRPr="006073BF">
              <w:rPr>
                <w:sz w:val="20"/>
                <w:szCs w:val="20"/>
              </w:rPr>
              <w:t>DULA</w:t>
            </w:r>
            <w:r w:rsidR="00D363D7">
              <w:rPr>
                <w:sz w:val="20"/>
                <w:szCs w:val="20"/>
              </w:rPr>
              <w:t xml:space="preserve"> (adjuntar copia)</w:t>
            </w:r>
          </w:p>
        </w:tc>
        <w:tc>
          <w:tcPr>
            <w:tcW w:w="1903" w:type="dxa"/>
            <w:tcBorders>
              <w:top w:val="single" w:sz="4" w:space="0" w:color="000000"/>
              <w:left w:val="single" w:sz="4" w:space="0" w:color="000000"/>
              <w:bottom w:val="single" w:sz="4" w:space="0" w:color="000000"/>
              <w:right w:val="single" w:sz="4" w:space="0" w:color="000000"/>
            </w:tcBorders>
          </w:tcPr>
          <w:p w14:paraId="216A0933"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48A4C5AE" w14:textId="77777777"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37046BE2" w14:textId="77777777" w:rsidR="00344A9C" w:rsidRPr="006073BF" w:rsidRDefault="00344A9C" w:rsidP="00092F70">
            <w:pPr>
              <w:rPr>
                <w:sz w:val="20"/>
                <w:szCs w:val="20"/>
              </w:rPr>
            </w:pPr>
            <w:r w:rsidRPr="006073BF">
              <w:rPr>
                <w:sz w:val="20"/>
                <w:szCs w:val="20"/>
              </w:rPr>
              <w:t>EMAIL DEL REPRESENTANTE</w:t>
            </w:r>
            <w:r w:rsidR="00524EE8" w:rsidRPr="006073BF">
              <w:rPr>
                <w:sz w:val="20"/>
                <w:szCs w:val="20"/>
              </w:rPr>
              <w:t xml:space="preserve"> LEGAL</w:t>
            </w:r>
          </w:p>
        </w:tc>
        <w:tc>
          <w:tcPr>
            <w:tcW w:w="1984" w:type="dxa"/>
            <w:tcBorders>
              <w:top w:val="single" w:sz="4" w:space="0" w:color="000000"/>
              <w:left w:val="single" w:sz="4" w:space="0" w:color="000000"/>
              <w:bottom w:val="single" w:sz="4" w:space="0" w:color="000000"/>
              <w:right w:val="single" w:sz="4" w:space="0" w:color="000000"/>
            </w:tcBorders>
          </w:tcPr>
          <w:p w14:paraId="3FAB90CC"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14:paraId="33DEB7D4" w14:textId="77777777" w:rsidR="00344A9C" w:rsidRPr="006073BF" w:rsidRDefault="00A907E9" w:rsidP="007B282F">
            <w:pPr>
              <w:rPr>
                <w:sz w:val="20"/>
                <w:szCs w:val="20"/>
              </w:rPr>
            </w:pPr>
            <w:r>
              <w:rPr>
                <w:sz w:val="20"/>
                <w:szCs w:val="20"/>
              </w:rPr>
              <w:t>TELÉ</w:t>
            </w:r>
            <w:r w:rsidR="00344A9C" w:rsidRPr="006073BF">
              <w:rPr>
                <w:sz w:val="20"/>
                <w:szCs w:val="20"/>
              </w:rPr>
              <w:t>FONO FIJO DEL REPRESENTANTE</w:t>
            </w:r>
            <w:r w:rsidR="00FD3300">
              <w:rPr>
                <w:sz w:val="20"/>
                <w:szCs w:val="20"/>
              </w:rPr>
              <w:t xml:space="preserve"> LEGAL</w:t>
            </w:r>
          </w:p>
        </w:tc>
        <w:tc>
          <w:tcPr>
            <w:tcW w:w="1903" w:type="dxa"/>
            <w:tcBorders>
              <w:top w:val="single" w:sz="4" w:space="0" w:color="000000"/>
              <w:left w:val="single" w:sz="4" w:space="0" w:color="000000"/>
              <w:bottom w:val="single" w:sz="4" w:space="0" w:color="000000"/>
              <w:right w:val="single" w:sz="4" w:space="0" w:color="000000"/>
            </w:tcBorders>
          </w:tcPr>
          <w:p w14:paraId="023F1211"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7E2206B5" w14:textId="77777777"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74408432" w14:textId="77777777" w:rsidR="00344A9C" w:rsidRPr="006073BF" w:rsidRDefault="00223C95" w:rsidP="00092F70">
            <w:pPr>
              <w:rPr>
                <w:sz w:val="20"/>
                <w:szCs w:val="20"/>
              </w:rPr>
            </w:pPr>
            <w:r>
              <w:rPr>
                <w:sz w:val="20"/>
                <w:szCs w:val="20"/>
              </w:rPr>
              <w:t>TELÉFONO MÓVIL</w:t>
            </w:r>
            <w:r w:rsidR="00344A9C" w:rsidRPr="006073BF">
              <w:rPr>
                <w:sz w:val="20"/>
                <w:szCs w:val="20"/>
              </w:rPr>
              <w:t xml:space="preserve"> REPRESENTANTE LEGAL</w:t>
            </w:r>
          </w:p>
        </w:tc>
        <w:tc>
          <w:tcPr>
            <w:tcW w:w="1984" w:type="dxa"/>
            <w:tcBorders>
              <w:top w:val="single" w:sz="4" w:space="0" w:color="000000"/>
              <w:left w:val="single" w:sz="4" w:space="0" w:color="000000"/>
              <w:bottom w:val="single" w:sz="4" w:space="0" w:color="000000"/>
              <w:right w:val="single" w:sz="4" w:space="0" w:color="000000"/>
            </w:tcBorders>
          </w:tcPr>
          <w:p w14:paraId="6A1C56CA"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14:paraId="5C3A817C" w14:textId="77777777" w:rsidR="00344A9C" w:rsidRPr="006073BF" w:rsidRDefault="00344A9C" w:rsidP="007B282F">
            <w:pPr>
              <w:rPr>
                <w:sz w:val="20"/>
                <w:szCs w:val="20"/>
              </w:rPr>
            </w:pPr>
            <w:r w:rsidRPr="006073BF">
              <w:rPr>
                <w:sz w:val="20"/>
                <w:szCs w:val="20"/>
              </w:rPr>
              <w:t>AÑOS DE OPERACIÓN DE LA EMPRESA</w:t>
            </w:r>
          </w:p>
        </w:tc>
        <w:tc>
          <w:tcPr>
            <w:tcW w:w="1903" w:type="dxa"/>
            <w:tcBorders>
              <w:top w:val="single" w:sz="4" w:space="0" w:color="000000"/>
              <w:left w:val="single" w:sz="4" w:space="0" w:color="000000"/>
              <w:bottom w:val="single" w:sz="4" w:space="0" w:color="000000"/>
              <w:right w:val="single" w:sz="4" w:space="0" w:color="000000"/>
            </w:tcBorders>
          </w:tcPr>
          <w:p w14:paraId="4B8666C9"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52EE9D91" w14:textId="77777777"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7A6837D9" w14:textId="77777777" w:rsidR="00344A9C" w:rsidRPr="006073BF" w:rsidRDefault="00A907E9" w:rsidP="00092F70">
            <w:pPr>
              <w:rPr>
                <w:sz w:val="20"/>
                <w:szCs w:val="20"/>
              </w:rPr>
            </w:pPr>
            <w:r>
              <w:rPr>
                <w:sz w:val="20"/>
                <w:szCs w:val="20"/>
              </w:rPr>
              <w:t>DIRECCIÓ</w:t>
            </w:r>
            <w:r w:rsidR="00344A9C" w:rsidRPr="006073BF">
              <w:rPr>
                <w:sz w:val="20"/>
                <w:szCs w:val="20"/>
              </w:rPr>
              <w:t xml:space="preserve">N </w:t>
            </w:r>
            <w:r w:rsidR="00223C95">
              <w:rPr>
                <w:sz w:val="20"/>
                <w:szCs w:val="20"/>
              </w:rPr>
              <w:t>FÍSICA</w:t>
            </w:r>
          </w:p>
        </w:tc>
        <w:tc>
          <w:tcPr>
            <w:tcW w:w="6155" w:type="dxa"/>
            <w:gridSpan w:val="3"/>
            <w:tcBorders>
              <w:top w:val="single" w:sz="4" w:space="0" w:color="000000"/>
              <w:left w:val="single" w:sz="4" w:space="0" w:color="000000"/>
              <w:bottom w:val="single" w:sz="4" w:space="0" w:color="000000"/>
              <w:right w:val="single" w:sz="4" w:space="0" w:color="000000"/>
            </w:tcBorders>
          </w:tcPr>
          <w:p w14:paraId="0B3387D5"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102743A1" w14:textId="77777777"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271F9D71" w14:textId="77777777" w:rsidR="00344A9C" w:rsidRPr="006073BF" w:rsidRDefault="00344A9C" w:rsidP="00092F70">
            <w:pPr>
              <w:rPr>
                <w:sz w:val="20"/>
                <w:szCs w:val="20"/>
              </w:rPr>
            </w:pPr>
            <w:r w:rsidRPr="006073BF">
              <w:rPr>
                <w:sz w:val="20"/>
                <w:szCs w:val="20"/>
              </w:rPr>
              <w:t>PROVINCIA</w:t>
            </w:r>
          </w:p>
        </w:tc>
        <w:tc>
          <w:tcPr>
            <w:tcW w:w="6155" w:type="dxa"/>
            <w:gridSpan w:val="3"/>
            <w:tcBorders>
              <w:top w:val="single" w:sz="4" w:space="0" w:color="000000"/>
              <w:left w:val="single" w:sz="4" w:space="0" w:color="000000"/>
              <w:bottom w:val="single" w:sz="4" w:space="0" w:color="000000"/>
              <w:right w:val="single" w:sz="4" w:space="0" w:color="000000"/>
            </w:tcBorders>
          </w:tcPr>
          <w:p w14:paraId="02E7C2C2"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1C11ED9A" w14:textId="77777777"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4D5A1EFA" w14:textId="77777777" w:rsidR="00344A9C" w:rsidRPr="006073BF" w:rsidRDefault="00492B7D" w:rsidP="00492B7D">
            <w:pPr>
              <w:rPr>
                <w:sz w:val="20"/>
                <w:szCs w:val="20"/>
              </w:rPr>
            </w:pPr>
            <w:r w:rsidRPr="006073BF">
              <w:rPr>
                <w:sz w:val="20"/>
                <w:szCs w:val="20"/>
              </w:rPr>
              <w:t>ACTIVIDAD PRINCIPAL DE LA EMPRESA</w:t>
            </w:r>
          </w:p>
        </w:tc>
        <w:tc>
          <w:tcPr>
            <w:tcW w:w="6155" w:type="dxa"/>
            <w:gridSpan w:val="3"/>
            <w:tcBorders>
              <w:top w:val="single" w:sz="4" w:space="0" w:color="000000"/>
              <w:left w:val="single" w:sz="4" w:space="0" w:color="000000"/>
              <w:bottom w:val="single" w:sz="4" w:space="0" w:color="000000"/>
              <w:right w:val="single" w:sz="4" w:space="0" w:color="000000"/>
            </w:tcBorders>
          </w:tcPr>
          <w:p w14:paraId="1563431A"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4F3D9513" w14:textId="77777777"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76D4E66A" w14:textId="77777777" w:rsidR="00344A9C" w:rsidRPr="006073BF" w:rsidRDefault="00344A9C" w:rsidP="00092F70">
            <w:pPr>
              <w:rPr>
                <w:sz w:val="20"/>
                <w:szCs w:val="20"/>
              </w:rPr>
            </w:pPr>
            <w:r w:rsidRPr="006073BF">
              <w:rPr>
                <w:sz w:val="20"/>
                <w:szCs w:val="20"/>
              </w:rPr>
              <w:t>GERENTE GENERAL</w:t>
            </w:r>
          </w:p>
        </w:tc>
        <w:tc>
          <w:tcPr>
            <w:tcW w:w="6155" w:type="dxa"/>
            <w:gridSpan w:val="3"/>
            <w:tcBorders>
              <w:top w:val="single" w:sz="4" w:space="0" w:color="000000"/>
              <w:left w:val="single" w:sz="4" w:space="0" w:color="000000"/>
              <w:bottom w:val="single" w:sz="4" w:space="0" w:color="000000"/>
              <w:right w:val="single" w:sz="4" w:space="0" w:color="000000"/>
            </w:tcBorders>
          </w:tcPr>
          <w:p w14:paraId="6098568F"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513491E9" w14:textId="77777777"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088CCDAD" w14:textId="77777777" w:rsidR="00344A9C" w:rsidRPr="006073BF" w:rsidRDefault="00344A9C" w:rsidP="00092F70">
            <w:pPr>
              <w:rPr>
                <w:sz w:val="20"/>
                <w:szCs w:val="20"/>
              </w:rPr>
            </w:pPr>
            <w:r w:rsidRPr="006073BF">
              <w:rPr>
                <w:sz w:val="20"/>
                <w:szCs w:val="20"/>
              </w:rPr>
              <w:t>PAGINA WEB</w:t>
            </w:r>
          </w:p>
        </w:tc>
        <w:tc>
          <w:tcPr>
            <w:tcW w:w="6155" w:type="dxa"/>
            <w:gridSpan w:val="3"/>
            <w:tcBorders>
              <w:top w:val="single" w:sz="4" w:space="0" w:color="000000"/>
              <w:left w:val="single" w:sz="4" w:space="0" w:color="000000"/>
              <w:bottom w:val="single" w:sz="4" w:space="0" w:color="000000"/>
              <w:right w:val="single" w:sz="4" w:space="0" w:color="000000"/>
            </w:tcBorders>
          </w:tcPr>
          <w:p w14:paraId="1CBB1C2C"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bl>
    <w:p w14:paraId="68CE6DE3" w14:textId="77777777" w:rsidR="004C2711" w:rsidRPr="006073BF" w:rsidRDefault="004C2711" w:rsidP="004C2711">
      <w:pPr>
        <w:rPr>
          <w:sz w:val="20"/>
          <w:szCs w:val="20"/>
        </w:rPr>
      </w:pPr>
    </w:p>
    <w:p w14:paraId="525A79ED" w14:textId="77777777" w:rsidR="006A5DDE" w:rsidRPr="006073BF" w:rsidRDefault="004C2711" w:rsidP="006A5DDE">
      <w:pPr>
        <w:rPr>
          <w:b/>
          <w:sz w:val="20"/>
          <w:szCs w:val="20"/>
        </w:rPr>
      </w:pPr>
      <w:r w:rsidRPr="006073BF">
        <w:rPr>
          <w:b/>
          <w:sz w:val="20"/>
          <w:szCs w:val="20"/>
        </w:rPr>
        <w:t xml:space="preserve">   </w:t>
      </w:r>
    </w:p>
    <w:p w14:paraId="7404587B" w14:textId="77777777" w:rsidR="004C2711" w:rsidRPr="003E448C" w:rsidRDefault="00FD0A8A" w:rsidP="006A5DDE">
      <w:pPr>
        <w:pStyle w:val="Prrafodelista"/>
        <w:numPr>
          <w:ilvl w:val="1"/>
          <w:numId w:val="1"/>
        </w:numPr>
        <w:ind w:hanging="76"/>
        <w:rPr>
          <w:b/>
          <w:sz w:val="20"/>
          <w:szCs w:val="20"/>
        </w:rPr>
      </w:pPr>
      <w:r>
        <w:rPr>
          <w:b/>
          <w:sz w:val="20"/>
          <w:szCs w:val="20"/>
        </w:rPr>
        <w:t>DESCRIPCIÓN</w:t>
      </w:r>
      <w:r w:rsidR="004C2711" w:rsidRPr="003E448C">
        <w:rPr>
          <w:b/>
          <w:sz w:val="20"/>
          <w:szCs w:val="20"/>
        </w:rPr>
        <w:t xml:space="preserve"> DE LA EMPRESA</w:t>
      </w:r>
    </w:p>
    <w:p w14:paraId="65C3494A" w14:textId="77777777"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84"/>
      </w:tblGrid>
      <w:tr w:rsidR="004C2711" w:rsidRPr="00224E7B" w14:paraId="55B8D5F1" w14:textId="77777777"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0FDF7739" w14:textId="77777777" w:rsidR="004C2711" w:rsidRPr="00224E7B" w:rsidRDefault="004C2711" w:rsidP="00092F70">
            <w:pPr>
              <w:rPr>
                <w:sz w:val="20"/>
                <w:szCs w:val="20"/>
              </w:rPr>
            </w:pPr>
            <w:r w:rsidRPr="00224E7B">
              <w:rPr>
                <w:sz w:val="20"/>
                <w:szCs w:val="20"/>
              </w:rPr>
              <w:t>DESCRIPCI</w:t>
            </w:r>
            <w:r w:rsidR="003E448C">
              <w:rPr>
                <w:sz w:val="20"/>
                <w:szCs w:val="20"/>
              </w:rPr>
              <w:t>Ó</w:t>
            </w:r>
            <w:r w:rsidRPr="00224E7B">
              <w:rPr>
                <w:sz w:val="20"/>
                <w:szCs w:val="20"/>
              </w:rPr>
              <w:t>N DEL NEGOCIO</w:t>
            </w:r>
          </w:p>
        </w:tc>
        <w:tc>
          <w:tcPr>
            <w:tcW w:w="5984" w:type="dxa"/>
            <w:tcBorders>
              <w:top w:val="single" w:sz="4" w:space="0" w:color="000000"/>
              <w:left w:val="single" w:sz="4" w:space="0" w:color="000000"/>
              <w:bottom w:val="single" w:sz="4" w:space="0" w:color="000000"/>
              <w:right w:val="single" w:sz="4" w:space="0" w:color="000000"/>
            </w:tcBorders>
          </w:tcPr>
          <w:p w14:paraId="0AED894C" w14:textId="77777777"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r w:rsidR="004C2711" w:rsidRPr="00224E7B" w14:paraId="4E6B0767" w14:textId="77777777"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2EF45445" w14:textId="77777777" w:rsidR="004C2711" w:rsidRPr="00224E7B" w:rsidRDefault="004C2711" w:rsidP="00092F70">
            <w:pPr>
              <w:rPr>
                <w:sz w:val="20"/>
                <w:szCs w:val="20"/>
              </w:rPr>
            </w:pPr>
            <w:r w:rsidRPr="00224E7B">
              <w:rPr>
                <w:sz w:val="20"/>
                <w:szCs w:val="20"/>
              </w:rPr>
              <w:t>PRINCIPALES PRODUCTOS</w:t>
            </w:r>
            <w:r w:rsidR="00FB0AB4">
              <w:rPr>
                <w:sz w:val="20"/>
                <w:szCs w:val="20"/>
              </w:rPr>
              <w:t>/SERVICIOS</w:t>
            </w:r>
          </w:p>
        </w:tc>
        <w:tc>
          <w:tcPr>
            <w:tcW w:w="5984" w:type="dxa"/>
            <w:tcBorders>
              <w:top w:val="single" w:sz="4" w:space="0" w:color="000000"/>
              <w:left w:val="single" w:sz="4" w:space="0" w:color="000000"/>
              <w:bottom w:val="single" w:sz="4" w:space="0" w:color="000000"/>
              <w:right w:val="single" w:sz="4" w:space="0" w:color="000000"/>
            </w:tcBorders>
          </w:tcPr>
          <w:p w14:paraId="6E51AD1C" w14:textId="77777777"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bl>
    <w:p w14:paraId="7B07DA8C" w14:textId="77777777" w:rsidR="004C2711" w:rsidRPr="00224E7B" w:rsidRDefault="003A044F" w:rsidP="004C2711">
      <w:pPr>
        <w:rPr>
          <w:sz w:val="20"/>
          <w:szCs w:val="20"/>
        </w:rPr>
      </w:pPr>
      <w:r>
        <w:rPr>
          <w:sz w:val="20"/>
          <w:szCs w:val="20"/>
        </w:rPr>
        <w:t xml:space="preserve"> </w:t>
      </w:r>
    </w:p>
    <w:p w14:paraId="77582EC8" w14:textId="77777777" w:rsidR="003C1D04" w:rsidRPr="00224E7B" w:rsidRDefault="00A24AC9" w:rsidP="00CA0700">
      <w:pPr>
        <w:numPr>
          <w:ilvl w:val="0"/>
          <w:numId w:val="2"/>
        </w:numPr>
        <w:ind w:left="284" w:hanging="284"/>
        <w:rPr>
          <w:sz w:val="20"/>
          <w:szCs w:val="20"/>
        </w:rPr>
      </w:pPr>
      <w:r>
        <w:rPr>
          <w:b/>
          <w:sz w:val="20"/>
          <w:szCs w:val="20"/>
        </w:rPr>
        <w:t>DATOS DE LA EMPRESA Y/U</w:t>
      </w:r>
      <w:r w:rsidR="003C1D04" w:rsidRPr="00224E7B">
        <w:rPr>
          <w:b/>
          <w:sz w:val="20"/>
          <w:szCs w:val="20"/>
        </w:rPr>
        <w:t xml:space="preserve"> ORGANIZACIÓN ADICIONAL (SOLO APLICA CUANDO M</w:t>
      </w:r>
      <w:r w:rsidR="003E448C">
        <w:rPr>
          <w:b/>
          <w:sz w:val="20"/>
          <w:szCs w:val="20"/>
        </w:rPr>
        <w:t>Á</w:t>
      </w:r>
      <w:r w:rsidR="003C1D04" w:rsidRPr="00224E7B">
        <w:rPr>
          <w:b/>
          <w:sz w:val="20"/>
          <w:szCs w:val="20"/>
        </w:rPr>
        <w:t>S DE UNA EMPRESA PARTICIPA EN EL PROYECTO)</w:t>
      </w:r>
    </w:p>
    <w:p w14:paraId="0D07ADAA" w14:textId="77777777" w:rsidR="003C1D04" w:rsidRPr="00224E7B" w:rsidRDefault="003C1D04" w:rsidP="003C1D04">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tblGrid>
      <w:tr w:rsidR="003C1D04" w:rsidRPr="00224E7B" w14:paraId="5DB92E59" w14:textId="77777777" w:rsidTr="003C1D04">
        <w:tc>
          <w:tcPr>
            <w:tcW w:w="5778" w:type="dxa"/>
            <w:shd w:val="pct10" w:color="auto" w:fill="auto"/>
            <w:hideMark/>
          </w:tcPr>
          <w:p w14:paraId="7A9E01BC" w14:textId="77777777" w:rsidR="003C1D04" w:rsidRPr="00224E7B" w:rsidRDefault="00A907E9" w:rsidP="00092F70">
            <w:pPr>
              <w:rPr>
                <w:sz w:val="20"/>
                <w:szCs w:val="20"/>
              </w:rPr>
            </w:pPr>
            <w:r>
              <w:rPr>
                <w:sz w:val="20"/>
                <w:szCs w:val="20"/>
              </w:rPr>
              <w:t>PARTICIPARÁ</w:t>
            </w:r>
            <w:r w:rsidR="003C1D04" w:rsidRPr="00224E7B">
              <w:rPr>
                <w:sz w:val="20"/>
                <w:szCs w:val="20"/>
              </w:rPr>
              <w:t>N OTRAS EMPRESAS EN ASO</w:t>
            </w:r>
            <w:r w:rsidR="00344A9C" w:rsidRPr="00224E7B">
              <w:rPr>
                <w:sz w:val="20"/>
                <w:szCs w:val="20"/>
              </w:rPr>
              <w:t>CIA</w:t>
            </w:r>
            <w:r w:rsidR="003C1D04" w:rsidRPr="00224E7B">
              <w:rPr>
                <w:sz w:val="20"/>
                <w:szCs w:val="20"/>
              </w:rPr>
              <w:t xml:space="preserve">CIÓN PARA LA ELABORACIÓN DEL PROYECTO </w:t>
            </w:r>
          </w:p>
        </w:tc>
        <w:tc>
          <w:tcPr>
            <w:tcW w:w="1134" w:type="dxa"/>
          </w:tcPr>
          <w:p w14:paraId="1AB5853B" w14:textId="77777777" w:rsidR="003C1D04" w:rsidRPr="00224E7B" w:rsidRDefault="003C1D04" w:rsidP="00092F70">
            <w:pPr>
              <w:rPr>
                <w:sz w:val="20"/>
                <w:szCs w:val="20"/>
              </w:rPr>
            </w:pPr>
            <w:r w:rsidRPr="00224E7B">
              <w:rPr>
                <w:sz w:val="20"/>
                <w:szCs w:val="20"/>
              </w:rPr>
              <w:t>SI</w:t>
            </w:r>
            <w:r w:rsidR="009C0293" w:rsidRPr="00224E7B">
              <w:rPr>
                <w:sz w:val="20"/>
                <w:szCs w:val="20"/>
              </w:rPr>
              <w:fldChar w:fldCharType="begin">
                <w:ffData>
                  <w:name w:val="Casilla1"/>
                  <w:enabled/>
                  <w:calcOnExit w:val="0"/>
                  <w:checkBox>
                    <w:sizeAuto/>
                    <w:default w:val="0"/>
                  </w:checkBox>
                </w:ffData>
              </w:fldChar>
            </w:r>
            <w:bookmarkStart w:id="2" w:name="Casilla1"/>
            <w:r w:rsidRPr="00224E7B">
              <w:rPr>
                <w:sz w:val="20"/>
                <w:szCs w:val="20"/>
              </w:rPr>
              <w:instrText xml:space="preserve"> FORMCHECKBOX </w:instrText>
            </w:r>
            <w:r w:rsidR="006D265B">
              <w:rPr>
                <w:sz w:val="20"/>
                <w:szCs w:val="20"/>
              </w:rPr>
            </w:r>
            <w:r w:rsidR="006D265B">
              <w:rPr>
                <w:sz w:val="20"/>
                <w:szCs w:val="20"/>
              </w:rPr>
              <w:fldChar w:fldCharType="separate"/>
            </w:r>
            <w:r w:rsidR="009C0293" w:rsidRPr="00224E7B">
              <w:rPr>
                <w:sz w:val="20"/>
                <w:szCs w:val="20"/>
              </w:rPr>
              <w:fldChar w:fldCharType="end"/>
            </w:r>
            <w:bookmarkEnd w:id="2"/>
          </w:p>
        </w:tc>
        <w:tc>
          <w:tcPr>
            <w:tcW w:w="1134" w:type="dxa"/>
          </w:tcPr>
          <w:p w14:paraId="40C4ECB2" w14:textId="77777777" w:rsidR="003C1D04" w:rsidRPr="00224E7B" w:rsidRDefault="003C1D04" w:rsidP="00092F70">
            <w:pPr>
              <w:rPr>
                <w:sz w:val="20"/>
                <w:szCs w:val="20"/>
              </w:rPr>
            </w:pPr>
            <w:r w:rsidRPr="00224E7B">
              <w:rPr>
                <w:sz w:val="20"/>
                <w:szCs w:val="20"/>
              </w:rPr>
              <w:t>NO</w:t>
            </w:r>
            <w:r w:rsidR="009C0293" w:rsidRPr="00224E7B">
              <w:rPr>
                <w:sz w:val="20"/>
                <w:szCs w:val="20"/>
              </w:rPr>
              <w:fldChar w:fldCharType="begin">
                <w:ffData>
                  <w:name w:val="Casilla2"/>
                  <w:enabled/>
                  <w:calcOnExit w:val="0"/>
                  <w:checkBox>
                    <w:sizeAuto/>
                    <w:default w:val="0"/>
                  </w:checkBox>
                </w:ffData>
              </w:fldChar>
            </w:r>
            <w:bookmarkStart w:id="3" w:name="Casilla2"/>
            <w:r w:rsidRPr="00224E7B">
              <w:rPr>
                <w:sz w:val="20"/>
                <w:szCs w:val="20"/>
              </w:rPr>
              <w:instrText xml:space="preserve"> FORMCHECKBOX </w:instrText>
            </w:r>
            <w:r w:rsidR="006D265B">
              <w:rPr>
                <w:sz w:val="20"/>
                <w:szCs w:val="20"/>
              </w:rPr>
            </w:r>
            <w:r w:rsidR="006D265B">
              <w:rPr>
                <w:sz w:val="20"/>
                <w:szCs w:val="20"/>
              </w:rPr>
              <w:fldChar w:fldCharType="separate"/>
            </w:r>
            <w:r w:rsidR="009C0293" w:rsidRPr="00224E7B">
              <w:rPr>
                <w:sz w:val="20"/>
                <w:szCs w:val="20"/>
              </w:rPr>
              <w:fldChar w:fldCharType="end"/>
            </w:r>
            <w:bookmarkEnd w:id="3"/>
          </w:p>
        </w:tc>
      </w:tr>
    </w:tbl>
    <w:p w14:paraId="2433E353" w14:textId="77777777" w:rsidR="003C1D04" w:rsidRPr="00224E7B" w:rsidRDefault="003C1D04" w:rsidP="003C1D04">
      <w:pPr>
        <w:ind w:left="284"/>
        <w:rPr>
          <w:sz w:val="20"/>
          <w:szCs w:val="20"/>
        </w:rPr>
      </w:pPr>
    </w:p>
    <w:p w14:paraId="75A4BC91" w14:textId="77777777" w:rsidR="003C1D04" w:rsidRPr="00224E7B" w:rsidRDefault="003C1D04" w:rsidP="003C1D04">
      <w:pPr>
        <w:ind w:left="284"/>
        <w:rPr>
          <w:sz w:val="20"/>
          <w:szCs w:val="20"/>
        </w:rPr>
      </w:pPr>
      <w:r w:rsidRPr="00224E7B">
        <w:rPr>
          <w:sz w:val="20"/>
          <w:szCs w:val="20"/>
        </w:rPr>
        <w:t xml:space="preserve">De ser </w:t>
      </w:r>
      <w:r w:rsidR="00492B7D" w:rsidRPr="00224E7B">
        <w:rPr>
          <w:sz w:val="20"/>
          <w:szCs w:val="20"/>
        </w:rPr>
        <w:t>si</w:t>
      </w:r>
      <w:r w:rsidRPr="00224E7B">
        <w:rPr>
          <w:sz w:val="20"/>
          <w:szCs w:val="20"/>
        </w:rPr>
        <w:t xml:space="preserve"> la respuesta</w:t>
      </w:r>
      <w:r w:rsidR="00344A9C" w:rsidRPr="00224E7B">
        <w:rPr>
          <w:sz w:val="20"/>
          <w:szCs w:val="20"/>
        </w:rPr>
        <w:t>,</w:t>
      </w:r>
      <w:r w:rsidRPr="00224E7B">
        <w:rPr>
          <w:sz w:val="20"/>
          <w:szCs w:val="20"/>
        </w:rPr>
        <w:t xml:space="preserve"> llenar la siguiente información</w:t>
      </w:r>
    </w:p>
    <w:p w14:paraId="4BE30993" w14:textId="618521B4" w:rsidR="003C1D04" w:rsidRPr="00224E7B" w:rsidRDefault="003C1D04" w:rsidP="003C1D04">
      <w:pPr>
        <w:rPr>
          <w:b/>
          <w:sz w:val="20"/>
          <w:szCs w:val="20"/>
        </w:rPr>
      </w:pPr>
      <w:r w:rsidRPr="00224E7B">
        <w:rPr>
          <w:b/>
          <w:sz w:val="20"/>
          <w:szCs w:val="20"/>
        </w:rPr>
        <w:t>Empresa y/</w:t>
      </w:r>
      <w:r w:rsidR="00A24A1B">
        <w:rPr>
          <w:b/>
          <w:sz w:val="20"/>
          <w:szCs w:val="20"/>
        </w:rPr>
        <w:t>u</w:t>
      </w:r>
      <w:r w:rsidRPr="00224E7B">
        <w:rPr>
          <w:b/>
          <w:sz w:val="20"/>
          <w:szCs w:val="20"/>
        </w:rPr>
        <w:t xml:space="preserve"> organización adicional</w:t>
      </w:r>
    </w:p>
    <w:p w14:paraId="5FF332D4" w14:textId="77777777" w:rsidR="003C1D04" w:rsidRPr="00224E7B" w:rsidRDefault="003C1D04" w:rsidP="003C1D04">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492B7D" w:rsidRPr="00224E7B" w14:paraId="42FC0CE0" w14:textId="77777777" w:rsidTr="006073BF">
        <w:tc>
          <w:tcPr>
            <w:tcW w:w="2376" w:type="dxa"/>
            <w:shd w:val="clear" w:color="auto" w:fill="auto"/>
          </w:tcPr>
          <w:p w14:paraId="0FF1D479" w14:textId="77777777" w:rsidR="00492B7D" w:rsidRPr="00224E7B" w:rsidRDefault="00224E7B" w:rsidP="00224E7B">
            <w:pPr>
              <w:rPr>
                <w:b/>
                <w:sz w:val="20"/>
                <w:szCs w:val="20"/>
              </w:rPr>
            </w:pPr>
            <w:r>
              <w:rPr>
                <w:b/>
                <w:sz w:val="20"/>
                <w:szCs w:val="20"/>
              </w:rPr>
              <w:t>Nombre</w:t>
            </w:r>
          </w:p>
        </w:tc>
        <w:tc>
          <w:tcPr>
            <w:tcW w:w="6237" w:type="dxa"/>
            <w:shd w:val="clear" w:color="auto" w:fill="auto"/>
          </w:tcPr>
          <w:p w14:paraId="4B70D72F" w14:textId="77777777" w:rsidR="00492B7D" w:rsidRPr="00224E7B" w:rsidRDefault="00492B7D" w:rsidP="00092F70">
            <w:pPr>
              <w:rPr>
                <w:b/>
                <w:sz w:val="20"/>
                <w:szCs w:val="20"/>
              </w:rPr>
            </w:pPr>
            <w:r w:rsidRPr="00224E7B">
              <w:rPr>
                <w:b/>
                <w:sz w:val="20"/>
                <w:szCs w:val="20"/>
              </w:rPr>
              <w:t>Motivo de la alianza y aporte al proyecto</w:t>
            </w:r>
          </w:p>
        </w:tc>
      </w:tr>
      <w:tr w:rsidR="00492B7D" w:rsidRPr="00224E7B" w14:paraId="25783E40" w14:textId="77777777" w:rsidTr="006073BF">
        <w:tc>
          <w:tcPr>
            <w:tcW w:w="2376" w:type="dxa"/>
            <w:shd w:val="clear" w:color="auto" w:fill="auto"/>
          </w:tcPr>
          <w:p w14:paraId="5A86CF4E" w14:textId="77777777"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bookmarkStart w:id="4" w:name="Texto14"/>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bookmarkEnd w:id="4"/>
          </w:p>
        </w:tc>
        <w:tc>
          <w:tcPr>
            <w:tcW w:w="6237" w:type="dxa"/>
            <w:shd w:val="clear" w:color="auto" w:fill="auto"/>
          </w:tcPr>
          <w:p w14:paraId="00CBCCB0" w14:textId="77777777"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224E7B" w14:paraId="11AE3CF8" w14:textId="77777777" w:rsidTr="006073BF">
        <w:tc>
          <w:tcPr>
            <w:tcW w:w="2376" w:type="dxa"/>
            <w:shd w:val="clear" w:color="auto" w:fill="auto"/>
          </w:tcPr>
          <w:p w14:paraId="10F8ED94" w14:textId="77777777"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14:paraId="38BEFAF4" w14:textId="77777777"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6A5DDE" w14:paraId="09825661" w14:textId="77777777" w:rsidTr="006073BF">
        <w:tc>
          <w:tcPr>
            <w:tcW w:w="2376" w:type="dxa"/>
            <w:shd w:val="clear" w:color="auto" w:fill="auto"/>
          </w:tcPr>
          <w:p w14:paraId="6465BB7A" w14:textId="77777777"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14:paraId="2DD618CE" w14:textId="77777777" w:rsidR="00492B7D" w:rsidRPr="006073BF"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bl>
    <w:p w14:paraId="68387BE9" w14:textId="77777777" w:rsidR="00941F32" w:rsidRDefault="00941F32" w:rsidP="00941F32">
      <w:pPr>
        <w:ind w:left="284"/>
        <w:rPr>
          <w:b/>
          <w:sz w:val="20"/>
          <w:szCs w:val="20"/>
        </w:rPr>
      </w:pPr>
    </w:p>
    <w:p w14:paraId="59F68E15" w14:textId="77777777" w:rsidR="003C1D04" w:rsidRPr="006073BF" w:rsidRDefault="003C1D04" w:rsidP="00CA0700">
      <w:pPr>
        <w:numPr>
          <w:ilvl w:val="0"/>
          <w:numId w:val="2"/>
        </w:numPr>
        <w:ind w:left="284" w:hanging="284"/>
        <w:rPr>
          <w:b/>
          <w:sz w:val="20"/>
          <w:szCs w:val="20"/>
        </w:rPr>
      </w:pPr>
      <w:r w:rsidRPr="006073BF">
        <w:rPr>
          <w:b/>
          <w:sz w:val="20"/>
          <w:szCs w:val="20"/>
        </w:rPr>
        <w:t>DECLARACIÓN DEL PROPONENTE</w:t>
      </w:r>
    </w:p>
    <w:p w14:paraId="62B59FCE" w14:textId="77777777" w:rsidR="003C1D04" w:rsidRPr="006073BF" w:rsidRDefault="003C1D04" w:rsidP="003C1D04">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3C1D04" w:rsidRPr="006A5DDE" w14:paraId="588EE54D" w14:textId="77777777" w:rsidTr="006073BF">
        <w:trPr>
          <w:jc w:val="center"/>
        </w:trPr>
        <w:tc>
          <w:tcPr>
            <w:tcW w:w="8613" w:type="dxa"/>
            <w:shd w:val="clear" w:color="auto" w:fill="auto"/>
          </w:tcPr>
          <w:p w14:paraId="6CC09C6B" w14:textId="6A36A4C0" w:rsidR="003C1D04" w:rsidRPr="006073BF" w:rsidRDefault="00BA63A0" w:rsidP="00CA0700">
            <w:pPr>
              <w:numPr>
                <w:ilvl w:val="0"/>
                <w:numId w:val="3"/>
              </w:numPr>
              <w:overflowPunct w:val="0"/>
              <w:autoSpaceDE w:val="0"/>
              <w:autoSpaceDN w:val="0"/>
              <w:adjustRightInd w:val="0"/>
              <w:textAlignment w:val="baseline"/>
              <w:rPr>
                <w:sz w:val="20"/>
                <w:szCs w:val="20"/>
              </w:rPr>
            </w:pPr>
            <w:r>
              <w:rPr>
                <w:sz w:val="20"/>
                <w:szCs w:val="20"/>
              </w:rPr>
              <w:t>E</w:t>
            </w:r>
            <w:r w:rsidR="00FD3300">
              <w:rPr>
                <w:sz w:val="20"/>
                <w:szCs w:val="20"/>
              </w:rPr>
              <w:t>l</w:t>
            </w:r>
            <w:r w:rsidR="006A4EDF">
              <w:rPr>
                <w:sz w:val="20"/>
                <w:szCs w:val="20"/>
              </w:rPr>
              <w:t xml:space="preserve"> </w:t>
            </w:r>
            <w:r w:rsidR="004D7D45">
              <w:rPr>
                <w:sz w:val="20"/>
                <w:szCs w:val="20"/>
              </w:rPr>
              <w:t xml:space="preserve">proyecto es </w:t>
            </w:r>
            <w:r w:rsidR="00FD3300">
              <w:rPr>
                <w:sz w:val="20"/>
                <w:szCs w:val="20"/>
              </w:rPr>
              <w:t>propio y no se ha</w:t>
            </w:r>
            <w:r w:rsidR="006B7453">
              <w:rPr>
                <w:sz w:val="20"/>
                <w:szCs w:val="20"/>
              </w:rPr>
              <w:t>n cometido</w:t>
            </w:r>
            <w:r w:rsidR="00FD3300">
              <w:rPr>
                <w:sz w:val="20"/>
                <w:szCs w:val="20"/>
              </w:rPr>
              <w:t xml:space="preserve"> </w:t>
            </w:r>
            <w:r w:rsidR="006A4EDF">
              <w:rPr>
                <w:sz w:val="20"/>
                <w:szCs w:val="20"/>
              </w:rPr>
              <w:t>acciones ilegales</w:t>
            </w:r>
            <w:r w:rsidR="00FD3300">
              <w:rPr>
                <w:sz w:val="20"/>
                <w:szCs w:val="20"/>
              </w:rPr>
              <w:t xml:space="preserve"> o</w:t>
            </w:r>
            <w:r w:rsidR="006A4EDF">
              <w:rPr>
                <w:sz w:val="20"/>
                <w:szCs w:val="20"/>
              </w:rPr>
              <w:t xml:space="preserve"> impropias.</w:t>
            </w:r>
          </w:p>
          <w:p w14:paraId="343D9501" w14:textId="77777777" w:rsidR="003C1D04" w:rsidRPr="006073BF" w:rsidRDefault="003C1D04" w:rsidP="006073BF">
            <w:pPr>
              <w:ind w:left="720"/>
              <w:rPr>
                <w:sz w:val="20"/>
                <w:szCs w:val="20"/>
              </w:rPr>
            </w:pPr>
            <w:r w:rsidRPr="006073BF">
              <w:rPr>
                <w:sz w:val="20"/>
                <w:szCs w:val="20"/>
              </w:rPr>
              <w:t>Sí</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009C0293" w:rsidRPr="006073BF">
              <w:rPr>
                <w:rFonts w:cs="Arial"/>
                <w:sz w:val="20"/>
                <w:szCs w:val="20"/>
              </w:rPr>
              <w:fldChar w:fldCharType="end"/>
            </w:r>
          </w:p>
          <w:p w14:paraId="398A2300" w14:textId="77777777"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14:paraId="036D9676" w14:textId="77777777" w:rsidR="003C1D04" w:rsidRPr="006073BF" w:rsidRDefault="003C1D04" w:rsidP="00092F70">
            <w:pPr>
              <w:rPr>
                <w:sz w:val="20"/>
                <w:szCs w:val="20"/>
              </w:rPr>
            </w:pPr>
          </w:p>
          <w:p w14:paraId="1E31F015" w14:textId="1E0C891B" w:rsidR="003C1D04" w:rsidRPr="006073BF" w:rsidRDefault="00BA63A0" w:rsidP="00CA0700">
            <w:pPr>
              <w:numPr>
                <w:ilvl w:val="0"/>
                <w:numId w:val="3"/>
              </w:numPr>
              <w:overflowPunct w:val="0"/>
              <w:autoSpaceDE w:val="0"/>
              <w:autoSpaceDN w:val="0"/>
              <w:adjustRightInd w:val="0"/>
              <w:textAlignment w:val="baseline"/>
              <w:rPr>
                <w:sz w:val="20"/>
                <w:szCs w:val="20"/>
              </w:rPr>
            </w:pPr>
            <w:r>
              <w:rPr>
                <w:sz w:val="20"/>
                <w:szCs w:val="20"/>
              </w:rPr>
              <w:t>¿Tiene</w:t>
            </w:r>
            <w:r w:rsidR="003C1D04" w:rsidRPr="006073BF">
              <w:rPr>
                <w:sz w:val="20"/>
                <w:szCs w:val="20"/>
              </w:rPr>
              <w:t xml:space="preserve"> conflictos de intereses</w:t>
            </w:r>
            <w:r>
              <w:rPr>
                <w:sz w:val="20"/>
                <w:szCs w:val="20"/>
              </w:rPr>
              <w:t xml:space="preserve"> </w:t>
            </w:r>
            <w:r w:rsidR="003C1D04" w:rsidRPr="006073BF">
              <w:rPr>
                <w:sz w:val="20"/>
                <w:szCs w:val="20"/>
              </w:rPr>
              <w:t>directo o indirectos</w:t>
            </w:r>
            <w:r w:rsidR="00C04AAE">
              <w:rPr>
                <w:sz w:val="20"/>
                <w:szCs w:val="20"/>
              </w:rPr>
              <w:t xml:space="preserve"> </w:t>
            </w:r>
            <w:r w:rsidR="00024C80" w:rsidRPr="00024C80">
              <w:rPr>
                <w:sz w:val="20"/>
                <w:szCs w:val="20"/>
              </w:rPr>
              <w:t xml:space="preserve">con el </w:t>
            </w:r>
            <w:proofErr w:type="gramStart"/>
            <w:r w:rsidR="00024C80" w:rsidRPr="00024C80">
              <w:rPr>
                <w:sz w:val="20"/>
                <w:szCs w:val="20"/>
              </w:rPr>
              <w:t>Secretario Nacional</w:t>
            </w:r>
            <w:proofErr w:type="gramEnd"/>
            <w:r w:rsidR="00024C80" w:rsidRPr="00024C80">
              <w:rPr>
                <w:sz w:val="20"/>
                <w:szCs w:val="20"/>
              </w:rPr>
              <w:t xml:space="preserve"> de la SENACYT, con funcionarios de la Dirección de Innovación Empresarial de la SENACYT o con representantes de la Junta Directiva de la CCIAP</w:t>
            </w:r>
            <w:r w:rsidR="00C04AAE">
              <w:rPr>
                <w:sz w:val="20"/>
                <w:szCs w:val="20"/>
              </w:rPr>
              <w:t>?</w:t>
            </w:r>
          </w:p>
          <w:p w14:paraId="7CD4067B" w14:textId="77777777" w:rsidR="003C1D04" w:rsidRPr="006073BF" w:rsidRDefault="003C1D04" w:rsidP="00092F70">
            <w:pPr>
              <w:rPr>
                <w:sz w:val="20"/>
                <w:szCs w:val="20"/>
              </w:rPr>
            </w:pPr>
            <w:r w:rsidRPr="006073BF">
              <w:rPr>
                <w:sz w:val="20"/>
                <w:szCs w:val="20"/>
              </w:rPr>
              <w:tab/>
              <w:t>Sí</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009C0293" w:rsidRPr="006073BF">
              <w:rPr>
                <w:rFonts w:cs="Arial"/>
                <w:sz w:val="20"/>
                <w:szCs w:val="20"/>
              </w:rPr>
              <w:fldChar w:fldCharType="end"/>
            </w:r>
          </w:p>
          <w:p w14:paraId="6D098701" w14:textId="77777777"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14:paraId="218D27FA" w14:textId="3A1FDAA1" w:rsidR="00B83C04" w:rsidRDefault="00BA63A0" w:rsidP="00CA0700">
            <w:pPr>
              <w:numPr>
                <w:ilvl w:val="0"/>
                <w:numId w:val="3"/>
              </w:numPr>
              <w:overflowPunct w:val="0"/>
              <w:autoSpaceDE w:val="0"/>
              <w:autoSpaceDN w:val="0"/>
              <w:adjustRightInd w:val="0"/>
              <w:textAlignment w:val="baseline"/>
              <w:rPr>
                <w:sz w:val="20"/>
                <w:szCs w:val="20"/>
              </w:rPr>
            </w:pPr>
            <w:r>
              <w:rPr>
                <w:sz w:val="20"/>
                <w:szCs w:val="20"/>
              </w:rPr>
              <w:t>E</w:t>
            </w:r>
            <w:r w:rsidR="006A4EDF" w:rsidRPr="00FD3300">
              <w:rPr>
                <w:sz w:val="20"/>
                <w:szCs w:val="20"/>
              </w:rPr>
              <w:t>xiste un</w:t>
            </w:r>
            <w:r w:rsidR="0073655A" w:rsidRPr="00FD3300">
              <w:rPr>
                <w:sz w:val="20"/>
                <w:szCs w:val="20"/>
              </w:rPr>
              <w:t xml:space="preserve"> i</w:t>
            </w:r>
            <w:r w:rsidR="00224E7B" w:rsidRPr="00FD3300">
              <w:rPr>
                <w:sz w:val="20"/>
                <w:szCs w:val="20"/>
              </w:rPr>
              <w:t xml:space="preserve">mpacto </w:t>
            </w:r>
            <w:r w:rsidR="0073655A" w:rsidRPr="00FD3300">
              <w:rPr>
                <w:sz w:val="20"/>
                <w:szCs w:val="20"/>
              </w:rPr>
              <w:t>a</w:t>
            </w:r>
            <w:r w:rsidR="00224E7B" w:rsidRPr="00FD3300">
              <w:rPr>
                <w:sz w:val="20"/>
                <w:szCs w:val="20"/>
              </w:rPr>
              <w:t xml:space="preserve">mbiental </w:t>
            </w:r>
            <w:r w:rsidR="0073655A" w:rsidRPr="00FD3300">
              <w:rPr>
                <w:sz w:val="20"/>
                <w:szCs w:val="20"/>
              </w:rPr>
              <w:t>n</w:t>
            </w:r>
            <w:r w:rsidR="00224E7B" w:rsidRPr="00FD3300">
              <w:rPr>
                <w:sz w:val="20"/>
                <w:szCs w:val="20"/>
              </w:rPr>
              <w:t>ocivo</w:t>
            </w:r>
            <w:r w:rsidR="006A4EDF" w:rsidRPr="00FD3300">
              <w:rPr>
                <w:sz w:val="20"/>
                <w:szCs w:val="20"/>
              </w:rPr>
              <w:t xml:space="preserve"> </w:t>
            </w:r>
            <w:r w:rsidR="0073655A" w:rsidRPr="00FD3300">
              <w:rPr>
                <w:sz w:val="20"/>
                <w:szCs w:val="20"/>
              </w:rPr>
              <w:t>del proyecto</w:t>
            </w:r>
            <w:r w:rsidR="00FD3300">
              <w:rPr>
                <w:sz w:val="20"/>
                <w:szCs w:val="20"/>
              </w:rPr>
              <w:t xml:space="preserve">.  </w:t>
            </w:r>
          </w:p>
          <w:p w14:paraId="3F4369FA" w14:textId="77777777" w:rsidR="003C1D04" w:rsidRPr="00FD3300" w:rsidRDefault="00FD3300" w:rsidP="00B83C04">
            <w:pPr>
              <w:overflowPunct w:val="0"/>
              <w:autoSpaceDE w:val="0"/>
              <w:autoSpaceDN w:val="0"/>
              <w:adjustRightInd w:val="0"/>
              <w:ind w:left="360"/>
              <w:textAlignment w:val="baseline"/>
              <w:rPr>
                <w:sz w:val="20"/>
                <w:szCs w:val="20"/>
              </w:rPr>
            </w:pPr>
            <w:r>
              <w:rPr>
                <w:sz w:val="20"/>
                <w:szCs w:val="20"/>
              </w:rPr>
              <w:t xml:space="preserve">      </w:t>
            </w:r>
            <w:r w:rsidR="003C1D04" w:rsidRPr="00FD3300">
              <w:rPr>
                <w:sz w:val="20"/>
                <w:szCs w:val="20"/>
              </w:rPr>
              <w:t>Sí</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009C0293" w:rsidRPr="00FD3300">
              <w:rPr>
                <w:rFonts w:cs="Arial"/>
                <w:sz w:val="20"/>
                <w:szCs w:val="20"/>
              </w:rPr>
              <w:fldChar w:fldCharType="end"/>
            </w:r>
            <w:r w:rsidR="003C1D04" w:rsidRPr="00FD3300">
              <w:rPr>
                <w:sz w:val="20"/>
                <w:szCs w:val="20"/>
              </w:rPr>
              <w:tab/>
            </w:r>
            <w:r w:rsidR="003C1D04" w:rsidRPr="00FD3300">
              <w:rPr>
                <w:sz w:val="20"/>
                <w:szCs w:val="20"/>
              </w:rPr>
              <w:tab/>
            </w:r>
            <w:r w:rsidR="00B83C04">
              <w:rPr>
                <w:sz w:val="20"/>
                <w:szCs w:val="20"/>
              </w:rPr>
              <w:t xml:space="preserve">                 </w:t>
            </w:r>
            <w:r w:rsidR="003C1D04" w:rsidRPr="00FD3300">
              <w:rPr>
                <w:sz w:val="20"/>
                <w:szCs w:val="20"/>
              </w:rPr>
              <w:t>No</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009C0293" w:rsidRPr="00FD3300">
              <w:rPr>
                <w:rFonts w:cs="Arial"/>
                <w:sz w:val="20"/>
                <w:szCs w:val="20"/>
              </w:rPr>
              <w:fldChar w:fldCharType="end"/>
            </w:r>
          </w:p>
          <w:p w14:paraId="18457297" w14:textId="77777777" w:rsidR="003C1D04" w:rsidRDefault="003C1D04" w:rsidP="005753C4">
            <w:pPr>
              <w:autoSpaceDN w:val="0"/>
              <w:spacing w:beforeLines="40" w:before="96"/>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14:paraId="3B49CB5F" w14:textId="77777777" w:rsidR="00FD3300" w:rsidRDefault="00FD3300" w:rsidP="005753C4">
            <w:pPr>
              <w:autoSpaceDN w:val="0"/>
              <w:spacing w:beforeLines="40" w:before="96"/>
              <w:rPr>
                <w:sz w:val="20"/>
                <w:szCs w:val="20"/>
                <w:bdr w:val="single" w:sz="4" w:space="0" w:color="auto"/>
              </w:rPr>
            </w:pPr>
          </w:p>
          <w:p w14:paraId="190BBE0D" w14:textId="212033B8" w:rsidR="00B83C04" w:rsidRDefault="00BA63A0" w:rsidP="00CA0700">
            <w:pPr>
              <w:numPr>
                <w:ilvl w:val="0"/>
                <w:numId w:val="3"/>
              </w:numPr>
              <w:overflowPunct w:val="0"/>
              <w:autoSpaceDE w:val="0"/>
              <w:autoSpaceDN w:val="0"/>
              <w:adjustRightInd w:val="0"/>
              <w:textAlignment w:val="baseline"/>
              <w:rPr>
                <w:sz w:val="20"/>
                <w:szCs w:val="20"/>
              </w:rPr>
            </w:pPr>
            <w:r>
              <w:rPr>
                <w:sz w:val="20"/>
                <w:szCs w:val="20"/>
              </w:rPr>
              <w:t>E</w:t>
            </w:r>
            <w:r w:rsidR="00FD3300">
              <w:rPr>
                <w:sz w:val="20"/>
                <w:szCs w:val="20"/>
              </w:rPr>
              <w:t>xiste conflicto del proyecto con principios bioéticos.</w:t>
            </w:r>
          </w:p>
          <w:p w14:paraId="7286B796" w14:textId="77777777" w:rsidR="00FD3300" w:rsidRPr="00FD3300" w:rsidRDefault="00B83C04" w:rsidP="00B83C04">
            <w:pPr>
              <w:overflowPunct w:val="0"/>
              <w:autoSpaceDE w:val="0"/>
              <w:autoSpaceDN w:val="0"/>
              <w:adjustRightInd w:val="0"/>
              <w:ind w:left="360"/>
              <w:textAlignment w:val="baseline"/>
              <w:rPr>
                <w:sz w:val="20"/>
                <w:szCs w:val="20"/>
              </w:rPr>
            </w:pPr>
            <w:r>
              <w:rPr>
                <w:sz w:val="20"/>
                <w:szCs w:val="20"/>
              </w:rPr>
              <w:t xml:space="preserve">        </w:t>
            </w:r>
            <w:r w:rsidR="00FD3300">
              <w:rPr>
                <w:sz w:val="20"/>
                <w:szCs w:val="20"/>
              </w:rPr>
              <w:t xml:space="preserve"> </w:t>
            </w:r>
            <w:r w:rsidR="00FD3300" w:rsidRPr="00FD3300">
              <w:rPr>
                <w:sz w:val="20"/>
                <w:szCs w:val="20"/>
              </w:rPr>
              <w:t>Sí</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00FD3300" w:rsidRPr="00FD3300">
              <w:rPr>
                <w:rFonts w:cs="Arial"/>
                <w:sz w:val="20"/>
                <w:szCs w:val="20"/>
              </w:rPr>
              <w:fldChar w:fldCharType="end"/>
            </w:r>
            <w:r w:rsidR="00FD3300" w:rsidRPr="00FD3300">
              <w:rPr>
                <w:sz w:val="20"/>
                <w:szCs w:val="20"/>
              </w:rPr>
              <w:tab/>
            </w:r>
            <w:r w:rsidR="00FD3300" w:rsidRPr="00FD3300">
              <w:rPr>
                <w:sz w:val="20"/>
                <w:szCs w:val="20"/>
              </w:rPr>
              <w:tab/>
            </w:r>
            <w:r w:rsidR="00FD3300" w:rsidRPr="00FD3300">
              <w:rPr>
                <w:sz w:val="20"/>
                <w:szCs w:val="20"/>
              </w:rPr>
              <w:tab/>
              <w:t>No</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00FD3300" w:rsidRPr="00FD3300">
              <w:rPr>
                <w:rFonts w:cs="Arial"/>
                <w:sz w:val="20"/>
                <w:szCs w:val="20"/>
              </w:rPr>
              <w:fldChar w:fldCharType="end"/>
            </w:r>
          </w:p>
          <w:p w14:paraId="353DDE8B" w14:textId="77777777" w:rsidR="00FD3300" w:rsidRDefault="00FD3300" w:rsidP="005753C4">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14:paraId="218F4773" w14:textId="77777777" w:rsidR="00990F34" w:rsidRDefault="00990F34" w:rsidP="005753C4">
            <w:pPr>
              <w:autoSpaceDN w:val="0"/>
              <w:spacing w:beforeLines="40" w:before="96"/>
              <w:rPr>
                <w:sz w:val="20"/>
                <w:szCs w:val="20"/>
                <w:bdr w:val="single" w:sz="4" w:space="0" w:color="auto"/>
              </w:rPr>
            </w:pPr>
          </w:p>
          <w:p w14:paraId="10B4CF29" w14:textId="3CF35E33" w:rsidR="0077367C" w:rsidRDefault="00BA63A0" w:rsidP="00CA0700">
            <w:pPr>
              <w:numPr>
                <w:ilvl w:val="0"/>
                <w:numId w:val="3"/>
              </w:numPr>
              <w:overflowPunct w:val="0"/>
              <w:autoSpaceDE w:val="0"/>
              <w:autoSpaceDN w:val="0"/>
              <w:adjustRightInd w:val="0"/>
              <w:textAlignment w:val="baseline"/>
              <w:rPr>
                <w:sz w:val="20"/>
                <w:szCs w:val="20"/>
              </w:rPr>
            </w:pPr>
            <w:r>
              <w:rPr>
                <w:sz w:val="20"/>
                <w:szCs w:val="20"/>
              </w:rPr>
              <w:t>Su</w:t>
            </w:r>
            <w:r w:rsidR="00990F34">
              <w:rPr>
                <w:sz w:val="20"/>
                <w:szCs w:val="20"/>
              </w:rPr>
              <w:t xml:space="preserve"> empresa ha ocupado </w:t>
            </w:r>
            <w:r w:rsidR="00981D5F">
              <w:rPr>
                <w:sz w:val="20"/>
                <w:szCs w:val="20"/>
              </w:rPr>
              <w:t xml:space="preserve">alguno </w:t>
            </w:r>
            <w:r w:rsidR="00990F34">
              <w:rPr>
                <w:sz w:val="20"/>
                <w:szCs w:val="20"/>
              </w:rPr>
              <w:t>de l</w:t>
            </w:r>
            <w:r w:rsidR="003A5DCB" w:rsidRPr="003A5DCB">
              <w:rPr>
                <w:sz w:val="20"/>
                <w:szCs w:val="20"/>
              </w:rPr>
              <w:t xml:space="preserve">os tres (3) primeros lugares de premiación en las dos (2) versiones anteriores cronológicamente </w:t>
            </w:r>
            <w:r w:rsidR="00990F34">
              <w:rPr>
                <w:sz w:val="20"/>
                <w:szCs w:val="20"/>
              </w:rPr>
              <w:t>del Premio Nacional a la Innovación Empresarial</w:t>
            </w:r>
            <w:r w:rsidR="0044651C">
              <w:rPr>
                <w:sz w:val="20"/>
                <w:szCs w:val="20"/>
              </w:rPr>
              <w:t xml:space="preserve"> 20</w:t>
            </w:r>
            <w:r>
              <w:rPr>
                <w:sz w:val="20"/>
                <w:szCs w:val="20"/>
              </w:rPr>
              <w:t>2</w:t>
            </w:r>
            <w:r w:rsidR="00981D5F">
              <w:rPr>
                <w:sz w:val="20"/>
                <w:szCs w:val="20"/>
              </w:rPr>
              <w:t>1</w:t>
            </w:r>
            <w:r w:rsidR="0044651C">
              <w:rPr>
                <w:sz w:val="20"/>
                <w:szCs w:val="20"/>
              </w:rPr>
              <w:t>.</w:t>
            </w:r>
          </w:p>
          <w:p w14:paraId="037C1D35" w14:textId="77777777" w:rsidR="003A5DCB" w:rsidRDefault="003A5DCB" w:rsidP="003A5DCB">
            <w:pPr>
              <w:overflowPunct w:val="0"/>
              <w:autoSpaceDE w:val="0"/>
              <w:autoSpaceDN w:val="0"/>
              <w:adjustRightInd w:val="0"/>
              <w:ind w:left="360"/>
              <w:textAlignment w:val="baseline"/>
              <w:rPr>
                <w:sz w:val="20"/>
                <w:szCs w:val="20"/>
              </w:rPr>
            </w:pPr>
          </w:p>
          <w:p w14:paraId="4B792E67" w14:textId="77777777" w:rsidR="0077367C" w:rsidRPr="00FD3300" w:rsidRDefault="0077367C" w:rsidP="0077367C">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Pr="00FD3300">
              <w:rPr>
                <w:rFonts w:cs="Arial"/>
                <w:sz w:val="20"/>
                <w:szCs w:val="20"/>
              </w:rPr>
              <w:fldChar w:fldCharType="end"/>
            </w:r>
          </w:p>
          <w:p w14:paraId="02F60F72" w14:textId="77777777" w:rsidR="0077367C" w:rsidRDefault="0077367C" w:rsidP="0077367C">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14:paraId="34BB3CB7" w14:textId="77777777" w:rsidR="001D4896" w:rsidRDefault="001D4896" w:rsidP="001D4896">
            <w:pPr>
              <w:overflowPunct w:val="0"/>
              <w:autoSpaceDE w:val="0"/>
              <w:autoSpaceDN w:val="0"/>
              <w:adjustRightInd w:val="0"/>
              <w:ind w:left="360"/>
              <w:textAlignment w:val="baseline"/>
              <w:rPr>
                <w:sz w:val="20"/>
                <w:szCs w:val="20"/>
              </w:rPr>
            </w:pPr>
          </w:p>
          <w:p w14:paraId="0E150A15" w14:textId="5112D77C" w:rsidR="001D4896" w:rsidRDefault="00BA63A0" w:rsidP="00CA0700">
            <w:pPr>
              <w:numPr>
                <w:ilvl w:val="0"/>
                <w:numId w:val="3"/>
              </w:numPr>
              <w:overflowPunct w:val="0"/>
              <w:autoSpaceDE w:val="0"/>
              <w:autoSpaceDN w:val="0"/>
              <w:adjustRightInd w:val="0"/>
              <w:textAlignment w:val="baseline"/>
              <w:rPr>
                <w:sz w:val="20"/>
                <w:szCs w:val="20"/>
              </w:rPr>
            </w:pPr>
            <w:r>
              <w:rPr>
                <w:sz w:val="20"/>
                <w:szCs w:val="20"/>
              </w:rPr>
              <w:t>El</w:t>
            </w:r>
            <w:r w:rsidR="001D4896">
              <w:rPr>
                <w:sz w:val="20"/>
                <w:szCs w:val="20"/>
              </w:rPr>
              <w:t xml:space="preserve"> proyecto presentado ha generado ingresos financieros</w:t>
            </w:r>
            <w:r w:rsidR="00990F34">
              <w:rPr>
                <w:sz w:val="20"/>
                <w:szCs w:val="20"/>
              </w:rPr>
              <w:t xml:space="preserve"> y/</w:t>
            </w:r>
            <w:r w:rsidR="004864AA">
              <w:rPr>
                <w:sz w:val="20"/>
                <w:szCs w:val="20"/>
              </w:rPr>
              <w:t xml:space="preserve">o </w:t>
            </w:r>
            <w:r>
              <w:rPr>
                <w:sz w:val="20"/>
                <w:szCs w:val="20"/>
              </w:rPr>
              <w:t xml:space="preserve">cualitativos de </w:t>
            </w:r>
            <w:r w:rsidR="004864AA">
              <w:rPr>
                <w:sz w:val="20"/>
                <w:szCs w:val="20"/>
              </w:rPr>
              <w:t>mejoras en procesos</w:t>
            </w:r>
            <w:r w:rsidR="001D4896">
              <w:rPr>
                <w:sz w:val="20"/>
                <w:szCs w:val="20"/>
              </w:rPr>
              <w:t xml:space="preserve"> a la empresa.</w:t>
            </w:r>
          </w:p>
          <w:p w14:paraId="58308AB0" w14:textId="77777777" w:rsidR="001D4896" w:rsidRPr="00FD3300" w:rsidRDefault="001D4896" w:rsidP="001D4896">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6D265B">
              <w:rPr>
                <w:rFonts w:cs="Arial"/>
                <w:sz w:val="20"/>
                <w:szCs w:val="20"/>
              </w:rPr>
            </w:r>
            <w:r w:rsidR="006D265B">
              <w:rPr>
                <w:rFonts w:cs="Arial"/>
                <w:sz w:val="20"/>
                <w:szCs w:val="20"/>
              </w:rPr>
              <w:fldChar w:fldCharType="separate"/>
            </w:r>
            <w:r w:rsidRPr="00FD3300">
              <w:rPr>
                <w:rFonts w:cs="Arial"/>
                <w:sz w:val="20"/>
                <w:szCs w:val="20"/>
              </w:rPr>
              <w:fldChar w:fldCharType="end"/>
            </w:r>
          </w:p>
          <w:p w14:paraId="59457194" w14:textId="77777777" w:rsidR="001D4896" w:rsidRDefault="001D4896" w:rsidP="001D4896">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14:paraId="58232D54" w14:textId="77777777" w:rsidR="00FD3300" w:rsidRPr="006073BF" w:rsidRDefault="00FD3300" w:rsidP="005753C4">
            <w:pPr>
              <w:autoSpaceDN w:val="0"/>
              <w:spacing w:beforeLines="40" w:before="96"/>
              <w:rPr>
                <w:rFonts w:cs="Arial"/>
                <w:sz w:val="20"/>
                <w:szCs w:val="20"/>
              </w:rPr>
            </w:pPr>
          </w:p>
        </w:tc>
      </w:tr>
    </w:tbl>
    <w:p w14:paraId="7CFFA97D" w14:textId="77777777" w:rsidR="003C1D04" w:rsidRPr="006073BF" w:rsidRDefault="003C1D04" w:rsidP="003C1D04">
      <w:pPr>
        <w:ind w:left="284"/>
        <w:rPr>
          <w:b/>
          <w:sz w:val="20"/>
          <w:szCs w:val="20"/>
        </w:rPr>
      </w:pPr>
    </w:p>
    <w:p w14:paraId="77161D8A" w14:textId="77777777" w:rsidR="003C1D04" w:rsidRPr="006073BF" w:rsidRDefault="003C1D04" w:rsidP="00CA0700">
      <w:pPr>
        <w:numPr>
          <w:ilvl w:val="0"/>
          <w:numId w:val="2"/>
        </w:numPr>
        <w:ind w:left="284" w:hanging="284"/>
        <w:rPr>
          <w:b/>
          <w:sz w:val="20"/>
          <w:szCs w:val="20"/>
        </w:rPr>
      </w:pPr>
      <w:r w:rsidRPr="006073BF">
        <w:rPr>
          <w:b/>
          <w:sz w:val="20"/>
          <w:szCs w:val="20"/>
        </w:rPr>
        <w:t>CERTIFICACIONES</w:t>
      </w:r>
    </w:p>
    <w:p w14:paraId="26781E29" w14:textId="77777777" w:rsidR="003C1D04" w:rsidRPr="006073BF" w:rsidRDefault="003C1D04" w:rsidP="003C1D04">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3C1D04" w:rsidRPr="006A5DDE" w14:paraId="66BEEFBA" w14:textId="77777777" w:rsidTr="00090221">
        <w:trPr>
          <w:trHeight w:val="2291"/>
        </w:trPr>
        <w:tc>
          <w:tcPr>
            <w:tcW w:w="8978" w:type="dxa"/>
            <w:shd w:val="clear" w:color="auto" w:fill="auto"/>
          </w:tcPr>
          <w:p w14:paraId="6929DB71" w14:textId="31079EB0" w:rsidR="003C1D04" w:rsidRDefault="00344A9C" w:rsidP="0096603B">
            <w:pPr>
              <w:jc w:val="both"/>
              <w:rPr>
                <w:sz w:val="20"/>
                <w:szCs w:val="20"/>
              </w:rPr>
            </w:pPr>
            <w:r w:rsidRPr="006073BF">
              <w:rPr>
                <w:sz w:val="20"/>
                <w:szCs w:val="20"/>
              </w:rPr>
              <w:t xml:space="preserve">CON LA ENTREGA DE ESTA </w:t>
            </w:r>
            <w:r w:rsidR="003C1D04" w:rsidRPr="006073BF">
              <w:rPr>
                <w:sz w:val="20"/>
                <w:szCs w:val="20"/>
              </w:rPr>
              <w:t xml:space="preserve">PROPUESTA EL PROPONENTE ACEPTA LA OBLIGACIÓN DE CUMPLIR CON LOS TÉRMINOS </w:t>
            </w:r>
            <w:r w:rsidR="006A4EDF">
              <w:rPr>
                <w:sz w:val="20"/>
                <w:szCs w:val="20"/>
              </w:rPr>
              <w:t xml:space="preserve">DE LA CONVOCATORIA ASI COMO EL REGLAMENTO DEL </w:t>
            </w:r>
            <w:r w:rsidR="00BA63A0">
              <w:rPr>
                <w:sz w:val="20"/>
                <w:szCs w:val="20"/>
              </w:rPr>
              <w:t xml:space="preserve">PROGRAMA </w:t>
            </w:r>
            <w:r w:rsidR="006A4EDF">
              <w:rPr>
                <w:sz w:val="20"/>
                <w:szCs w:val="20"/>
              </w:rPr>
              <w:t xml:space="preserve">PREMIO NACIONAL </w:t>
            </w:r>
            <w:r w:rsidR="0096603B">
              <w:rPr>
                <w:sz w:val="20"/>
                <w:szCs w:val="20"/>
              </w:rPr>
              <w:t xml:space="preserve">A LA </w:t>
            </w:r>
            <w:r w:rsidR="006A4EDF">
              <w:rPr>
                <w:sz w:val="20"/>
                <w:szCs w:val="20"/>
              </w:rPr>
              <w:t>INNOVACION EMPRESARIAL.</w:t>
            </w:r>
          </w:p>
          <w:p w14:paraId="05D46202" w14:textId="77777777" w:rsidR="00711A9C" w:rsidRDefault="00711A9C" w:rsidP="00092F70">
            <w:pPr>
              <w:rPr>
                <w:sz w:val="20"/>
                <w:szCs w:val="20"/>
              </w:rPr>
            </w:pPr>
          </w:p>
          <w:p w14:paraId="3FC0A60B" w14:textId="77777777" w:rsidR="00711A9C" w:rsidRPr="00711A9C" w:rsidRDefault="00711A9C" w:rsidP="00711A9C">
            <w:pPr>
              <w:rPr>
                <w:sz w:val="20"/>
                <w:szCs w:val="20"/>
              </w:rPr>
            </w:pPr>
            <w:r w:rsidRPr="00711A9C">
              <w:rPr>
                <w:sz w:val="20"/>
                <w:szCs w:val="20"/>
              </w:rPr>
              <w:t>Es responsabilidad del proponente y no de la SENACYT</w:t>
            </w:r>
            <w:r>
              <w:rPr>
                <w:sz w:val="20"/>
                <w:szCs w:val="20"/>
              </w:rPr>
              <w:t xml:space="preserve"> ni de la CCIAP,</w:t>
            </w:r>
            <w:r w:rsidRPr="00711A9C">
              <w:rPr>
                <w:sz w:val="20"/>
                <w:szCs w:val="20"/>
              </w:rPr>
              <w:t xml:space="preserve"> asegurarse que los formularios y documentos solicitados estén completos y sean recibidos dentro de los plazos previstos.</w:t>
            </w:r>
          </w:p>
          <w:p w14:paraId="5CAEBA21" w14:textId="77777777" w:rsidR="006A4EDF" w:rsidRPr="006073BF" w:rsidRDefault="006A4EDF" w:rsidP="00092F70">
            <w:pPr>
              <w:rPr>
                <w:sz w:val="20"/>
                <w:szCs w:val="20"/>
              </w:rPr>
            </w:pPr>
          </w:p>
          <w:p w14:paraId="36275E6D" w14:textId="77777777" w:rsidR="00D01468" w:rsidRPr="006073BF" w:rsidRDefault="003C1D04" w:rsidP="00CA0700">
            <w:pPr>
              <w:pStyle w:val="Prrafodelista"/>
              <w:numPr>
                <w:ilvl w:val="0"/>
                <w:numId w:val="4"/>
              </w:numPr>
              <w:rPr>
                <w:b/>
                <w:sz w:val="20"/>
                <w:szCs w:val="20"/>
              </w:rPr>
            </w:pPr>
            <w:r w:rsidRPr="006073BF">
              <w:rPr>
                <w:b/>
                <w:sz w:val="20"/>
                <w:szCs w:val="20"/>
              </w:rPr>
              <w:t xml:space="preserve">CERTIFICO QUE LAS DECLARACIONES PRESENTADAS AQUÍ (EXCLUYENDO HIPÓTESIS Y/O OPINIONES CIENTÍFICAS, TÉCNICAS Y DEMÁS) SON VERDADERAS Y ESTÁN COMPLETAS, </w:t>
            </w:r>
          </w:p>
          <w:p w14:paraId="1F5E5EA8" w14:textId="77777777" w:rsidR="003C1D04" w:rsidRPr="006073BF" w:rsidRDefault="003C1D04" w:rsidP="00D01468">
            <w:pPr>
              <w:pStyle w:val="Prrafodelista"/>
              <w:rPr>
                <w:b/>
                <w:sz w:val="20"/>
                <w:szCs w:val="20"/>
              </w:rPr>
            </w:pPr>
            <w:r w:rsidRPr="006073BF">
              <w:rPr>
                <w:b/>
                <w:sz w:val="20"/>
                <w:szCs w:val="20"/>
              </w:rPr>
              <w:t xml:space="preserve">Si </w:t>
            </w:r>
            <w:r w:rsidR="009C0293" w:rsidRPr="006073BF">
              <w:rPr>
                <w:b/>
                <w:sz w:val="20"/>
                <w:szCs w:val="20"/>
              </w:rPr>
              <w:fldChar w:fldCharType="begin">
                <w:ffData>
                  <w:name w:val="Casilla8"/>
                  <w:enabled/>
                  <w:calcOnExit w:val="0"/>
                  <w:checkBox>
                    <w:sizeAuto/>
                    <w:default w:val="0"/>
                    <w:checked w:val="0"/>
                  </w:checkBox>
                </w:ffData>
              </w:fldChar>
            </w:r>
            <w:bookmarkStart w:id="5" w:name="Casilla8"/>
            <w:r w:rsidRPr="006073BF">
              <w:rPr>
                <w:b/>
                <w:sz w:val="20"/>
                <w:szCs w:val="20"/>
              </w:rPr>
              <w:instrText xml:space="preserve"> FORMCHECKBOX </w:instrText>
            </w:r>
            <w:r w:rsidR="006D265B">
              <w:rPr>
                <w:b/>
                <w:sz w:val="20"/>
                <w:szCs w:val="20"/>
              </w:rPr>
            </w:r>
            <w:r w:rsidR="006D265B">
              <w:rPr>
                <w:b/>
                <w:sz w:val="20"/>
                <w:szCs w:val="20"/>
              </w:rPr>
              <w:fldChar w:fldCharType="separate"/>
            </w:r>
            <w:r w:rsidR="009C0293" w:rsidRPr="006073BF">
              <w:rPr>
                <w:b/>
                <w:sz w:val="20"/>
                <w:szCs w:val="20"/>
              </w:rPr>
              <w:fldChar w:fldCharType="end"/>
            </w:r>
            <w:bookmarkEnd w:id="5"/>
            <w:r w:rsidRPr="006073BF">
              <w:rPr>
                <w:b/>
                <w:sz w:val="20"/>
                <w:szCs w:val="20"/>
              </w:rPr>
              <w:t xml:space="preserve">No </w:t>
            </w:r>
            <w:r w:rsidR="009C0293" w:rsidRPr="006073BF">
              <w:rPr>
                <w:b/>
                <w:sz w:val="20"/>
                <w:szCs w:val="20"/>
              </w:rPr>
              <w:fldChar w:fldCharType="begin">
                <w:ffData>
                  <w:name w:val="Casilla9"/>
                  <w:enabled/>
                  <w:calcOnExit w:val="0"/>
                  <w:checkBox>
                    <w:sizeAuto/>
                    <w:default w:val="0"/>
                  </w:checkBox>
                </w:ffData>
              </w:fldChar>
            </w:r>
            <w:bookmarkStart w:id="6" w:name="Casilla9"/>
            <w:r w:rsidRPr="006073BF">
              <w:rPr>
                <w:b/>
                <w:sz w:val="20"/>
                <w:szCs w:val="20"/>
              </w:rPr>
              <w:instrText xml:space="preserve"> FORMCHECKBOX </w:instrText>
            </w:r>
            <w:r w:rsidR="006D265B">
              <w:rPr>
                <w:b/>
                <w:sz w:val="20"/>
                <w:szCs w:val="20"/>
              </w:rPr>
            </w:r>
            <w:r w:rsidR="006D265B">
              <w:rPr>
                <w:b/>
                <w:sz w:val="20"/>
                <w:szCs w:val="20"/>
              </w:rPr>
              <w:fldChar w:fldCharType="separate"/>
            </w:r>
            <w:r w:rsidR="009C0293" w:rsidRPr="006073BF">
              <w:rPr>
                <w:b/>
                <w:sz w:val="20"/>
                <w:szCs w:val="20"/>
              </w:rPr>
              <w:fldChar w:fldCharType="end"/>
            </w:r>
            <w:bookmarkEnd w:id="6"/>
          </w:p>
          <w:p w14:paraId="02620B75" w14:textId="77777777" w:rsidR="00090221" w:rsidRDefault="000429BC" w:rsidP="00090221">
            <w:pPr>
              <w:pStyle w:val="Prrafodelista"/>
              <w:rPr>
                <w:b/>
                <w:sz w:val="20"/>
                <w:szCs w:val="20"/>
              </w:rPr>
            </w:pPr>
            <w:r>
              <w:rPr>
                <w:b/>
                <w:sz w:val="20"/>
                <w:szCs w:val="20"/>
              </w:rPr>
              <w:t>Nombre:</w:t>
            </w:r>
          </w:p>
          <w:p w14:paraId="065E325E" w14:textId="5A9865DE" w:rsidR="003C1D04" w:rsidRPr="006073BF" w:rsidRDefault="00090221" w:rsidP="00090221">
            <w:pPr>
              <w:pStyle w:val="Prrafodelista"/>
              <w:rPr>
                <w:b/>
                <w:sz w:val="20"/>
                <w:szCs w:val="20"/>
              </w:rPr>
            </w:pPr>
            <w:r>
              <w:rPr>
                <w:b/>
                <w:sz w:val="20"/>
                <w:szCs w:val="20"/>
              </w:rPr>
              <w:t>Firma</w:t>
            </w:r>
            <w:r w:rsidR="00A24A1B">
              <w:rPr>
                <w:b/>
                <w:sz w:val="20"/>
                <w:szCs w:val="20"/>
              </w:rPr>
              <w:t xml:space="preserve"> legal</w:t>
            </w:r>
            <w:r>
              <w:rPr>
                <w:b/>
                <w:sz w:val="20"/>
                <w:szCs w:val="20"/>
              </w:rPr>
              <w:t xml:space="preserve">: </w:t>
            </w:r>
          </w:p>
        </w:tc>
      </w:tr>
    </w:tbl>
    <w:p w14:paraId="45FFB084" w14:textId="77777777" w:rsidR="00A22274" w:rsidRDefault="00A22274" w:rsidP="003C1D04">
      <w:pPr>
        <w:rPr>
          <w:sz w:val="20"/>
          <w:szCs w:val="20"/>
        </w:rPr>
      </w:pPr>
    </w:p>
    <w:p w14:paraId="7D238F77" w14:textId="77777777" w:rsidR="00C26D92" w:rsidRPr="006073BF" w:rsidRDefault="00C26D92" w:rsidP="003C1D0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492B7D" w14:paraId="3C5311BA" w14:textId="77777777" w:rsidTr="006073BF">
        <w:tc>
          <w:tcPr>
            <w:tcW w:w="8978" w:type="dxa"/>
            <w:shd w:val="clear" w:color="auto" w:fill="8DB3E2"/>
          </w:tcPr>
          <w:p w14:paraId="5843CE6D" w14:textId="77777777" w:rsidR="00492B7D" w:rsidRPr="006073BF" w:rsidRDefault="00492B7D" w:rsidP="006073BF">
            <w:pPr>
              <w:jc w:val="center"/>
              <w:rPr>
                <w:b/>
                <w:sz w:val="20"/>
                <w:szCs w:val="20"/>
              </w:rPr>
            </w:pPr>
            <w:r w:rsidRPr="006073BF">
              <w:rPr>
                <w:b/>
                <w:sz w:val="20"/>
                <w:szCs w:val="20"/>
              </w:rPr>
              <w:t>ANEXO 1</w:t>
            </w:r>
          </w:p>
        </w:tc>
      </w:tr>
      <w:tr w:rsidR="00C26D92" w14:paraId="61B357E1" w14:textId="77777777" w:rsidTr="006073BF">
        <w:tc>
          <w:tcPr>
            <w:tcW w:w="8978" w:type="dxa"/>
            <w:shd w:val="clear" w:color="auto" w:fill="8DB3E2"/>
          </w:tcPr>
          <w:p w14:paraId="59DBD626" w14:textId="77777777" w:rsidR="00C26D92" w:rsidRPr="006073BF" w:rsidRDefault="00C26D92" w:rsidP="006073BF">
            <w:pPr>
              <w:jc w:val="center"/>
              <w:rPr>
                <w:b/>
                <w:sz w:val="20"/>
                <w:szCs w:val="20"/>
              </w:rPr>
            </w:pPr>
          </w:p>
        </w:tc>
      </w:tr>
      <w:tr w:rsidR="00492B7D" w14:paraId="6C55C7A6" w14:textId="77777777" w:rsidTr="006073BF">
        <w:tc>
          <w:tcPr>
            <w:tcW w:w="8978" w:type="dxa"/>
            <w:shd w:val="clear" w:color="auto" w:fill="8DB3E2"/>
          </w:tcPr>
          <w:p w14:paraId="383F380B" w14:textId="77777777" w:rsidR="00492B7D" w:rsidRPr="006073BF" w:rsidRDefault="00492B7D" w:rsidP="00E405E1">
            <w:pPr>
              <w:jc w:val="center"/>
              <w:rPr>
                <w:b/>
                <w:sz w:val="20"/>
                <w:szCs w:val="20"/>
              </w:rPr>
            </w:pPr>
            <w:r w:rsidRPr="006073BF">
              <w:rPr>
                <w:b/>
                <w:sz w:val="20"/>
                <w:szCs w:val="20"/>
              </w:rPr>
              <w:t xml:space="preserve">DESCRIPCIÓN </w:t>
            </w:r>
            <w:r w:rsidR="00D90290">
              <w:rPr>
                <w:b/>
                <w:sz w:val="20"/>
                <w:szCs w:val="20"/>
              </w:rPr>
              <w:t>DE LA INNOVACIÓ</w:t>
            </w:r>
            <w:r w:rsidR="00E405E1">
              <w:rPr>
                <w:b/>
                <w:sz w:val="20"/>
                <w:szCs w:val="20"/>
              </w:rPr>
              <w:t>N</w:t>
            </w:r>
            <w:r w:rsidRPr="006073BF">
              <w:rPr>
                <w:b/>
                <w:sz w:val="20"/>
                <w:szCs w:val="20"/>
              </w:rPr>
              <w:t xml:space="preserve"> (MÁXIMO </w:t>
            </w:r>
            <w:r w:rsidR="00E405E1">
              <w:rPr>
                <w:b/>
                <w:sz w:val="20"/>
                <w:szCs w:val="20"/>
              </w:rPr>
              <w:t>10</w:t>
            </w:r>
            <w:r w:rsidRPr="006073BF">
              <w:rPr>
                <w:b/>
                <w:sz w:val="20"/>
                <w:szCs w:val="20"/>
              </w:rPr>
              <w:t xml:space="preserve"> PÁGINAS)</w:t>
            </w:r>
          </w:p>
        </w:tc>
      </w:tr>
    </w:tbl>
    <w:p w14:paraId="31D91A5A" w14:textId="77777777" w:rsidR="005F5562" w:rsidRPr="00E1540D" w:rsidRDefault="005F5562" w:rsidP="005F5562">
      <w:pPr>
        <w:ind w:left="284"/>
        <w:rPr>
          <w:sz w:val="20"/>
          <w:szCs w:val="20"/>
        </w:rPr>
      </w:pPr>
    </w:p>
    <w:p w14:paraId="70D4A9A9" w14:textId="77777777" w:rsidR="008C4ECA" w:rsidRDefault="007149E3" w:rsidP="00CA0700">
      <w:pPr>
        <w:numPr>
          <w:ilvl w:val="0"/>
          <w:numId w:val="7"/>
        </w:numPr>
        <w:jc w:val="both"/>
        <w:rPr>
          <w:sz w:val="20"/>
          <w:szCs w:val="20"/>
          <w:lang w:val="es-ES_tradnl"/>
        </w:rPr>
      </w:pPr>
      <w:r w:rsidRPr="00E1540D">
        <w:rPr>
          <w:sz w:val="20"/>
          <w:szCs w:val="20"/>
          <w:lang w:val="es-ES_tradnl"/>
        </w:rPr>
        <w:t xml:space="preserve">Describa </w:t>
      </w:r>
      <w:r>
        <w:rPr>
          <w:sz w:val="20"/>
          <w:szCs w:val="20"/>
          <w:lang w:val="es-ES_tradnl"/>
        </w:rPr>
        <w:t>la</w:t>
      </w:r>
      <w:r w:rsidR="000F2C61" w:rsidRPr="00E1540D">
        <w:rPr>
          <w:sz w:val="20"/>
          <w:szCs w:val="20"/>
          <w:lang w:val="es-ES_tradnl"/>
        </w:rPr>
        <w:t xml:space="preserve"> innovación desarrollad</w:t>
      </w:r>
      <w:r w:rsidR="00E1540D">
        <w:rPr>
          <w:sz w:val="20"/>
          <w:szCs w:val="20"/>
          <w:lang w:val="es-ES_tradnl"/>
        </w:rPr>
        <w:t>a</w:t>
      </w:r>
      <w:r w:rsidR="00941F32">
        <w:rPr>
          <w:sz w:val="20"/>
          <w:szCs w:val="20"/>
          <w:lang w:val="es-ES_tradnl"/>
        </w:rPr>
        <w:t>.</w:t>
      </w:r>
    </w:p>
    <w:p w14:paraId="297DB6BA" w14:textId="77777777" w:rsidR="006E464E" w:rsidRDefault="006E464E" w:rsidP="006E464E">
      <w:pPr>
        <w:ind w:left="720"/>
        <w:jc w:val="both"/>
        <w:rPr>
          <w:sz w:val="20"/>
          <w:szCs w:val="20"/>
          <w:lang w:val="es-ES_tradnl"/>
        </w:rPr>
      </w:pPr>
    </w:p>
    <w:p w14:paraId="56D7BAA3" w14:textId="3C1F5FCF" w:rsidR="00CB1CBC" w:rsidRPr="005F32DB" w:rsidRDefault="006E464E" w:rsidP="005F32DB">
      <w:pPr>
        <w:numPr>
          <w:ilvl w:val="1"/>
          <w:numId w:val="7"/>
        </w:numPr>
        <w:jc w:val="both"/>
        <w:rPr>
          <w:color w:val="0D0D0D" w:themeColor="text1" w:themeTint="F2"/>
          <w:sz w:val="20"/>
          <w:szCs w:val="20"/>
        </w:rPr>
      </w:pPr>
      <w:r w:rsidRPr="005F32DB">
        <w:rPr>
          <w:color w:val="0D0D0D" w:themeColor="text1" w:themeTint="F2"/>
          <w:sz w:val="20"/>
          <w:szCs w:val="20"/>
        </w:rPr>
        <w:t>Objetivos</w:t>
      </w:r>
      <w:r w:rsidR="00CB1CBC" w:rsidRPr="005F32DB">
        <w:rPr>
          <w:color w:val="0D0D0D" w:themeColor="text1" w:themeTint="F2"/>
          <w:sz w:val="20"/>
          <w:szCs w:val="20"/>
        </w:rPr>
        <w:t xml:space="preserve"> </w:t>
      </w:r>
      <w:r w:rsidR="00BF7B11" w:rsidRPr="005F32DB">
        <w:rPr>
          <w:color w:val="0D0D0D" w:themeColor="text1" w:themeTint="F2"/>
          <w:sz w:val="20"/>
          <w:szCs w:val="20"/>
        </w:rPr>
        <w:t xml:space="preserve">generales y específicos </w:t>
      </w:r>
    </w:p>
    <w:p w14:paraId="3C7B0431" w14:textId="77B8BE9E" w:rsidR="00BF7B11" w:rsidRPr="005F32DB" w:rsidRDefault="00CB1CBC" w:rsidP="005F32DB">
      <w:pPr>
        <w:numPr>
          <w:ilvl w:val="1"/>
          <w:numId w:val="7"/>
        </w:numPr>
        <w:jc w:val="both"/>
        <w:rPr>
          <w:color w:val="0D0D0D" w:themeColor="text1" w:themeTint="F2"/>
          <w:sz w:val="20"/>
          <w:szCs w:val="20"/>
        </w:rPr>
      </w:pPr>
      <w:r w:rsidRPr="005F32DB">
        <w:rPr>
          <w:color w:val="0D0D0D" w:themeColor="text1" w:themeTint="F2"/>
          <w:sz w:val="20"/>
          <w:szCs w:val="20"/>
        </w:rPr>
        <w:t>Antece</w:t>
      </w:r>
      <w:r w:rsidR="006E464E" w:rsidRPr="005F32DB">
        <w:rPr>
          <w:color w:val="0D0D0D" w:themeColor="text1" w:themeTint="F2"/>
          <w:sz w:val="20"/>
          <w:szCs w:val="20"/>
        </w:rPr>
        <w:t>dentes técnicos y financieros</w:t>
      </w:r>
    </w:p>
    <w:p w14:paraId="3A0D5D4D" w14:textId="5CB8973B" w:rsidR="00CB1CBC" w:rsidRPr="005F32DB" w:rsidRDefault="00676D3E" w:rsidP="005F32DB">
      <w:pPr>
        <w:numPr>
          <w:ilvl w:val="1"/>
          <w:numId w:val="7"/>
        </w:numPr>
        <w:jc w:val="both"/>
        <w:rPr>
          <w:color w:val="0D0D0D" w:themeColor="text1" w:themeTint="F2"/>
          <w:sz w:val="20"/>
          <w:szCs w:val="20"/>
        </w:rPr>
      </w:pPr>
      <w:r w:rsidRPr="005F32DB">
        <w:rPr>
          <w:color w:val="0D0D0D" w:themeColor="text1" w:themeTint="F2"/>
          <w:sz w:val="20"/>
          <w:szCs w:val="20"/>
        </w:rPr>
        <w:t>Proceso de d</w:t>
      </w:r>
      <w:r w:rsidR="006E464E" w:rsidRPr="005F32DB">
        <w:rPr>
          <w:color w:val="0D0D0D" w:themeColor="text1" w:themeTint="F2"/>
          <w:sz w:val="20"/>
          <w:szCs w:val="20"/>
        </w:rPr>
        <w:t>esarrollo de la innovación</w:t>
      </w:r>
      <w:r w:rsidR="00CB1CBC" w:rsidRPr="005F32DB">
        <w:rPr>
          <w:color w:val="0D0D0D" w:themeColor="text1" w:themeTint="F2"/>
          <w:sz w:val="20"/>
          <w:szCs w:val="20"/>
        </w:rPr>
        <w:t xml:space="preserve"> </w:t>
      </w:r>
      <w:r w:rsidR="00BF7B11" w:rsidRPr="005F32DB">
        <w:rPr>
          <w:color w:val="0D0D0D" w:themeColor="text1" w:themeTint="F2"/>
          <w:sz w:val="20"/>
          <w:szCs w:val="20"/>
        </w:rPr>
        <w:t xml:space="preserve">(incluir estudios de mercado que se hayan realizado durante el proceso) </w:t>
      </w:r>
    </w:p>
    <w:p w14:paraId="2DC12ACA" w14:textId="67D4F3AD" w:rsidR="00731AEC" w:rsidRPr="005F32DB" w:rsidRDefault="00731AEC" w:rsidP="005F32DB">
      <w:pPr>
        <w:numPr>
          <w:ilvl w:val="1"/>
          <w:numId w:val="7"/>
        </w:numPr>
        <w:jc w:val="both"/>
        <w:rPr>
          <w:color w:val="0D0D0D" w:themeColor="text1" w:themeTint="F2"/>
          <w:sz w:val="20"/>
          <w:szCs w:val="20"/>
        </w:rPr>
      </w:pPr>
      <w:r w:rsidRPr="005F32DB">
        <w:rPr>
          <w:color w:val="0D0D0D" w:themeColor="text1" w:themeTint="F2"/>
          <w:sz w:val="20"/>
          <w:szCs w:val="20"/>
        </w:rPr>
        <w:t>R</w:t>
      </w:r>
      <w:proofErr w:type="spellStart"/>
      <w:r w:rsidRPr="005F32DB">
        <w:rPr>
          <w:color w:val="0D0D0D" w:themeColor="text1" w:themeTint="F2"/>
          <w:sz w:val="20"/>
          <w:szCs w:val="20"/>
          <w:lang w:val="es-ES_tradnl"/>
        </w:rPr>
        <w:t>iesgos</w:t>
      </w:r>
      <w:proofErr w:type="spellEnd"/>
      <w:r w:rsidRPr="005F32DB">
        <w:rPr>
          <w:color w:val="0D0D0D" w:themeColor="text1" w:themeTint="F2"/>
          <w:sz w:val="20"/>
          <w:szCs w:val="20"/>
          <w:lang w:val="es-ES_tradnl"/>
        </w:rPr>
        <w:t xml:space="preserve"> (técnico</w:t>
      </w:r>
      <w:r w:rsidR="00E713EC" w:rsidRPr="005F32DB">
        <w:rPr>
          <w:color w:val="0D0D0D" w:themeColor="text1" w:themeTint="F2"/>
          <w:sz w:val="20"/>
          <w:szCs w:val="20"/>
          <w:lang w:val="es-ES_tradnl"/>
        </w:rPr>
        <w:t>s</w:t>
      </w:r>
      <w:r w:rsidRPr="005F32DB">
        <w:rPr>
          <w:color w:val="0D0D0D" w:themeColor="text1" w:themeTint="F2"/>
          <w:sz w:val="20"/>
          <w:szCs w:val="20"/>
          <w:lang w:val="es-ES_tradnl"/>
        </w:rPr>
        <w:t>, económico</w:t>
      </w:r>
      <w:r w:rsidR="00E713EC" w:rsidRPr="005F32DB">
        <w:rPr>
          <w:color w:val="0D0D0D" w:themeColor="text1" w:themeTint="F2"/>
          <w:sz w:val="20"/>
          <w:szCs w:val="20"/>
          <w:lang w:val="es-ES_tradnl"/>
        </w:rPr>
        <w:t>s</w:t>
      </w:r>
      <w:r w:rsidRPr="005F32DB">
        <w:rPr>
          <w:color w:val="0D0D0D" w:themeColor="text1" w:themeTint="F2"/>
          <w:sz w:val="20"/>
          <w:szCs w:val="20"/>
          <w:lang w:val="es-ES_tradnl"/>
        </w:rPr>
        <w:t xml:space="preserve">, </w:t>
      </w:r>
      <w:r w:rsidR="00676D3E" w:rsidRPr="005F32DB">
        <w:rPr>
          <w:color w:val="0D0D0D" w:themeColor="text1" w:themeTint="F2"/>
          <w:sz w:val="20"/>
          <w:szCs w:val="20"/>
          <w:lang w:val="es-ES_tradnl"/>
        </w:rPr>
        <w:t xml:space="preserve">sociales, ambientales, </w:t>
      </w:r>
      <w:r w:rsidRPr="005F32DB">
        <w:rPr>
          <w:color w:val="0D0D0D" w:themeColor="text1" w:themeTint="F2"/>
          <w:sz w:val="20"/>
          <w:szCs w:val="20"/>
          <w:lang w:val="es-ES_tradnl"/>
        </w:rPr>
        <w:t xml:space="preserve">otros) asumidos por la empresa </w:t>
      </w:r>
      <w:proofErr w:type="gramStart"/>
      <w:r w:rsidR="00CD6EA9">
        <w:rPr>
          <w:color w:val="0D0D0D" w:themeColor="text1" w:themeTint="F2"/>
          <w:sz w:val="20"/>
          <w:szCs w:val="20"/>
          <w:lang w:val="es-ES_tradnl"/>
        </w:rPr>
        <w:t>al</w:t>
      </w:r>
      <w:r w:rsidRPr="005F32DB">
        <w:rPr>
          <w:color w:val="0D0D0D" w:themeColor="text1" w:themeTint="F2"/>
          <w:sz w:val="20"/>
          <w:szCs w:val="20"/>
          <w:lang w:val="es-ES_tradnl"/>
        </w:rPr>
        <w:t xml:space="preserve">  </w:t>
      </w:r>
      <w:r w:rsidR="00E713EC" w:rsidRPr="005F32DB">
        <w:rPr>
          <w:color w:val="0D0D0D" w:themeColor="text1" w:themeTint="F2"/>
          <w:sz w:val="20"/>
          <w:szCs w:val="20"/>
          <w:lang w:val="es-ES_tradnl"/>
        </w:rPr>
        <w:t>iniciar</w:t>
      </w:r>
      <w:proofErr w:type="gramEnd"/>
      <w:r w:rsidR="00E713EC" w:rsidRPr="005F32DB">
        <w:rPr>
          <w:color w:val="0D0D0D" w:themeColor="text1" w:themeTint="F2"/>
          <w:sz w:val="20"/>
          <w:szCs w:val="20"/>
          <w:lang w:val="es-ES_tradnl"/>
        </w:rPr>
        <w:t xml:space="preserve"> el proceso de </w:t>
      </w:r>
      <w:r w:rsidRPr="005F32DB">
        <w:rPr>
          <w:color w:val="0D0D0D" w:themeColor="text1" w:themeTint="F2"/>
          <w:sz w:val="20"/>
          <w:szCs w:val="20"/>
          <w:lang w:val="es-ES_tradnl"/>
        </w:rPr>
        <w:t>la innovación</w:t>
      </w:r>
    </w:p>
    <w:p w14:paraId="66935CB9" w14:textId="699D70EA" w:rsidR="00CB1CBC" w:rsidRPr="005F32DB" w:rsidRDefault="00CB1CBC" w:rsidP="005F32DB">
      <w:pPr>
        <w:numPr>
          <w:ilvl w:val="1"/>
          <w:numId w:val="7"/>
        </w:numPr>
        <w:jc w:val="both"/>
        <w:rPr>
          <w:color w:val="0D0D0D" w:themeColor="text1" w:themeTint="F2"/>
          <w:sz w:val="20"/>
          <w:szCs w:val="20"/>
        </w:rPr>
      </w:pPr>
      <w:r w:rsidRPr="005F32DB">
        <w:rPr>
          <w:color w:val="0D0D0D" w:themeColor="text1" w:themeTint="F2"/>
          <w:sz w:val="20"/>
          <w:szCs w:val="20"/>
        </w:rPr>
        <w:t xml:space="preserve">Resultados </w:t>
      </w:r>
      <w:r w:rsidR="00676D3E" w:rsidRPr="005F32DB">
        <w:rPr>
          <w:color w:val="0D0D0D" w:themeColor="text1" w:themeTint="F2"/>
          <w:sz w:val="20"/>
          <w:szCs w:val="20"/>
        </w:rPr>
        <w:t xml:space="preserve">medibles </w:t>
      </w:r>
      <w:r w:rsidRPr="005F32DB">
        <w:rPr>
          <w:color w:val="0D0D0D" w:themeColor="text1" w:themeTint="F2"/>
          <w:sz w:val="20"/>
          <w:szCs w:val="20"/>
        </w:rPr>
        <w:t>de la innovación</w:t>
      </w:r>
    </w:p>
    <w:p w14:paraId="3E592124" w14:textId="6F9529B5" w:rsidR="00CB1CBC" w:rsidRPr="005F32DB" w:rsidRDefault="00CB1CBC" w:rsidP="005F32DB">
      <w:pPr>
        <w:numPr>
          <w:ilvl w:val="1"/>
          <w:numId w:val="7"/>
        </w:numPr>
        <w:jc w:val="both"/>
        <w:rPr>
          <w:color w:val="0D0D0D" w:themeColor="text1" w:themeTint="F2"/>
          <w:sz w:val="20"/>
          <w:szCs w:val="20"/>
        </w:rPr>
      </w:pPr>
      <w:r w:rsidRPr="005F32DB">
        <w:rPr>
          <w:color w:val="0D0D0D" w:themeColor="text1" w:themeTint="F2"/>
          <w:sz w:val="20"/>
          <w:szCs w:val="20"/>
        </w:rPr>
        <w:t xml:space="preserve">Impactos </w:t>
      </w:r>
      <w:r w:rsidR="006E464E" w:rsidRPr="005F32DB">
        <w:rPr>
          <w:color w:val="0D0D0D" w:themeColor="text1" w:themeTint="F2"/>
          <w:sz w:val="20"/>
          <w:szCs w:val="20"/>
        </w:rPr>
        <w:t>económicos</w:t>
      </w:r>
      <w:r w:rsidR="00676D3E" w:rsidRPr="005F32DB">
        <w:rPr>
          <w:color w:val="0D0D0D" w:themeColor="text1" w:themeTint="F2"/>
          <w:sz w:val="20"/>
          <w:szCs w:val="20"/>
        </w:rPr>
        <w:t>, sociales y/o ambientales</w:t>
      </w:r>
      <w:r w:rsidR="006E464E" w:rsidRPr="005F32DB">
        <w:rPr>
          <w:color w:val="0D0D0D" w:themeColor="text1" w:themeTint="F2"/>
          <w:sz w:val="20"/>
          <w:szCs w:val="20"/>
        </w:rPr>
        <w:t xml:space="preserve"> de la innovación para </w:t>
      </w:r>
      <w:r w:rsidRPr="005F32DB">
        <w:rPr>
          <w:color w:val="0D0D0D" w:themeColor="text1" w:themeTint="F2"/>
          <w:sz w:val="20"/>
          <w:szCs w:val="20"/>
        </w:rPr>
        <w:t>la empresa</w:t>
      </w:r>
      <w:r w:rsidR="00676D3E" w:rsidRPr="005F32DB">
        <w:rPr>
          <w:color w:val="0D0D0D" w:themeColor="text1" w:themeTint="F2"/>
          <w:sz w:val="20"/>
          <w:szCs w:val="20"/>
        </w:rPr>
        <w:t xml:space="preserve"> y para Panamá. </w:t>
      </w:r>
    </w:p>
    <w:p w14:paraId="7C59262F" w14:textId="77777777" w:rsidR="00731AEC" w:rsidRPr="005F32DB" w:rsidRDefault="00731AEC" w:rsidP="00731AEC">
      <w:pPr>
        <w:ind w:left="2880"/>
        <w:jc w:val="both"/>
        <w:rPr>
          <w:color w:val="0D0D0D" w:themeColor="text1" w:themeTint="F2"/>
          <w:sz w:val="20"/>
          <w:szCs w:val="20"/>
        </w:rPr>
      </w:pPr>
    </w:p>
    <w:p w14:paraId="031ADD8D" w14:textId="390372E2" w:rsidR="00E328AB" w:rsidRPr="005F32DB" w:rsidRDefault="00813D08" w:rsidP="00CA0700">
      <w:pPr>
        <w:numPr>
          <w:ilvl w:val="0"/>
          <w:numId w:val="7"/>
        </w:numPr>
        <w:jc w:val="both"/>
        <w:rPr>
          <w:color w:val="0D0D0D" w:themeColor="text1" w:themeTint="F2"/>
          <w:sz w:val="20"/>
          <w:szCs w:val="20"/>
          <w:lang w:val="es-ES_tradnl"/>
        </w:rPr>
      </w:pPr>
      <w:r w:rsidRPr="005F32DB">
        <w:rPr>
          <w:color w:val="0D0D0D" w:themeColor="text1" w:themeTint="F2"/>
          <w:sz w:val="20"/>
          <w:szCs w:val="20"/>
          <w:lang w:val="es-ES_tradnl"/>
        </w:rPr>
        <w:t>Ind</w:t>
      </w:r>
      <w:r w:rsidR="00941F32" w:rsidRPr="005F32DB">
        <w:rPr>
          <w:color w:val="0D0D0D" w:themeColor="text1" w:themeTint="F2"/>
          <w:sz w:val="20"/>
          <w:szCs w:val="20"/>
          <w:lang w:val="es-ES_tradnl"/>
        </w:rPr>
        <w:t>ique có</w:t>
      </w:r>
      <w:r w:rsidRPr="005F32DB">
        <w:rPr>
          <w:color w:val="0D0D0D" w:themeColor="text1" w:themeTint="F2"/>
          <w:sz w:val="20"/>
          <w:szCs w:val="20"/>
          <w:lang w:val="es-ES_tradnl"/>
        </w:rPr>
        <w:t xml:space="preserve">mo </w:t>
      </w:r>
      <w:r w:rsidR="00E1540D" w:rsidRPr="005F32DB">
        <w:rPr>
          <w:color w:val="0D0D0D" w:themeColor="text1" w:themeTint="F2"/>
          <w:sz w:val="20"/>
          <w:szCs w:val="20"/>
          <w:lang w:val="es-ES_tradnl"/>
        </w:rPr>
        <w:t xml:space="preserve">su innovación </w:t>
      </w:r>
      <w:r w:rsidR="00676D3E" w:rsidRPr="005F32DB">
        <w:rPr>
          <w:color w:val="0D0D0D" w:themeColor="text1" w:themeTint="F2"/>
          <w:sz w:val="20"/>
          <w:szCs w:val="20"/>
          <w:lang w:val="es-ES_tradnl"/>
        </w:rPr>
        <w:t>estuvo basad</w:t>
      </w:r>
      <w:r w:rsidR="005F32DB" w:rsidRPr="005F32DB">
        <w:rPr>
          <w:color w:val="0D0D0D" w:themeColor="text1" w:themeTint="F2"/>
          <w:sz w:val="20"/>
          <w:szCs w:val="20"/>
          <w:lang w:val="es-ES_tradnl"/>
        </w:rPr>
        <w:t>a</w:t>
      </w:r>
      <w:r w:rsidR="00676D3E" w:rsidRPr="005F32DB">
        <w:rPr>
          <w:color w:val="0D0D0D" w:themeColor="text1" w:themeTint="F2"/>
          <w:sz w:val="20"/>
          <w:szCs w:val="20"/>
          <w:lang w:val="es-ES_tradnl"/>
        </w:rPr>
        <w:t xml:space="preserve"> en procesos de investigación que le permitieron compararla y diferenciarla con </w:t>
      </w:r>
      <w:r w:rsidRPr="005F32DB">
        <w:rPr>
          <w:color w:val="0D0D0D" w:themeColor="text1" w:themeTint="F2"/>
          <w:sz w:val="20"/>
          <w:szCs w:val="20"/>
          <w:lang w:val="es-ES_tradnl"/>
        </w:rPr>
        <w:t>soluciones o alternativas que ya estaban disponibles en el mercado a nivel nacional o internacional</w:t>
      </w:r>
      <w:r w:rsidR="00676D3E" w:rsidRPr="005F32DB">
        <w:rPr>
          <w:color w:val="0D0D0D" w:themeColor="text1" w:themeTint="F2"/>
          <w:sz w:val="20"/>
          <w:szCs w:val="20"/>
          <w:lang w:val="es-ES_tradnl"/>
        </w:rPr>
        <w:t xml:space="preserve"> </w:t>
      </w:r>
      <w:r w:rsidR="00E713EC" w:rsidRPr="005F32DB">
        <w:rPr>
          <w:color w:val="0D0D0D" w:themeColor="text1" w:themeTint="F2"/>
          <w:sz w:val="20"/>
          <w:szCs w:val="20"/>
          <w:lang w:val="es-ES_tradnl"/>
        </w:rPr>
        <w:t>en</w:t>
      </w:r>
      <w:r w:rsidR="00676D3E" w:rsidRPr="005F32DB">
        <w:rPr>
          <w:color w:val="0D0D0D" w:themeColor="text1" w:themeTint="F2"/>
          <w:sz w:val="20"/>
          <w:szCs w:val="20"/>
          <w:lang w:val="es-ES_tradnl"/>
        </w:rPr>
        <w:t xml:space="preserve"> la misma temática o sector</w:t>
      </w:r>
      <w:r w:rsidR="00E328AB" w:rsidRPr="005F32DB">
        <w:rPr>
          <w:color w:val="0D0D0D" w:themeColor="text1" w:themeTint="F2"/>
          <w:sz w:val="20"/>
          <w:szCs w:val="20"/>
          <w:lang w:val="es-ES_tradnl"/>
        </w:rPr>
        <w:t>.</w:t>
      </w:r>
      <w:r w:rsidRPr="005F32DB">
        <w:rPr>
          <w:color w:val="0D0D0D" w:themeColor="text1" w:themeTint="F2"/>
          <w:sz w:val="20"/>
          <w:szCs w:val="20"/>
          <w:lang w:val="es-ES_tradnl"/>
        </w:rPr>
        <w:t xml:space="preserve"> </w:t>
      </w:r>
    </w:p>
    <w:p w14:paraId="38B22318" w14:textId="77777777" w:rsidR="00E328AB" w:rsidRPr="005F32DB" w:rsidRDefault="00E328AB" w:rsidP="00905A68">
      <w:pPr>
        <w:pStyle w:val="Prrafodelista"/>
        <w:jc w:val="both"/>
        <w:rPr>
          <w:color w:val="0D0D0D" w:themeColor="text1" w:themeTint="F2"/>
          <w:sz w:val="20"/>
          <w:szCs w:val="20"/>
          <w:lang w:val="es-ES_tradnl"/>
        </w:rPr>
      </w:pPr>
    </w:p>
    <w:p w14:paraId="24F92464" w14:textId="77777777" w:rsidR="00E93823" w:rsidRPr="005F32DB" w:rsidRDefault="000F2C61" w:rsidP="00CA0700">
      <w:pPr>
        <w:numPr>
          <w:ilvl w:val="0"/>
          <w:numId w:val="7"/>
        </w:numPr>
        <w:jc w:val="both"/>
        <w:rPr>
          <w:color w:val="0D0D0D" w:themeColor="text1" w:themeTint="F2"/>
          <w:sz w:val="20"/>
          <w:szCs w:val="20"/>
          <w:lang w:val="es-ES_tradnl"/>
        </w:rPr>
      </w:pPr>
      <w:r w:rsidRPr="005F32DB">
        <w:rPr>
          <w:color w:val="0D0D0D" w:themeColor="text1" w:themeTint="F2"/>
          <w:sz w:val="20"/>
          <w:szCs w:val="20"/>
          <w:lang w:val="es-ES_tradnl"/>
        </w:rPr>
        <w:t>Duración del proceso de innovación</w:t>
      </w:r>
      <w:r w:rsidR="00BB6BBA" w:rsidRPr="005F32DB">
        <w:rPr>
          <w:color w:val="0D0D0D" w:themeColor="text1" w:themeTint="F2"/>
          <w:sz w:val="20"/>
          <w:szCs w:val="20"/>
          <w:lang w:val="es-ES_tradnl"/>
        </w:rPr>
        <w:t>:</w:t>
      </w:r>
      <w:r w:rsidRPr="005F32DB">
        <w:rPr>
          <w:color w:val="0D0D0D" w:themeColor="text1" w:themeTint="F2"/>
          <w:sz w:val="20"/>
          <w:szCs w:val="20"/>
          <w:lang w:val="es-ES_tradnl"/>
        </w:rPr>
        <w:t xml:space="preserve"> </w:t>
      </w:r>
    </w:p>
    <w:p w14:paraId="04F5E48D" w14:textId="77777777" w:rsidR="00E93823" w:rsidRPr="005F32DB" w:rsidRDefault="00E93823" w:rsidP="00905A68">
      <w:pPr>
        <w:pStyle w:val="Prrafodelista"/>
        <w:jc w:val="both"/>
        <w:rPr>
          <w:color w:val="0D0D0D" w:themeColor="text1" w:themeTint="F2"/>
          <w:sz w:val="20"/>
          <w:szCs w:val="20"/>
          <w:lang w:val="es-ES_tradnl"/>
        </w:rPr>
      </w:pPr>
    </w:p>
    <w:p w14:paraId="684DAEFE" w14:textId="486DFA3E" w:rsidR="00E93823" w:rsidRPr="005F32DB" w:rsidRDefault="000F2C61" w:rsidP="00CA0700">
      <w:pPr>
        <w:numPr>
          <w:ilvl w:val="0"/>
          <w:numId w:val="6"/>
        </w:numPr>
        <w:ind w:left="1080"/>
        <w:jc w:val="both"/>
        <w:rPr>
          <w:color w:val="0D0D0D" w:themeColor="text1" w:themeTint="F2"/>
          <w:sz w:val="20"/>
          <w:szCs w:val="20"/>
          <w:lang w:val="es-ES_tradnl"/>
        </w:rPr>
      </w:pPr>
      <w:r w:rsidRPr="005F32DB">
        <w:rPr>
          <w:color w:val="0D0D0D" w:themeColor="text1" w:themeTint="F2"/>
          <w:sz w:val="20"/>
          <w:szCs w:val="20"/>
          <w:lang w:val="es-ES_tradnl"/>
        </w:rPr>
        <w:t xml:space="preserve">Fecha de inicio del </w:t>
      </w:r>
      <w:r w:rsidR="00676D3E" w:rsidRPr="005F32DB">
        <w:rPr>
          <w:color w:val="0D0D0D" w:themeColor="text1" w:themeTint="F2"/>
          <w:sz w:val="20"/>
          <w:szCs w:val="20"/>
          <w:lang w:val="es-ES_tradnl"/>
        </w:rPr>
        <w:t xml:space="preserve">proceso de la </w:t>
      </w:r>
      <w:r w:rsidR="008A53E0" w:rsidRPr="005F32DB">
        <w:rPr>
          <w:color w:val="0D0D0D" w:themeColor="text1" w:themeTint="F2"/>
          <w:sz w:val="20"/>
          <w:szCs w:val="20"/>
          <w:lang w:val="es-ES_tradnl"/>
        </w:rPr>
        <w:t>innovación</w:t>
      </w:r>
    </w:p>
    <w:p w14:paraId="073F21D7" w14:textId="77777777" w:rsidR="00E93823" w:rsidRPr="005F32DB" w:rsidRDefault="00E93823" w:rsidP="00905A68">
      <w:pPr>
        <w:pStyle w:val="Prrafodelista"/>
        <w:ind w:left="360"/>
        <w:jc w:val="both"/>
        <w:rPr>
          <w:color w:val="0D0D0D" w:themeColor="text1" w:themeTint="F2"/>
          <w:sz w:val="20"/>
          <w:szCs w:val="20"/>
          <w:lang w:val="es-ES_tradnl"/>
        </w:rPr>
      </w:pPr>
    </w:p>
    <w:p w14:paraId="1C01E73C" w14:textId="7D751360" w:rsidR="006E464E" w:rsidRPr="005F32DB" w:rsidRDefault="000F2C61" w:rsidP="00CA0700">
      <w:pPr>
        <w:numPr>
          <w:ilvl w:val="0"/>
          <w:numId w:val="6"/>
        </w:numPr>
        <w:ind w:left="1080"/>
        <w:jc w:val="both"/>
        <w:rPr>
          <w:color w:val="0D0D0D" w:themeColor="text1" w:themeTint="F2"/>
          <w:sz w:val="20"/>
          <w:szCs w:val="20"/>
          <w:lang w:val="es-ES_tradnl"/>
        </w:rPr>
      </w:pPr>
      <w:r w:rsidRPr="005F32DB">
        <w:rPr>
          <w:color w:val="0D0D0D" w:themeColor="text1" w:themeTint="F2"/>
          <w:sz w:val="20"/>
          <w:szCs w:val="20"/>
          <w:lang w:val="es-ES_tradnl"/>
        </w:rPr>
        <w:t xml:space="preserve">Fecha de </w:t>
      </w:r>
      <w:r w:rsidR="0073655A" w:rsidRPr="005F32DB">
        <w:rPr>
          <w:color w:val="0D0D0D" w:themeColor="text1" w:themeTint="F2"/>
          <w:sz w:val="20"/>
          <w:szCs w:val="20"/>
          <w:lang w:val="es-ES_tradnl"/>
        </w:rPr>
        <w:t>t</w:t>
      </w:r>
      <w:r w:rsidRPr="005F32DB">
        <w:rPr>
          <w:color w:val="0D0D0D" w:themeColor="text1" w:themeTint="F2"/>
          <w:sz w:val="20"/>
          <w:szCs w:val="20"/>
          <w:lang w:val="es-ES_tradnl"/>
        </w:rPr>
        <w:t xml:space="preserve">erminación del </w:t>
      </w:r>
      <w:r w:rsidR="00676D3E" w:rsidRPr="005F32DB">
        <w:rPr>
          <w:color w:val="0D0D0D" w:themeColor="text1" w:themeTint="F2"/>
          <w:sz w:val="20"/>
          <w:szCs w:val="20"/>
          <w:lang w:val="es-ES_tradnl"/>
        </w:rPr>
        <w:t xml:space="preserve">proceso de la </w:t>
      </w:r>
      <w:r w:rsidR="00BF0ED8" w:rsidRPr="005F32DB">
        <w:rPr>
          <w:color w:val="0D0D0D" w:themeColor="text1" w:themeTint="F2"/>
          <w:sz w:val="20"/>
          <w:szCs w:val="20"/>
          <w:lang w:val="es-ES_tradnl"/>
        </w:rPr>
        <w:t xml:space="preserve">de </w:t>
      </w:r>
      <w:r w:rsidR="008A53E0" w:rsidRPr="005F32DB">
        <w:rPr>
          <w:color w:val="0D0D0D" w:themeColor="text1" w:themeTint="F2"/>
          <w:sz w:val="20"/>
          <w:szCs w:val="20"/>
          <w:lang w:val="es-ES_tradnl"/>
        </w:rPr>
        <w:t>innovación</w:t>
      </w:r>
    </w:p>
    <w:p w14:paraId="1010B022" w14:textId="77777777" w:rsidR="00E93823" w:rsidRPr="005F32DB" w:rsidRDefault="00E93823" w:rsidP="00905A68">
      <w:pPr>
        <w:pStyle w:val="Prrafodelista"/>
        <w:ind w:left="1080"/>
        <w:jc w:val="both"/>
        <w:rPr>
          <w:color w:val="0D0D0D" w:themeColor="text1" w:themeTint="F2"/>
          <w:sz w:val="20"/>
          <w:szCs w:val="20"/>
          <w:lang w:val="es-ES_tradnl"/>
        </w:rPr>
      </w:pPr>
    </w:p>
    <w:p w14:paraId="6B41B8D4" w14:textId="69B41141" w:rsidR="00E93823" w:rsidRPr="005F32DB" w:rsidRDefault="00E93823" w:rsidP="00CA0700">
      <w:pPr>
        <w:numPr>
          <w:ilvl w:val="0"/>
          <w:numId w:val="6"/>
        </w:numPr>
        <w:ind w:left="1080"/>
        <w:jc w:val="both"/>
        <w:rPr>
          <w:color w:val="0D0D0D" w:themeColor="text1" w:themeTint="F2"/>
          <w:sz w:val="20"/>
          <w:szCs w:val="20"/>
          <w:lang w:val="es-ES_tradnl"/>
        </w:rPr>
      </w:pPr>
      <w:r w:rsidRPr="005F32DB">
        <w:rPr>
          <w:color w:val="0D0D0D" w:themeColor="text1" w:themeTint="F2"/>
          <w:sz w:val="20"/>
          <w:szCs w:val="20"/>
          <w:lang w:val="es-ES_tradnl"/>
        </w:rPr>
        <w:t>Fecha en que empezó a recibir retornos económicos</w:t>
      </w:r>
      <w:r w:rsidR="00676D3E" w:rsidRPr="005F32DB">
        <w:rPr>
          <w:color w:val="0D0D0D" w:themeColor="text1" w:themeTint="F2"/>
          <w:sz w:val="20"/>
          <w:szCs w:val="20"/>
          <w:lang w:val="es-ES_tradnl"/>
        </w:rPr>
        <w:t xml:space="preserve"> producto de la salida al mercado de esa innovación </w:t>
      </w:r>
    </w:p>
    <w:p w14:paraId="535C8ADC" w14:textId="77777777" w:rsidR="00481BF8" w:rsidRPr="005F32DB" w:rsidRDefault="00481BF8" w:rsidP="007C70D9">
      <w:pPr>
        <w:jc w:val="both"/>
        <w:rPr>
          <w:color w:val="0D0D0D" w:themeColor="text1" w:themeTint="F2"/>
          <w:sz w:val="20"/>
          <w:szCs w:val="20"/>
          <w:lang w:val="es-ES_tradnl"/>
        </w:rPr>
      </w:pPr>
    </w:p>
    <w:p w14:paraId="2047FEDA" w14:textId="77777777" w:rsidR="00481BF8" w:rsidRPr="005F32DB" w:rsidRDefault="00A70322" w:rsidP="00CA0700">
      <w:pPr>
        <w:numPr>
          <w:ilvl w:val="0"/>
          <w:numId w:val="7"/>
        </w:numPr>
        <w:jc w:val="both"/>
        <w:rPr>
          <w:color w:val="0D0D0D" w:themeColor="text1" w:themeTint="F2"/>
          <w:sz w:val="20"/>
          <w:szCs w:val="20"/>
          <w:lang w:val="es-ES_tradnl"/>
        </w:rPr>
      </w:pPr>
      <w:r w:rsidRPr="005F32DB">
        <w:rPr>
          <w:color w:val="0D0D0D" w:themeColor="text1" w:themeTint="F2"/>
          <w:sz w:val="20"/>
          <w:szCs w:val="20"/>
          <w:lang w:val="es-ES_tradnl"/>
        </w:rPr>
        <w:t>Cuál fue el p</w:t>
      </w:r>
      <w:r w:rsidR="00123D25" w:rsidRPr="005F32DB">
        <w:rPr>
          <w:color w:val="0D0D0D" w:themeColor="text1" w:themeTint="F2"/>
          <w:sz w:val="20"/>
          <w:szCs w:val="20"/>
          <w:lang w:val="es-ES_tradnl"/>
        </w:rPr>
        <w:t xml:space="preserve">resupuesto </w:t>
      </w:r>
      <w:r w:rsidR="00716CC1" w:rsidRPr="005F32DB">
        <w:rPr>
          <w:color w:val="0D0D0D" w:themeColor="text1" w:themeTint="F2"/>
          <w:sz w:val="20"/>
          <w:szCs w:val="20"/>
          <w:lang w:val="es-ES_tradnl"/>
        </w:rPr>
        <w:t xml:space="preserve">para el desarrollo </w:t>
      </w:r>
      <w:r w:rsidR="006E464E" w:rsidRPr="005F32DB">
        <w:rPr>
          <w:color w:val="0D0D0D" w:themeColor="text1" w:themeTint="F2"/>
          <w:sz w:val="20"/>
          <w:szCs w:val="20"/>
          <w:lang w:val="es-ES_tradnl"/>
        </w:rPr>
        <w:t>de la Innovación</w:t>
      </w:r>
    </w:p>
    <w:p w14:paraId="0508BE60" w14:textId="77777777" w:rsidR="006467CD" w:rsidRPr="005F32DB" w:rsidRDefault="006467CD" w:rsidP="006467CD">
      <w:pPr>
        <w:jc w:val="both"/>
        <w:rPr>
          <w:color w:val="0D0D0D" w:themeColor="text1" w:themeTint="F2"/>
          <w:sz w:val="20"/>
          <w:szCs w:val="20"/>
        </w:rPr>
      </w:pPr>
    </w:p>
    <w:p w14:paraId="3B7C1FCC" w14:textId="77777777" w:rsidR="006B6A1F" w:rsidRPr="005F32DB" w:rsidRDefault="006B6A1F" w:rsidP="006467CD">
      <w:pPr>
        <w:jc w:val="both"/>
        <w:rPr>
          <w:color w:val="0D0D0D" w:themeColor="text1" w:themeTint="F2"/>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292"/>
      </w:tblGrid>
      <w:tr w:rsidR="005F32DB" w:rsidRPr="005F32DB" w14:paraId="23A482B0"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shd w:val="pct10" w:color="auto" w:fill="auto"/>
            <w:hideMark/>
          </w:tcPr>
          <w:p w14:paraId="23DCB46C" w14:textId="77777777" w:rsidR="00E1609D" w:rsidRPr="005F32DB" w:rsidRDefault="00E1609D" w:rsidP="008A53E0">
            <w:pPr>
              <w:jc w:val="center"/>
              <w:rPr>
                <w:b/>
                <w:color w:val="0D0D0D" w:themeColor="text1" w:themeTint="F2"/>
                <w:sz w:val="20"/>
                <w:szCs w:val="20"/>
              </w:rPr>
            </w:pPr>
            <w:r w:rsidRPr="005F32DB">
              <w:rPr>
                <w:b/>
                <w:color w:val="0D0D0D" w:themeColor="text1" w:themeTint="F2"/>
                <w:sz w:val="20"/>
                <w:szCs w:val="20"/>
              </w:rPr>
              <w:t>ITEM</w:t>
            </w:r>
          </w:p>
        </w:tc>
        <w:tc>
          <w:tcPr>
            <w:tcW w:w="2292" w:type="dxa"/>
            <w:tcBorders>
              <w:top w:val="single" w:sz="4" w:space="0" w:color="000000"/>
              <w:left w:val="single" w:sz="4" w:space="0" w:color="000000"/>
              <w:bottom w:val="single" w:sz="4" w:space="0" w:color="000000"/>
              <w:right w:val="single" w:sz="4" w:space="0" w:color="000000"/>
            </w:tcBorders>
            <w:shd w:val="pct10" w:color="auto" w:fill="auto"/>
            <w:hideMark/>
          </w:tcPr>
          <w:p w14:paraId="65024882" w14:textId="77777777" w:rsidR="00E1609D" w:rsidRPr="005F32DB" w:rsidRDefault="00B03D95" w:rsidP="008A53E0">
            <w:pPr>
              <w:jc w:val="center"/>
              <w:rPr>
                <w:b/>
                <w:color w:val="0D0D0D" w:themeColor="text1" w:themeTint="F2"/>
                <w:sz w:val="20"/>
                <w:szCs w:val="20"/>
              </w:rPr>
            </w:pPr>
            <w:r w:rsidRPr="005F32DB">
              <w:rPr>
                <w:b/>
                <w:color w:val="0D0D0D" w:themeColor="text1" w:themeTint="F2"/>
                <w:sz w:val="20"/>
                <w:szCs w:val="20"/>
              </w:rPr>
              <w:t>MONTO</w:t>
            </w:r>
            <w:r w:rsidR="00D665CD" w:rsidRPr="005F32DB">
              <w:rPr>
                <w:b/>
                <w:color w:val="0D0D0D" w:themeColor="text1" w:themeTint="F2"/>
                <w:sz w:val="20"/>
                <w:szCs w:val="20"/>
              </w:rPr>
              <w:t xml:space="preserve"> (B/.)</w:t>
            </w:r>
          </w:p>
        </w:tc>
      </w:tr>
      <w:tr w:rsidR="005F32DB" w:rsidRPr="005F32DB" w14:paraId="62777423"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79365D25"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t>Recursos Humanos</w:t>
            </w:r>
          </w:p>
        </w:tc>
        <w:tc>
          <w:tcPr>
            <w:tcW w:w="2292" w:type="dxa"/>
            <w:tcBorders>
              <w:top w:val="single" w:sz="4" w:space="0" w:color="000000"/>
              <w:left w:val="single" w:sz="4" w:space="0" w:color="000000"/>
              <w:bottom w:val="single" w:sz="4" w:space="0" w:color="000000"/>
              <w:right w:val="single" w:sz="4" w:space="0" w:color="000000"/>
            </w:tcBorders>
          </w:tcPr>
          <w:p w14:paraId="35A05206" w14:textId="77777777" w:rsidR="00E1609D" w:rsidRPr="005F32DB" w:rsidRDefault="00E1609D" w:rsidP="006467CD">
            <w:pPr>
              <w:rPr>
                <w:color w:val="0D0D0D" w:themeColor="text1" w:themeTint="F2"/>
                <w:sz w:val="20"/>
                <w:szCs w:val="20"/>
              </w:rPr>
            </w:pPr>
          </w:p>
        </w:tc>
      </w:tr>
      <w:tr w:rsidR="005F32DB" w:rsidRPr="005F32DB" w14:paraId="616A5A7D"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1BAF5941"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t>Gastos de Operación</w:t>
            </w:r>
          </w:p>
        </w:tc>
        <w:tc>
          <w:tcPr>
            <w:tcW w:w="2292" w:type="dxa"/>
            <w:tcBorders>
              <w:top w:val="single" w:sz="4" w:space="0" w:color="000000"/>
              <w:left w:val="single" w:sz="4" w:space="0" w:color="000000"/>
              <w:bottom w:val="single" w:sz="4" w:space="0" w:color="000000"/>
              <w:right w:val="single" w:sz="4" w:space="0" w:color="000000"/>
            </w:tcBorders>
          </w:tcPr>
          <w:p w14:paraId="30FFD3BA" w14:textId="77777777" w:rsidR="00E1609D" w:rsidRPr="005F32DB" w:rsidRDefault="00E1609D" w:rsidP="006467CD">
            <w:pPr>
              <w:rPr>
                <w:color w:val="0D0D0D" w:themeColor="text1" w:themeTint="F2"/>
                <w:sz w:val="20"/>
                <w:szCs w:val="20"/>
              </w:rPr>
            </w:pPr>
          </w:p>
        </w:tc>
      </w:tr>
      <w:tr w:rsidR="005F32DB" w:rsidRPr="005F32DB" w14:paraId="369165A2"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481E5808"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t>Gastos de Mercadeo</w:t>
            </w:r>
          </w:p>
        </w:tc>
        <w:tc>
          <w:tcPr>
            <w:tcW w:w="2292" w:type="dxa"/>
            <w:tcBorders>
              <w:top w:val="single" w:sz="4" w:space="0" w:color="000000"/>
              <w:left w:val="single" w:sz="4" w:space="0" w:color="000000"/>
              <w:bottom w:val="single" w:sz="4" w:space="0" w:color="000000"/>
              <w:right w:val="single" w:sz="4" w:space="0" w:color="000000"/>
            </w:tcBorders>
          </w:tcPr>
          <w:p w14:paraId="4F2416F4" w14:textId="77777777" w:rsidR="00E1609D" w:rsidRPr="005F32DB" w:rsidRDefault="00E1609D" w:rsidP="006467CD">
            <w:pPr>
              <w:rPr>
                <w:color w:val="0D0D0D" w:themeColor="text1" w:themeTint="F2"/>
                <w:sz w:val="20"/>
                <w:szCs w:val="20"/>
              </w:rPr>
            </w:pPr>
          </w:p>
        </w:tc>
      </w:tr>
      <w:tr w:rsidR="005F32DB" w:rsidRPr="005F32DB" w14:paraId="64B1764C"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02F4CD46" w14:textId="0F846A08" w:rsidR="00E1609D" w:rsidRPr="005F32DB" w:rsidRDefault="00E1609D" w:rsidP="006467CD">
            <w:pPr>
              <w:rPr>
                <w:color w:val="0D0D0D" w:themeColor="text1" w:themeTint="F2"/>
                <w:sz w:val="20"/>
                <w:szCs w:val="20"/>
              </w:rPr>
            </w:pPr>
            <w:r w:rsidRPr="005F32DB">
              <w:rPr>
                <w:color w:val="0D0D0D" w:themeColor="text1" w:themeTint="F2"/>
                <w:sz w:val="20"/>
                <w:szCs w:val="20"/>
              </w:rPr>
              <w:t xml:space="preserve">Gastos de Inversión </w:t>
            </w:r>
            <w:r w:rsidR="00676D3E" w:rsidRPr="005F32DB">
              <w:rPr>
                <w:color w:val="0D0D0D" w:themeColor="text1" w:themeTint="F2"/>
                <w:sz w:val="20"/>
                <w:szCs w:val="20"/>
              </w:rPr>
              <w:t xml:space="preserve">en tecnología </w:t>
            </w:r>
          </w:p>
        </w:tc>
        <w:tc>
          <w:tcPr>
            <w:tcW w:w="2292" w:type="dxa"/>
            <w:tcBorders>
              <w:top w:val="single" w:sz="4" w:space="0" w:color="000000"/>
              <w:left w:val="single" w:sz="4" w:space="0" w:color="000000"/>
              <w:bottom w:val="single" w:sz="4" w:space="0" w:color="000000"/>
              <w:right w:val="single" w:sz="4" w:space="0" w:color="000000"/>
            </w:tcBorders>
          </w:tcPr>
          <w:p w14:paraId="0473AC9B" w14:textId="77777777" w:rsidR="00E1609D" w:rsidRPr="005F32DB" w:rsidRDefault="00E1609D" w:rsidP="006467CD">
            <w:pPr>
              <w:rPr>
                <w:color w:val="0D0D0D" w:themeColor="text1" w:themeTint="F2"/>
                <w:sz w:val="20"/>
                <w:szCs w:val="20"/>
              </w:rPr>
            </w:pPr>
          </w:p>
        </w:tc>
      </w:tr>
      <w:tr w:rsidR="005F32DB" w:rsidRPr="005F32DB" w14:paraId="5C63C1A2"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07143717"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t>Capacitación y Entrenamiento</w:t>
            </w:r>
          </w:p>
        </w:tc>
        <w:tc>
          <w:tcPr>
            <w:tcW w:w="2292" w:type="dxa"/>
            <w:tcBorders>
              <w:top w:val="single" w:sz="4" w:space="0" w:color="000000"/>
              <w:left w:val="single" w:sz="4" w:space="0" w:color="000000"/>
              <w:bottom w:val="single" w:sz="4" w:space="0" w:color="000000"/>
              <w:right w:val="single" w:sz="4" w:space="0" w:color="000000"/>
            </w:tcBorders>
          </w:tcPr>
          <w:p w14:paraId="2D9230B8" w14:textId="77777777" w:rsidR="00E1609D" w:rsidRPr="005F32DB" w:rsidRDefault="00E1609D" w:rsidP="006467CD">
            <w:pPr>
              <w:rPr>
                <w:color w:val="0D0D0D" w:themeColor="text1" w:themeTint="F2"/>
                <w:sz w:val="20"/>
                <w:szCs w:val="20"/>
              </w:rPr>
            </w:pPr>
          </w:p>
        </w:tc>
      </w:tr>
      <w:tr w:rsidR="00676D3E" w:rsidRPr="006A5DDE" w14:paraId="6FA57257"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tcPr>
          <w:p w14:paraId="24F7B31D" w14:textId="346DA37F" w:rsidR="00676D3E" w:rsidRPr="00676D3E" w:rsidRDefault="00676D3E" w:rsidP="006467CD">
            <w:pPr>
              <w:rPr>
                <w:color w:val="FF0000"/>
                <w:sz w:val="20"/>
                <w:szCs w:val="20"/>
              </w:rPr>
            </w:pPr>
            <w:r w:rsidRPr="00B32E40">
              <w:rPr>
                <w:sz w:val="20"/>
                <w:szCs w:val="20"/>
              </w:rPr>
              <w:t xml:space="preserve">Otros gastos atribuibles a su proyecto </w:t>
            </w:r>
          </w:p>
        </w:tc>
        <w:tc>
          <w:tcPr>
            <w:tcW w:w="2292" w:type="dxa"/>
            <w:tcBorders>
              <w:top w:val="single" w:sz="4" w:space="0" w:color="000000"/>
              <w:left w:val="single" w:sz="4" w:space="0" w:color="000000"/>
              <w:bottom w:val="single" w:sz="4" w:space="0" w:color="000000"/>
              <w:right w:val="single" w:sz="4" w:space="0" w:color="000000"/>
            </w:tcBorders>
          </w:tcPr>
          <w:p w14:paraId="4D9F3447" w14:textId="77777777" w:rsidR="00676D3E" w:rsidRPr="006467CD" w:rsidRDefault="00676D3E" w:rsidP="006467CD">
            <w:pPr>
              <w:rPr>
                <w:sz w:val="20"/>
                <w:szCs w:val="20"/>
              </w:rPr>
            </w:pPr>
          </w:p>
        </w:tc>
      </w:tr>
      <w:tr w:rsidR="00E1609D" w:rsidRPr="006A5DDE" w14:paraId="1A2929D2"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7A0845EE" w14:textId="77777777" w:rsidR="00E1609D" w:rsidRPr="006467CD" w:rsidRDefault="00E1609D" w:rsidP="006467CD">
            <w:pPr>
              <w:rPr>
                <w:b/>
                <w:sz w:val="20"/>
                <w:szCs w:val="20"/>
              </w:rPr>
            </w:pPr>
            <w:r w:rsidRPr="006467CD">
              <w:rPr>
                <w:b/>
                <w:sz w:val="20"/>
                <w:szCs w:val="20"/>
              </w:rPr>
              <w:t>Total</w:t>
            </w:r>
          </w:p>
        </w:tc>
        <w:tc>
          <w:tcPr>
            <w:tcW w:w="2292" w:type="dxa"/>
            <w:tcBorders>
              <w:top w:val="single" w:sz="4" w:space="0" w:color="000000"/>
              <w:left w:val="single" w:sz="4" w:space="0" w:color="000000"/>
              <w:bottom w:val="single" w:sz="4" w:space="0" w:color="000000"/>
              <w:right w:val="single" w:sz="4" w:space="0" w:color="000000"/>
            </w:tcBorders>
          </w:tcPr>
          <w:p w14:paraId="2A6FB2C0" w14:textId="77777777" w:rsidR="00E1609D" w:rsidRPr="006467CD" w:rsidRDefault="00E1609D" w:rsidP="006467CD">
            <w:pPr>
              <w:rPr>
                <w:sz w:val="20"/>
                <w:szCs w:val="20"/>
              </w:rPr>
            </w:pPr>
          </w:p>
        </w:tc>
      </w:tr>
    </w:tbl>
    <w:p w14:paraId="69BB7EF0" w14:textId="77777777" w:rsidR="00676D3E" w:rsidRPr="00195303" w:rsidRDefault="00676D3E" w:rsidP="00676D3E">
      <w:pPr>
        <w:ind w:left="720"/>
        <w:jc w:val="both"/>
        <w:rPr>
          <w:sz w:val="20"/>
          <w:szCs w:val="20"/>
          <w:lang w:val="es-ES_tradnl"/>
        </w:rPr>
      </w:pPr>
    </w:p>
    <w:p w14:paraId="38362E5D" w14:textId="267E2BAC" w:rsidR="00073E47" w:rsidRPr="00195303" w:rsidRDefault="000F2C61" w:rsidP="00CA0700">
      <w:pPr>
        <w:numPr>
          <w:ilvl w:val="0"/>
          <w:numId w:val="7"/>
        </w:numPr>
        <w:jc w:val="both"/>
        <w:rPr>
          <w:sz w:val="20"/>
          <w:szCs w:val="20"/>
          <w:lang w:val="es-ES_tradnl"/>
        </w:rPr>
      </w:pPr>
      <w:r w:rsidRPr="00195303">
        <w:rPr>
          <w:sz w:val="20"/>
          <w:szCs w:val="20"/>
          <w:lang w:val="es-ES_tradnl"/>
        </w:rPr>
        <w:t>Reconocimientos</w:t>
      </w:r>
      <w:r w:rsidR="00CB1CBC" w:rsidRPr="00195303">
        <w:rPr>
          <w:sz w:val="20"/>
          <w:szCs w:val="20"/>
          <w:lang w:val="es-ES_tradnl"/>
        </w:rPr>
        <w:t xml:space="preserve"> locales,</w:t>
      </w:r>
      <w:r w:rsidRPr="00195303">
        <w:rPr>
          <w:sz w:val="20"/>
          <w:szCs w:val="20"/>
          <w:lang w:val="es-ES_tradnl"/>
        </w:rPr>
        <w:t xml:space="preserve"> nacionales e internacionales </w:t>
      </w:r>
      <w:r w:rsidR="00676D3E" w:rsidRPr="00B32E40">
        <w:rPr>
          <w:sz w:val="20"/>
          <w:szCs w:val="20"/>
          <w:lang w:val="es-ES_tradnl"/>
        </w:rPr>
        <w:t xml:space="preserve">que haya recibido producto de su innovación </w:t>
      </w:r>
    </w:p>
    <w:p w14:paraId="119D6DCB" w14:textId="77777777" w:rsidR="00F832FE" w:rsidRDefault="00F832FE" w:rsidP="00905A68">
      <w:pPr>
        <w:pStyle w:val="Prrafodelista"/>
        <w:jc w:val="both"/>
        <w:rPr>
          <w:sz w:val="20"/>
          <w:szCs w:val="20"/>
          <w:lang w:val="es-ES_tradnl"/>
        </w:rPr>
      </w:pPr>
    </w:p>
    <w:p w14:paraId="5F89CD93" w14:textId="77777777" w:rsidR="008A53E0" w:rsidRPr="008C4ECA" w:rsidRDefault="008A53E0" w:rsidP="00905A68">
      <w:pPr>
        <w:pStyle w:val="Prrafodelista"/>
        <w:jc w:val="both"/>
        <w:rPr>
          <w:sz w:val="20"/>
          <w:szCs w:val="20"/>
          <w:lang w:val="es-ES_tradnl"/>
        </w:rPr>
      </w:pPr>
    </w:p>
    <w:p w14:paraId="44A06F85" w14:textId="77777777" w:rsidR="00F832FE" w:rsidRDefault="00865044" w:rsidP="00CA0700">
      <w:pPr>
        <w:numPr>
          <w:ilvl w:val="0"/>
          <w:numId w:val="7"/>
        </w:numPr>
        <w:jc w:val="both"/>
        <w:rPr>
          <w:sz w:val="20"/>
          <w:szCs w:val="20"/>
          <w:lang w:val="es-ES_tradnl"/>
        </w:rPr>
      </w:pPr>
      <w:r>
        <w:rPr>
          <w:sz w:val="20"/>
          <w:szCs w:val="20"/>
          <w:lang w:val="es-ES_tradnl"/>
        </w:rPr>
        <w:t>Otras informaciones relevantes.</w:t>
      </w:r>
    </w:p>
    <w:p w14:paraId="59E32977" w14:textId="77777777" w:rsidR="00F832FE" w:rsidRDefault="00F832FE" w:rsidP="00F832FE">
      <w:pPr>
        <w:pStyle w:val="Prrafodelista"/>
        <w:rPr>
          <w:sz w:val="20"/>
          <w:szCs w:val="20"/>
          <w:lang w:val="es-ES_tradnl"/>
        </w:rPr>
      </w:pPr>
    </w:p>
    <w:p w14:paraId="7ABAA680" w14:textId="77777777" w:rsidR="004433B5" w:rsidRDefault="004433B5" w:rsidP="00320318">
      <w:pPr>
        <w:rPr>
          <w:b/>
          <w:sz w:val="20"/>
          <w:szCs w:val="20"/>
        </w:rPr>
      </w:pPr>
    </w:p>
    <w:p w14:paraId="65926865" w14:textId="77777777" w:rsidR="00320318" w:rsidRDefault="00320318" w:rsidP="00320318">
      <w:pPr>
        <w:rPr>
          <w:b/>
          <w:sz w:val="20"/>
          <w:szCs w:val="20"/>
        </w:rPr>
      </w:pPr>
      <w:r w:rsidRPr="006073BF">
        <w:rPr>
          <w:b/>
          <w:sz w:val="20"/>
          <w:szCs w:val="20"/>
        </w:rPr>
        <w:t>ANEXOS</w:t>
      </w:r>
      <w:r>
        <w:rPr>
          <w:b/>
          <w:sz w:val="20"/>
          <w:szCs w:val="20"/>
        </w:rPr>
        <w:t xml:space="preserve"> RESTANTES</w:t>
      </w:r>
    </w:p>
    <w:p w14:paraId="3CBBDA1C" w14:textId="77777777" w:rsidR="00320318" w:rsidRPr="007F5CE3" w:rsidRDefault="00320318" w:rsidP="00320318">
      <w:pPr>
        <w:rPr>
          <w:b/>
          <w:sz w:val="20"/>
          <w:szCs w:val="20"/>
        </w:rPr>
      </w:pPr>
    </w:p>
    <w:p w14:paraId="0DAB41D6" w14:textId="77777777" w:rsidR="00CB1CBC" w:rsidRPr="007F5CE3" w:rsidRDefault="00CB1CBC" w:rsidP="00CA0700">
      <w:pPr>
        <w:numPr>
          <w:ilvl w:val="2"/>
          <w:numId w:val="5"/>
        </w:numPr>
        <w:ind w:left="644"/>
        <w:jc w:val="both"/>
        <w:rPr>
          <w:b/>
          <w:sz w:val="20"/>
          <w:szCs w:val="20"/>
        </w:rPr>
      </w:pPr>
      <w:r>
        <w:rPr>
          <w:b/>
          <w:sz w:val="20"/>
          <w:szCs w:val="20"/>
        </w:rPr>
        <w:t xml:space="preserve">ANEXO 2: </w:t>
      </w:r>
      <w:r w:rsidRPr="007F5CE3">
        <w:rPr>
          <w:sz w:val="20"/>
          <w:szCs w:val="20"/>
        </w:rPr>
        <w:t xml:space="preserve">Imágenes de </w:t>
      </w:r>
      <w:r>
        <w:rPr>
          <w:sz w:val="20"/>
          <w:szCs w:val="20"/>
        </w:rPr>
        <w:t>r</w:t>
      </w:r>
      <w:r w:rsidRPr="007F5CE3">
        <w:rPr>
          <w:sz w:val="20"/>
          <w:szCs w:val="20"/>
        </w:rPr>
        <w:t>espaldo con pie de foto (no más de 4 imágenes</w:t>
      </w:r>
      <w:r>
        <w:rPr>
          <w:sz w:val="20"/>
          <w:szCs w:val="20"/>
        </w:rPr>
        <w:t>)</w:t>
      </w:r>
    </w:p>
    <w:p w14:paraId="7E09642A" w14:textId="77777777" w:rsidR="00CB1CBC" w:rsidRPr="007F5CE3" w:rsidRDefault="00CB1CBC" w:rsidP="00CB1CBC">
      <w:pPr>
        <w:jc w:val="both"/>
        <w:rPr>
          <w:b/>
          <w:sz w:val="20"/>
          <w:szCs w:val="20"/>
        </w:rPr>
      </w:pPr>
    </w:p>
    <w:p w14:paraId="49548CA7" w14:textId="6F756C81" w:rsidR="00CB1CBC" w:rsidRPr="00C26D92" w:rsidRDefault="00CB1CBC" w:rsidP="00CA0700">
      <w:pPr>
        <w:numPr>
          <w:ilvl w:val="2"/>
          <w:numId w:val="5"/>
        </w:numPr>
        <w:ind w:left="644"/>
        <w:jc w:val="both"/>
        <w:rPr>
          <w:b/>
          <w:sz w:val="20"/>
          <w:szCs w:val="20"/>
        </w:rPr>
      </w:pPr>
      <w:r>
        <w:rPr>
          <w:b/>
          <w:sz w:val="20"/>
          <w:szCs w:val="20"/>
        </w:rPr>
        <w:t xml:space="preserve">ANEXO 3: </w:t>
      </w:r>
      <w:r w:rsidRPr="007F5CE3">
        <w:rPr>
          <w:sz w:val="20"/>
          <w:szCs w:val="20"/>
        </w:rPr>
        <w:t xml:space="preserve">Documentos </w:t>
      </w:r>
      <w:r>
        <w:rPr>
          <w:sz w:val="20"/>
          <w:szCs w:val="20"/>
        </w:rPr>
        <w:t>l</w:t>
      </w:r>
      <w:r w:rsidRPr="007F5CE3">
        <w:rPr>
          <w:sz w:val="20"/>
          <w:szCs w:val="20"/>
        </w:rPr>
        <w:t xml:space="preserve">egales de </w:t>
      </w:r>
      <w:r>
        <w:rPr>
          <w:sz w:val="20"/>
          <w:szCs w:val="20"/>
        </w:rPr>
        <w:t>r</w:t>
      </w:r>
      <w:r w:rsidRPr="007F5CE3">
        <w:rPr>
          <w:sz w:val="20"/>
          <w:szCs w:val="20"/>
        </w:rPr>
        <w:t>espaldo (Copia del Certificado de Registro Público</w:t>
      </w:r>
      <w:r w:rsidR="00A24AC9">
        <w:rPr>
          <w:sz w:val="20"/>
          <w:szCs w:val="20"/>
        </w:rPr>
        <w:t>,</w:t>
      </w:r>
      <w:r w:rsidR="0096603B">
        <w:rPr>
          <w:sz w:val="20"/>
          <w:szCs w:val="20"/>
        </w:rPr>
        <w:t xml:space="preserve"> </w:t>
      </w:r>
      <w:r w:rsidR="000D585A">
        <w:rPr>
          <w:sz w:val="20"/>
          <w:szCs w:val="20"/>
        </w:rPr>
        <w:t xml:space="preserve">copia del </w:t>
      </w:r>
      <w:r w:rsidR="0096603B">
        <w:rPr>
          <w:sz w:val="20"/>
          <w:szCs w:val="20"/>
        </w:rPr>
        <w:t>A</w:t>
      </w:r>
      <w:r>
        <w:rPr>
          <w:sz w:val="20"/>
          <w:szCs w:val="20"/>
        </w:rPr>
        <w:t xml:space="preserve">viso de </w:t>
      </w:r>
      <w:r w:rsidR="0096603B">
        <w:rPr>
          <w:sz w:val="20"/>
          <w:szCs w:val="20"/>
        </w:rPr>
        <w:t>O</w:t>
      </w:r>
      <w:r>
        <w:rPr>
          <w:sz w:val="20"/>
          <w:szCs w:val="20"/>
        </w:rPr>
        <w:t>peraci</w:t>
      </w:r>
      <w:r w:rsidR="0096603B">
        <w:rPr>
          <w:sz w:val="20"/>
          <w:szCs w:val="20"/>
        </w:rPr>
        <w:t>ón</w:t>
      </w:r>
      <w:r w:rsidRPr="007F5CE3">
        <w:rPr>
          <w:sz w:val="20"/>
          <w:szCs w:val="20"/>
        </w:rPr>
        <w:t xml:space="preserve"> y copia de </w:t>
      </w:r>
      <w:r>
        <w:rPr>
          <w:sz w:val="20"/>
          <w:szCs w:val="20"/>
        </w:rPr>
        <w:t>c</w:t>
      </w:r>
      <w:r w:rsidRPr="007F5CE3">
        <w:rPr>
          <w:sz w:val="20"/>
          <w:szCs w:val="20"/>
        </w:rPr>
        <w:t>édula del Rep</w:t>
      </w:r>
      <w:r w:rsidR="0096603B">
        <w:rPr>
          <w:sz w:val="20"/>
          <w:szCs w:val="20"/>
        </w:rPr>
        <w:t>resentante</w:t>
      </w:r>
      <w:r w:rsidRPr="007F5CE3">
        <w:rPr>
          <w:sz w:val="20"/>
          <w:szCs w:val="20"/>
        </w:rPr>
        <w:t xml:space="preserve"> Legal</w:t>
      </w:r>
      <w:r w:rsidR="0096603B">
        <w:rPr>
          <w:sz w:val="20"/>
          <w:szCs w:val="20"/>
        </w:rPr>
        <w:t xml:space="preserve"> de la empresa proponente</w:t>
      </w:r>
      <w:r w:rsidRPr="007F5CE3">
        <w:rPr>
          <w:sz w:val="20"/>
          <w:szCs w:val="20"/>
        </w:rPr>
        <w:t>)</w:t>
      </w:r>
      <w:r w:rsidR="0096603B">
        <w:rPr>
          <w:sz w:val="20"/>
          <w:szCs w:val="20"/>
        </w:rPr>
        <w:t>.</w:t>
      </w:r>
    </w:p>
    <w:p w14:paraId="4BA4C400" w14:textId="77777777" w:rsidR="00B60F12" w:rsidRDefault="00B60F12">
      <w:pPr>
        <w:rPr>
          <w:b/>
          <w:sz w:val="20"/>
          <w:szCs w:val="20"/>
        </w:rPr>
      </w:pPr>
      <w:r>
        <w:rPr>
          <w:b/>
          <w:sz w:val="20"/>
          <w:szCs w:val="20"/>
        </w:rPr>
        <w:br w:type="page"/>
      </w:r>
    </w:p>
    <w:p w14:paraId="0B000BF8" w14:textId="77777777" w:rsidR="00C26D92" w:rsidRDefault="00C26D92" w:rsidP="00C26D92">
      <w:pPr>
        <w:pStyle w:val="Prrafodelista"/>
        <w:rPr>
          <w:b/>
          <w:sz w:val="20"/>
          <w:szCs w:val="20"/>
        </w:rPr>
      </w:pPr>
    </w:p>
    <w:tbl>
      <w:tblPr>
        <w:tblW w:w="11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0"/>
      </w:tblGrid>
      <w:tr w:rsidR="00676E23" w14:paraId="449FCE6A"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1BD7E603" w14:textId="6E8A864F" w:rsidR="00676E23" w:rsidRDefault="00676E23" w:rsidP="00331C55">
            <w:pPr>
              <w:spacing w:before="40" w:after="40"/>
              <w:ind w:right="901"/>
              <w:jc w:val="center"/>
              <w:rPr>
                <w:b/>
                <w:sz w:val="16"/>
                <w:szCs w:val="16"/>
              </w:rPr>
            </w:pPr>
            <w:r w:rsidRPr="0015341B">
              <w:rPr>
                <w:b/>
                <w:sz w:val="16"/>
                <w:szCs w:val="16"/>
                <w:lang w:val="es-PA"/>
              </w:rPr>
              <w:t xml:space="preserve">TÉRMINOS </w:t>
            </w:r>
            <w:r w:rsidR="00673236">
              <w:rPr>
                <w:b/>
                <w:sz w:val="16"/>
                <w:szCs w:val="16"/>
                <w:lang w:val="es-PA"/>
              </w:rPr>
              <w:t>DE</w:t>
            </w:r>
            <w:r w:rsidR="005C77E4">
              <w:rPr>
                <w:b/>
                <w:sz w:val="16"/>
                <w:szCs w:val="16"/>
                <w:lang w:val="es-PA"/>
              </w:rPr>
              <w:t>L PROGRAMA PREMIO</w:t>
            </w:r>
            <w:r w:rsidRPr="0015341B">
              <w:rPr>
                <w:b/>
                <w:sz w:val="16"/>
                <w:szCs w:val="16"/>
                <w:lang w:val="es-PA"/>
              </w:rPr>
              <w:t xml:space="preserve"> NACIONAL A LA INNOVACIÓN EMPRESARIAL </w:t>
            </w:r>
          </w:p>
        </w:tc>
      </w:tr>
      <w:tr w:rsidR="00676E23" w14:paraId="499C1400"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14:paraId="41BEA3BB" w14:textId="77777777" w:rsidR="00676E23" w:rsidRDefault="00676E23" w:rsidP="00CA0700">
            <w:pPr>
              <w:numPr>
                <w:ilvl w:val="0"/>
                <w:numId w:val="9"/>
              </w:numPr>
              <w:overflowPunct w:val="0"/>
              <w:autoSpaceDE w:val="0"/>
              <w:autoSpaceDN w:val="0"/>
              <w:adjustRightInd w:val="0"/>
              <w:spacing w:before="40" w:after="40"/>
              <w:textAlignment w:val="baseline"/>
              <w:rPr>
                <w:b/>
                <w:caps/>
                <w:sz w:val="13"/>
                <w:szCs w:val="13"/>
              </w:rPr>
            </w:pPr>
            <w:r>
              <w:rPr>
                <w:b/>
                <w:caps/>
                <w:sz w:val="13"/>
                <w:szCs w:val="13"/>
              </w:rPr>
              <w:t>ELEGIBILIDAD DE LA CONVOCATORIA</w:t>
            </w:r>
          </w:p>
        </w:tc>
      </w:tr>
      <w:tr w:rsidR="00676E23" w14:paraId="49BF4E61" w14:textId="77777777" w:rsidTr="0054049F">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14:paraId="03B82064" w14:textId="07984547" w:rsidR="00676E23" w:rsidRPr="00DD1934" w:rsidRDefault="00CE4918" w:rsidP="00DD1934">
            <w:pPr>
              <w:spacing w:before="100" w:beforeAutospacing="1" w:after="100" w:afterAutospacing="1"/>
              <w:rPr>
                <w:rFonts w:cs="Arial"/>
                <w:snapToGrid w:val="0"/>
                <w:sz w:val="14"/>
                <w:szCs w:val="14"/>
                <w:lang w:val="es-PA"/>
              </w:rPr>
            </w:pPr>
            <w:r>
              <w:rPr>
                <w:rFonts w:cs="Arial"/>
                <w:snapToGrid w:val="0"/>
                <w:sz w:val="14"/>
                <w:szCs w:val="14"/>
                <w:lang w:val="es-PA"/>
              </w:rPr>
              <w:t xml:space="preserve">EL </w:t>
            </w:r>
            <w:r w:rsidR="0039796D">
              <w:rPr>
                <w:rFonts w:cs="Arial"/>
                <w:snapToGrid w:val="0"/>
                <w:sz w:val="14"/>
                <w:szCs w:val="14"/>
                <w:lang w:val="es-PA"/>
              </w:rPr>
              <w:t>PROGRAMA</w:t>
            </w:r>
            <w:r w:rsidR="00DD1934" w:rsidRPr="00DD1934">
              <w:rPr>
                <w:rFonts w:cs="Arial"/>
                <w:snapToGrid w:val="0"/>
                <w:sz w:val="14"/>
                <w:szCs w:val="14"/>
                <w:lang w:val="es-PA"/>
              </w:rPr>
              <w:t xml:space="preserve"> </w:t>
            </w:r>
            <w:r w:rsidR="0039796D">
              <w:rPr>
                <w:rFonts w:cs="Arial"/>
                <w:snapToGrid w:val="0"/>
                <w:sz w:val="14"/>
                <w:szCs w:val="14"/>
                <w:lang w:val="es-PA"/>
              </w:rPr>
              <w:t>Premio Nacional a la Innovación Empresarial</w:t>
            </w:r>
            <w:r w:rsidR="00DD1934" w:rsidRPr="00DD1934">
              <w:rPr>
                <w:rFonts w:cs="Arial"/>
                <w:snapToGrid w:val="0"/>
                <w:sz w:val="14"/>
                <w:szCs w:val="14"/>
                <w:lang w:val="es-PA"/>
              </w:rPr>
              <w:t xml:space="preserve"> es de elegibilidad abierta par</w:t>
            </w:r>
            <w:r w:rsidR="0062748B" w:rsidRPr="0015341B">
              <w:rPr>
                <w:rFonts w:cs="Arial"/>
                <w:sz w:val="14"/>
                <w:szCs w:val="14"/>
                <w:lang w:val="es-PA"/>
              </w:rPr>
              <w:t xml:space="preserve">a </w:t>
            </w:r>
            <w:r w:rsidR="0062748B">
              <w:rPr>
                <w:rFonts w:cs="Arial"/>
                <w:sz w:val="14"/>
                <w:szCs w:val="14"/>
                <w:lang w:val="es-PA"/>
              </w:rPr>
              <w:t xml:space="preserve">toda empresa </w:t>
            </w:r>
            <w:r w:rsidR="0062748B" w:rsidRPr="0015341B">
              <w:rPr>
                <w:rFonts w:cs="Arial"/>
                <w:sz w:val="14"/>
                <w:szCs w:val="14"/>
                <w:lang w:val="es-PA"/>
              </w:rPr>
              <w:t>con fines de lucro debidamente registrada</w:t>
            </w:r>
            <w:r w:rsidR="0062748B">
              <w:rPr>
                <w:rFonts w:cs="Arial"/>
                <w:sz w:val="14"/>
                <w:szCs w:val="14"/>
                <w:lang w:val="es-PA"/>
              </w:rPr>
              <w:t xml:space="preserve"> </w:t>
            </w:r>
            <w:r w:rsidR="0062748B" w:rsidRPr="0015341B">
              <w:rPr>
                <w:rFonts w:cs="Arial"/>
                <w:sz w:val="14"/>
                <w:szCs w:val="14"/>
                <w:lang w:val="es-PA"/>
              </w:rPr>
              <w:t>en</w:t>
            </w:r>
            <w:r w:rsidR="0062748B">
              <w:rPr>
                <w:rFonts w:cs="Arial"/>
                <w:sz w:val="14"/>
                <w:szCs w:val="14"/>
                <w:lang w:val="es-PA"/>
              </w:rPr>
              <w:t xml:space="preserve"> </w:t>
            </w:r>
            <w:r w:rsidR="0062748B" w:rsidRPr="0015341B">
              <w:rPr>
                <w:rFonts w:cs="Arial"/>
                <w:sz w:val="14"/>
                <w:szCs w:val="14"/>
                <w:lang w:val="es-PA"/>
              </w:rPr>
              <w:t>Panamá</w:t>
            </w:r>
            <w:r w:rsidR="0062748B">
              <w:rPr>
                <w:rFonts w:cs="Arial"/>
                <w:sz w:val="14"/>
                <w:szCs w:val="14"/>
                <w:lang w:val="es-PA"/>
              </w:rPr>
              <w:t>, que se dedique a actividades económicas legalmente establecidas.</w:t>
            </w:r>
            <w:r w:rsidR="0062748B" w:rsidRPr="0015341B">
              <w:rPr>
                <w:rFonts w:cs="Arial"/>
                <w:sz w:val="14"/>
                <w:szCs w:val="14"/>
                <w:lang w:val="es-PA"/>
              </w:rPr>
              <w:t xml:space="preserve"> </w:t>
            </w:r>
            <w:r w:rsidR="00DD1934" w:rsidRPr="00DD1934">
              <w:rPr>
                <w:rFonts w:cs="Arial"/>
                <w:snapToGrid w:val="0"/>
                <w:sz w:val="14"/>
                <w:szCs w:val="14"/>
                <w:lang w:val="es-PA"/>
              </w:rPr>
              <w:t xml:space="preserve"> </w:t>
            </w:r>
          </w:p>
        </w:tc>
      </w:tr>
      <w:tr w:rsidR="00676E23" w14:paraId="5C6D6FB1" w14:textId="77777777" w:rsidTr="0054049F">
        <w:trPr>
          <w:trHeight w:val="506"/>
          <w:jc w:val="center"/>
        </w:trPr>
        <w:tc>
          <w:tcPr>
            <w:tcW w:w="11340" w:type="dxa"/>
            <w:tcBorders>
              <w:top w:val="single" w:sz="8" w:space="0" w:color="auto"/>
              <w:left w:val="single" w:sz="8" w:space="0" w:color="auto"/>
              <w:bottom w:val="single" w:sz="8" w:space="0" w:color="auto"/>
              <w:right w:val="single" w:sz="8" w:space="0" w:color="auto"/>
            </w:tcBorders>
            <w:hideMark/>
          </w:tcPr>
          <w:p w14:paraId="4B2EC5F7" w14:textId="12FEE70D" w:rsidR="00676E23" w:rsidRDefault="00676E23" w:rsidP="0054049F">
            <w:pPr>
              <w:spacing w:before="40"/>
              <w:jc w:val="both"/>
              <w:rPr>
                <w:sz w:val="14"/>
                <w:szCs w:val="14"/>
              </w:rPr>
            </w:pPr>
            <w:r w:rsidRPr="0015341B">
              <w:rPr>
                <w:sz w:val="14"/>
                <w:szCs w:val="14"/>
                <w:lang w:val="es-PA"/>
              </w:rPr>
              <w:t xml:space="preserve">OBJETIVOS DE LA CONVOCATORIA: </w:t>
            </w:r>
            <w:r w:rsidR="00FF4BD0">
              <w:rPr>
                <w:rFonts w:cs="Arial"/>
                <w:sz w:val="14"/>
                <w:szCs w:val="14"/>
                <w:lang w:val="es-PA"/>
              </w:rPr>
              <w:t>R</w:t>
            </w:r>
            <w:r w:rsidRPr="0015341B">
              <w:rPr>
                <w:rFonts w:cs="Arial"/>
                <w:sz w:val="14"/>
                <w:szCs w:val="14"/>
                <w:lang w:val="es-PA"/>
              </w:rPr>
              <w:t xml:space="preserve">econocer proyectos cuyo principal contenido es una innovación a nivel empresarial en productos, procesos o servicios y está relacionado con apoyar la competitividad del sector empresarial de Panamá.    </w:t>
            </w:r>
          </w:p>
        </w:tc>
      </w:tr>
      <w:tr w:rsidR="00676E23" w14:paraId="01705BDF" w14:textId="77777777" w:rsidTr="0054049F">
        <w:trPr>
          <w:trHeight w:val="337"/>
          <w:jc w:val="center"/>
        </w:trPr>
        <w:tc>
          <w:tcPr>
            <w:tcW w:w="11340" w:type="dxa"/>
            <w:tcBorders>
              <w:top w:val="single" w:sz="8" w:space="0" w:color="auto"/>
              <w:left w:val="single" w:sz="8" w:space="0" w:color="auto"/>
              <w:bottom w:val="single" w:sz="8" w:space="0" w:color="auto"/>
              <w:right w:val="single" w:sz="8" w:space="0" w:color="auto"/>
            </w:tcBorders>
          </w:tcPr>
          <w:p w14:paraId="426AF052" w14:textId="77777777" w:rsidR="00BF58A3" w:rsidRDefault="006257F5" w:rsidP="006257F5">
            <w:pPr>
              <w:spacing w:before="40"/>
              <w:rPr>
                <w:sz w:val="14"/>
                <w:szCs w:val="14"/>
              </w:rPr>
            </w:pPr>
            <w:r>
              <w:rPr>
                <w:sz w:val="14"/>
                <w:szCs w:val="14"/>
              </w:rPr>
              <w:t xml:space="preserve">ELEGIBILIDAD DE </w:t>
            </w:r>
            <w:r w:rsidR="00676E23">
              <w:rPr>
                <w:sz w:val="14"/>
                <w:szCs w:val="14"/>
              </w:rPr>
              <w:t>PROYECTOS</w:t>
            </w:r>
            <w:r>
              <w:rPr>
                <w:sz w:val="14"/>
                <w:szCs w:val="14"/>
              </w:rPr>
              <w:t xml:space="preserve">: </w:t>
            </w:r>
          </w:p>
          <w:p w14:paraId="060B0243" w14:textId="77777777" w:rsidR="00BF58A3" w:rsidRDefault="00BF58A3" w:rsidP="00BF58A3">
            <w:pPr>
              <w:pStyle w:val="Prrafodelista"/>
              <w:numPr>
                <w:ilvl w:val="0"/>
                <w:numId w:val="15"/>
              </w:numPr>
              <w:spacing w:before="40"/>
              <w:rPr>
                <w:sz w:val="14"/>
                <w:szCs w:val="14"/>
              </w:rPr>
            </w:pPr>
            <w:r w:rsidRPr="00BF58A3">
              <w:rPr>
                <w:sz w:val="14"/>
                <w:szCs w:val="14"/>
              </w:rPr>
              <w:t>El Programa sujeto del presente reglamento es de elegibilidad abierta para toda empresa con fines de lucro debidamente registrada en Panamá, que se dedique a actividades económicas legalmente establecidas en las normas vigentes.</w:t>
            </w:r>
          </w:p>
          <w:p w14:paraId="4E21DD16" w14:textId="77777777" w:rsidR="00BF58A3" w:rsidRDefault="00BF58A3" w:rsidP="00BF58A3">
            <w:pPr>
              <w:pStyle w:val="Prrafodelista"/>
              <w:numPr>
                <w:ilvl w:val="0"/>
                <w:numId w:val="15"/>
              </w:numPr>
              <w:spacing w:before="40"/>
              <w:rPr>
                <w:sz w:val="14"/>
                <w:szCs w:val="14"/>
              </w:rPr>
            </w:pPr>
            <w:r w:rsidRPr="00BF58A3">
              <w:rPr>
                <w:sz w:val="14"/>
                <w:szCs w:val="14"/>
              </w:rPr>
              <w:t xml:space="preserve">No serán elegibles participantes que hayan sido seleccionados entre los tres (3) primeros lugares de premiación en cualesquiera de las dos (2) versiones anteriores de EL PROGRAMA, cronológicamente. </w:t>
            </w:r>
          </w:p>
          <w:p w14:paraId="6D62C6C5" w14:textId="26F6337C" w:rsidR="00676E23" w:rsidRPr="00BF58A3" w:rsidRDefault="00BF58A3" w:rsidP="00BF58A3">
            <w:pPr>
              <w:pStyle w:val="Prrafodelista"/>
              <w:numPr>
                <w:ilvl w:val="0"/>
                <w:numId w:val="15"/>
              </w:numPr>
              <w:spacing w:before="40"/>
              <w:rPr>
                <w:sz w:val="14"/>
                <w:szCs w:val="14"/>
              </w:rPr>
            </w:pPr>
            <w:r w:rsidRPr="00BF58A3">
              <w:rPr>
                <w:sz w:val="14"/>
                <w:szCs w:val="14"/>
              </w:rPr>
              <w:t>Las propuestas que involucren actividades y/o procedimientos en áreas de Ciencias de la Salud y Biomedicinas, deberán contar con el aval del Comité Nacional de Bioética de la Investigación de Panamá (CNBI).  Una copia del documento que otorgue este Comité deberá anexarse a la propuesta.</w:t>
            </w:r>
          </w:p>
        </w:tc>
      </w:tr>
      <w:tr w:rsidR="00676E23" w14:paraId="4BD4F06E"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14:paraId="4E81277E" w14:textId="77777777" w:rsidR="00676E23" w:rsidRDefault="00676E23" w:rsidP="00CA0700">
            <w:pPr>
              <w:numPr>
                <w:ilvl w:val="0"/>
                <w:numId w:val="9"/>
              </w:numPr>
              <w:overflowPunct w:val="0"/>
              <w:autoSpaceDE w:val="0"/>
              <w:autoSpaceDN w:val="0"/>
              <w:adjustRightInd w:val="0"/>
              <w:spacing w:before="40" w:after="40"/>
              <w:textAlignment w:val="baseline"/>
              <w:rPr>
                <w:b/>
                <w:caps/>
                <w:sz w:val="13"/>
                <w:szCs w:val="13"/>
              </w:rPr>
            </w:pPr>
            <w:r>
              <w:rPr>
                <w:b/>
                <w:caps/>
                <w:sz w:val="13"/>
                <w:szCs w:val="13"/>
              </w:rPr>
              <w:t>CRITERIOS DE SELECCIÓN</w:t>
            </w:r>
          </w:p>
        </w:tc>
      </w:tr>
      <w:tr w:rsidR="00676E23" w14:paraId="4083ADF8"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tcPr>
          <w:p w14:paraId="4318813B" w14:textId="35A613F6" w:rsidR="00CA0700" w:rsidRPr="00555217" w:rsidRDefault="00CA0700" w:rsidP="00CA0700">
            <w:pPr>
              <w:tabs>
                <w:tab w:val="left" w:pos="268"/>
                <w:tab w:val="left" w:pos="535"/>
                <w:tab w:val="left" w:pos="872"/>
                <w:tab w:val="left" w:pos="1197"/>
              </w:tabs>
              <w:jc w:val="both"/>
              <w:rPr>
                <w:sz w:val="14"/>
                <w:szCs w:val="14"/>
              </w:rPr>
            </w:pPr>
            <w:r w:rsidRPr="00555217">
              <w:rPr>
                <w:b/>
                <w:sz w:val="14"/>
                <w:szCs w:val="14"/>
              </w:rPr>
              <w:t xml:space="preserve">Condiciones necesarias. </w:t>
            </w:r>
            <w:r w:rsidRPr="00555217">
              <w:rPr>
                <w:sz w:val="14"/>
                <w:szCs w:val="14"/>
              </w:rPr>
              <w:t>Las Propuestas deben cumplir con las siguientes condiciones:</w:t>
            </w:r>
          </w:p>
          <w:p w14:paraId="1E228309" w14:textId="77777777" w:rsidR="00CA0700" w:rsidRPr="00555217" w:rsidRDefault="00CA0700" w:rsidP="00CA0700">
            <w:pPr>
              <w:tabs>
                <w:tab w:val="left" w:pos="268"/>
                <w:tab w:val="left" w:pos="535"/>
                <w:tab w:val="left" w:pos="872"/>
                <w:tab w:val="left" w:pos="1197"/>
              </w:tabs>
              <w:ind w:left="239"/>
              <w:jc w:val="both"/>
              <w:rPr>
                <w:b/>
                <w:sz w:val="14"/>
                <w:szCs w:val="14"/>
                <w:u w:val="single"/>
                <w:lang w:val="es-PA"/>
              </w:rPr>
            </w:pPr>
          </w:p>
          <w:p w14:paraId="50B9CB30"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 proyecto liderado por una o más empresas con fines de lucro.</w:t>
            </w:r>
          </w:p>
          <w:p w14:paraId="02B4DB97"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 proyecto innovador.</w:t>
            </w:r>
          </w:p>
          <w:p w14:paraId="6F58D997"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 proyecto consistente con los objetivos de EL PROGRAMA.</w:t>
            </w:r>
          </w:p>
          <w:p w14:paraId="3EA0565E"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 proyecto de comprobado éxito dentro del ámbito empresarial.</w:t>
            </w:r>
          </w:p>
          <w:p w14:paraId="281E1CE8"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 proyecto que genere ingresos cuantitativos y/o cualitativos a la empresa.</w:t>
            </w:r>
          </w:p>
          <w:p w14:paraId="2647B212"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una empresa que no se encuentre dentro los (3) primeros lugares de premiación de las dos (2) versiones anteriores del Premio Nacional a la Innovación Empresarial cronológicamente.</w:t>
            </w:r>
          </w:p>
          <w:p w14:paraId="5A7E20AE" w14:textId="77777777" w:rsidR="00CA0700" w:rsidRPr="00555217" w:rsidRDefault="00CA0700" w:rsidP="00CA0700">
            <w:pPr>
              <w:tabs>
                <w:tab w:val="left" w:pos="268"/>
                <w:tab w:val="left" w:pos="535"/>
                <w:tab w:val="left" w:pos="872"/>
                <w:tab w:val="left" w:pos="1197"/>
              </w:tabs>
              <w:ind w:left="239"/>
              <w:jc w:val="both"/>
              <w:rPr>
                <w:b/>
                <w:sz w:val="14"/>
                <w:szCs w:val="14"/>
                <w:u w:val="single"/>
                <w:lang w:val="es-PA"/>
              </w:rPr>
            </w:pPr>
          </w:p>
          <w:p w14:paraId="33B8A8C6" w14:textId="24046C47" w:rsidR="00CA0700" w:rsidRPr="00555217" w:rsidRDefault="00CA0700" w:rsidP="00CA0700">
            <w:pPr>
              <w:tabs>
                <w:tab w:val="left" w:pos="268"/>
                <w:tab w:val="left" w:pos="535"/>
                <w:tab w:val="left" w:pos="872"/>
                <w:tab w:val="left" w:pos="1197"/>
              </w:tabs>
              <w:jc w:val="both"/>
              <w:rPr>
                <w:b/>
                <w:sz w:val="14"/>
                <w:szCs w:val="14"/>
              </w:rPr>
            </w:pPr>
            <w:r w:rsidRPr="00555217">
              <w:rPr>
                <w:b/>
                <w:sz w:val="14"/>
                <w:szCs w:val="14"/>
              </w:rPr>
              <w:t xml:space="preserve">Enfoque de </w:t>
            </w:r>
            <w:r w:rsidR="00CE4918">
              <w:rPr>
                <w:b/>
                <w:sz w:val="14"/>
                <w:szCs w:val="14"/>
              </w:rPr>
              <w:t xml:space="preserve">EL </w:t>
            </w:r>
            <w:r w:rsidR="00FF4BD0">
              <w:rPr>
                <w:b/>
                <w:sz w:val="14"/>
                <w:szCs w:val="14"/>
              </w:rPr>
              <w:t>PROGRAMA</w:t>
            </w:r>
            <w:r w:rsidRPr="00555217">
              <w:rPr>
                <w:b/>
                <w:sz w:val="14"/>
                <w:szCs w:val="14"/>
              </w:rPr>
              <w:t xml:space="preserve">.  </w:t>
            </w:r>
            <w:r w:rsidRPr="00555217">
              <w:rPr>
                <w:sz w:val="14"/>
                <w:szCs w:val="14"/>
              </w:rPr>
              <w:t xml:space="preserve">El enfoque de selección debe ser el mérito en la innovación empresarial y la comprobación de su aplicación de forma exitosa y productiva. </w:t>
            </w:r>
          </w:p>
          <w:p w14:paraId="4E2F8D8B" w14:textId="77777777" w:rsidR="00CA0700" w:rsidRPr="00555217" w:rsidRDefault="00CA0700" w:rsidP="00CA0700">
            <w:pPr>
              <w:tabs>
                <w:tab w:val="left" w:pos="268"/>
                <w:tab w:val="left" w:pos="535"/>
                <w:tab w:val="left" w:pos="872"/>
                <w:tab w:val="left" w:pos="1197"/>
              </w:tabs>
              <w:ind w:left="239"/>
              <w:jc w:val="both"/>
              <w:rPr>
                <w:b/>
                <w:sz w:val="14"/>
                <w:szCs w:val="14"/>
              </w:rPr>
            </w:pPr>
          </w:p>
          <w:p w14:paraId="18466EF8" w14:textId="77777777" w:rsidR="00FF4BD0" w:rsidRPr="00FF4BD0" w:rsidRDefault="00CA0700" w:rsidP="00FF4BD0">
            <w:pPr>
              <w:tabs>
                <w:tab w:val="left" w:pos="268"/>
                <w:tab w:val="left" w:pos="535"/>
                <w:tab w:val="left" w:pos="872"/>
                <w:tab w:val="left" w:pos="1197"/>
              </w:tabs>
              <w:jc w:val="both"/>
              <w:rPr>
                <w:sz w:val="14"/>
                <w:szCs w:val="14"/>
              </w:rPr>
            </w:pPr>
            <w:r w:rsidRPr="00555217">
              <w:rPr>
                <w:b/>
                <w:sz w:val="14"/>
                <w:szCs w:val="14"/>
              </w:rPr>
              <w:t>Criterios de evaluación.</w:t>
            </w:r>
            <w:r w:rsidRPr="00555217">
              <w:rPr>
                <w:sz w:val="14"/>
                <w:szCs w:val="14"/>
              </w:rPr>
              <w:t xml:space="preserve">  </w:t>
            </w:r>
            <w:r w:rsidR="00FF4BD0" w:rsidRPr="00FF4BD0">
              <w:rPr>
                <w:sz w:val="14"/>
                <w:szCs w:val="14"/>
              </w:rPr>
              <w:t>Criterios de evaluación.  Para propósitos de EL PROGRAMA, el mérito de innovación empresarial conjuga con los siguientes criterios:</w:t>
            </w:r>
          </w:p>
          <w:p w14:paraId="611BE494" w14:textId="660ABFA7" w:rsidR="00FF4BD0" w:rsidRPr="00FF4BD0" w:rsidRDefault="00FF4BD0" w:rsidP="00FF4BD0">
            <w:pPr>
              <w:tabs>
                <w:tab w:val="left" w:pos="268"/>
                <w:tab w:val="left" w:pos="535"/>
                <w:tab w:val="left" w:pos="872"/>
                <w:tab w:val="left" w:pos="1197"/>
              </w:tabs>
              <w:jc w:val="both"/>
              <w:rPr>
                <w:sz w:val="14"/>
                <w:szCs w:val="14"/>
              </w:rPr>
            </w:pPr>
            <w:r w:rsidRPr="00FF4BD0">
              <w:rPr>
                <w:sz w:val="14"/>
                <w:szCs w:val="14"/>
              </w:rPr>
              <w:t>Originalidad de la innovación</w:t>
            </w:r>
            <w:r>
              <w:rPr>
                <w:sz w:val="14"/>
                <w:szCs w:val="14"/>
              </w:rPr>
              <w:t>.</w:t>
            </w:r>
            <w:r w:rsidRPr="00FF4BD0">
              <w:rPr>
                <w:sz w:val="14"/>
                <w:szCs w:val="14"/>
              </w:rPr>
              <w:t xml:space="preserve"> </w:t>
            </w:r>
          </w:p>
          <w:p w14:paraId="061CDC5C" w14:textId="77777777" w:rsidR="00FF4BD0" w:rsidRPr="00FF4BD0" w:rsidRDefault="00FF4BD0" w:rsidP="00FF4BD0">
            <w:pPr>
              <w:pStyle w:val="Prrafodelista"/>
              <w:numPr>
                <w:ilvl w:val="0"/>
                <w:numId w:val="16"/>
              </w:numPr>
              <w:tabs>
                <w:tab w:val="left" w:pos="268"/>
                <w:tab w:val="left" w:pos="535"/>
                <w:tab w:val="left" w:pos="872"/>
                <w:tab w:val="left" w:pos="1197"/>
              </w:tabs>
              <w:jc w:val="both"/>
              <w:rPr>
                <w:sz w:val="14"/>
                <w:szCs w:val="14"/>
              </w:rPr>
            </w:pPr>
            <w:r w:rsidRPr="00FF4BD0">
              <w:rPr>
                <w:sz w:val="14"/>
                <w:szCs w:val="14"/>
              </w:rPr>
              <w:t xml:space="preserve">Impacto económico nacional y/o global </w:t>
            </w:r>
          </w:p>
          <w:p w14:paraId="1C3E59B1" w14:textId="77777777" w:rsidR="00FF4BD0" w:rsidRPr="00FF4BD0" w:rsidRDefault="00FF4BD0" w:rsidP="00FF4BD0">
            <w:pPr>
              <w:pStyle w:val="Prrafodelista"/>
              <w:numPr>
                <w:ilvl w:val="0"/>
                <w:numId w:val="16"/>
              </w:numPr>
              <w:tabs>
                <w:tab w:val="left" w:pos="268"/>
                <w:tab w:val="left" w:pos="535"/>
                <w:tab w:val="left" w:pos="872"/>
                <w:tab w:val="left" w:pos="1197"/>
              </w:tabs>
              <w:jc w:val="both"/>
              <w:rPr>
                <w:sz w:val="14"/>
                <w:szCs w:val="14"/>
              </w:rPr>
            </w:pPr>
            <w:r w:rsidRPr="00FF4BD0">
              <w:rPr>
                <w:sz w:val="14"/>
                <w:szCs w:val="14"/>
              </w:rPr>
              <w:t>Capacidad para sobrepasar dificultades técnicas</w:t>
            </w:r>
          </w:p>
          <w:p w14:paraId="7EE792CB" w14:textId="48650B1B" w:rsidR="00CA0700" w:rsidRPr="00FF4BD0" w:rsidRDefault="00FF4BD0" w:rsidP="00FF4BD0">
            <w:pPr>
              <w:pStyle w:val="Prrafodelista"/>
              <w:numPr>
                <w:ilvl w:val="0"/>
                <w:numId w:val="16"/>
              </w:numPr>
              <w:tabs>
                <w:tab w:val="left" w:pos="268"/>
                <w:tab w:val="left" w:pos="535"/>
                <w:tab w:val="left" w:pos="872"/>
                <w:tab w:val="left" w:pos="1197"/>
              </w:tabs>
              <w:jc w:val="both"/>
              <w:rPr>
                <w:b/>
                <w:sz w:val="14"/>
                <w:szCs w:val="14"/>
              </w:rPr>
            </w:pPr>
            <w:r w:rsidRPr="00FF4BD0">
              <w:rPr>
                <w:sz w:val="14"/>
                <w:szCs w:val="14"/>
              </w:rPr>
              <w:t>Capacidad de diferenciación con relación a la competencia directa.</w:t>
            </w:r>
          </w:p>
          <w:p w14:paraId="6767E5D8" w14:textId="77777777" w:rsidR="00FF4BD0" w:rsidRPr="00FF4BD0" w:rsidRDefault="00FF4BD0" w:rsidP="00FF4BD0">
            <w:pPr>
              <w:pStyle w:val="Prrafodelista"/>
              <w:tabs>
                <w:tab w:val="left" w:pos="268"/>
                <w:tab w:val="left" w:pos="535"/>
                <w:tab w:val="left" w:pos="872"/>
                <w:tab w:val="left" w:pos="1197"/>
              </w:tabs>
              <w:ind w:left="360"/>
              <w:jc w:val="both"/>
              <w:rPr>
                <w:b/>
                <w:sz w:val="14"/>
                <w:szCs w:val="14"/>
              </w:rPr>
            </w:pPr>
          </w:p>
          <w:p w14:paraId="14F773EE" w14:textId="14296062" w:rsidR="00CA0700" w:rsidRPr="00555217" w:rsidRDefault="00673236" w:rsidP="00CA0700">
            <w:pPr>
              <w:tabs>
                <w:tab w:val="left" w:pos="268"/>
                <w:tab w:val="left" w:pos="535"/>
                <w:tab w:val="left" w:pos="872"/>
                <w:tab w:val="left" w:pos="1197"/>
              </w:tabs>
              <w:jc w:val="both"/>
              <w:rPr>
                <w:sz w:val="14"/>
                <w:szCs w:val="14"/>
              </w:rPr>
            </w:pPr>
            <w:proofErr w:type="gramStart"/>
            <w:r w:rsidRPr="00555217">
              <w:rPr>
                <w:b/>
                <w:sz w:val="14"/>
                <w:szCs w:val="14"/>
              </w:rPr>
              <w:t>Criterios a ignorar</w:t>
            </w:r>
            <w:proofErr w:type="gramEnd"/>
            <w:r w:rsidR="00EB428B">
              <w:rPr>
                <w:b/>
                <w:sz w:val="14"/>
                <w:szCs w:val="14"/>
              </w:rPr>
              <w:t>:</w:t>
            </w:r>
            <w:r w:rsidR="003E5E87">
              <w:rPr>
                <w:sz w:val="14"/>
                <w:szCs w:val="14"/>
              </w:rPr>
              <w:t xml:space="preserve">  </w:t>
            </w:r>
            <w:r w:rsidR="003E5E87" w:rsidRPr="003E5E87">
              <w:rPr>
                <w:sz w:val="14"/>
                <w:szCs w:val="14"/>
              </w:rPr>
              <w:t>Los evaluadores no deben considerar como criterios de selección ni el género del proponente, ni su afiliación o ideas políticas, religiosas, o de cualquier otro tipo de elección personal.   Las limitaciones válidas de elegibilidad estarán indicadas en este reglamento o en la Convocatoria</w:t>
            </w:r>
            <w:r w:rsidR="00CA0700" w:rsidRPr="00555217">
              <w:rPr>
                <w:sz w:val="14"/>
                <w:szCs w:val="14"/>
              </w:rPr>
              <w:t xml:space="preserve">.    </w:t>
            </w:r>
          </w:p>
          <w:p w14:paraId="74272070" w14:textId="77777777" w:rsidR="00CA0700" w:rsidRDefault="00CA0700" w:rsidP="00CA0700">
            <w:pPr>
              <w:tabs>
                <w:tab w:val="left" w:pos="268"/>
                <w:tab w:val="left" w:pos="535"/>
                <w:tab w:val="left" w:pos="872"/>
                <w:tab w:val="left" w:pos="1197"/>
              </w:tabs>
              <w:jc w:val="both"/>
              <w:rPr>
                <w:b/>
                <w:sz w:val="14"/>
                <w:szCs w:val="14"/>
              </w:rPr>
            </w:pPr>
          </w:p>
          <w:p w14:paraId="45D697FA" w14:textId="0593519F" w:rsidR="00EB428B" w:rsidRPr="00EB428B" w:rsidRDefault="00EB428B" w:rsidP="00EB428B">
            <w:pPr>
              <w:tabs>
                <w:tab w:val="left" w:pos="268"/>
                <w:tab w:val="left" w:pos="535"/>
                <w:tab w:val="left" w:pos="872"/>
                <w:tab w:val="left" w:pos="1197"/>
              </w:tabs>
              <w:jc w:val="both"/>
              <w:rPr>
                <w:bCs/>
                <w:sz w:val="14"/>
                <w:szCs w:val="14"/>
              </w:rPr>
            </w:pPr>
            <w:r w:rsidRPr="00EB428B">
              <w:rPr>
                <w:b/>
                <w:sz w:val="14"/>
                <w:szCs w:val="14"/>
              </w:rPr>
              <w:t>Riesgos por considerar</w:t>
            </w:r>
            <w:r>
              <w:rPr>
                <w:b/>
                <w:sz w:val="14"/>
                <w:szCs w:val="14"/>
              </w:rPr>
              <w:t xml:space="preserve">: </w:t>
            </w:r>
            <w:r w:rsidRPr="00EB428B">
              <w:rPr>
                <w:bCs/>
                <w:sz w:val="14"/>
                <w:szCs w:val="14"/>
              </w:rPr>
              <w:t xml:space="preserve">  Independientemente de que una Propuesta cumpla con los Criterios de Selección, los evaluadores deberán advertir si hay evidencia real de que:</w:t>
            </w:r>
          </w:p>
          <w:p w14:paraId="5491219E" w14:textId="77777777" w:rsidR="00EB428B" w:rsidRPr="00EB428B" w:rsidRDefault="00EB428B" w:rsidP="00EB428B">
            <w:pPr>
              <w:pStyle w:val="Prrafodelista"/>
              <w:numPr>
                <w:ilvl w:val="0"/>
                <w:numId w:val="17"/>
              </w:numPr>
              <w:tabs>
                <w:tab w:val="left" w:pos="268"/>
                <w:tab w:val="left" w:pos="535"/>
                <w:tab w:val="left" w:pos="872"/>
                <w:tab w:val="left" w:pos="1197"/>
              </w:tabs>
              <w:jc w:val="both"/>
              <w:rPr>
                <w:bCs/>
                <w:sz w:val="14"/>
                <w:szCs w:val="14"/>
              </w:rPr>
            </w:pPr>
            <w:r w:rsidRPr="00EB428B">
              <w:rPr>
                <w:bCs/>
                <w:sz w:val="14"/>
                <w:szCs w:val="14"/>
              </w:rPr>
              <w:t>La innovación haya tenido o tenga impacto ambiental nocivo.</w:t>
            </w:r>
          </w:p>
          <w:p w14:paraId="5EC39565" w14:textId="77777777" w:rsidR="00EB428B" w:rsidRPr="00EB428B" w:rsidRDefault="00EB428B" w:rsidP="00EB428B">
            <w:pPr>
              <w:pStyle w:val="Prrafodelista"/>
              <w:numPr>
                <w:ilvl w:val="0"/>
                <w:numId w:val="17"/>
              </w:numPr>
              <w:tabs>
                <w:tab w:val="left" w:pos="268"/>
                <w:tab w:val="left" w:pos="535"/>
                <w:tab w:val="left" w:pos="872"/>
                <w:tab w:val="left" w:pos="1197"/>
              </w:tabs>
              <w:jc w:val="both"/>
              <w:rPr>
                <w:bCs/>
                <w:sz w:val="14"/>
                <w:szCs w:val="14"/>
              </w:rPr>
            </w:pPr>
            <w:r w:rsidRPr="00EB428B">
              <w:rPr>
                <w:bCs/>
                <w:sz w:val="14"/>
                <w:szCs w:val="14"/>
              </w:rPr>
              <w:t>La innovación riña con los principios de bioética.</w:t>
            </w:r>
          </w:p>
          <w:p w14:paraId="10472C38" w14:textId="77777777" w:rsidR="00EB428B" w:rsidRPr="00EB428B" w:rsidRDefault="00EB428B" w:rsidP="00EB428B">
            <w:pPr>
              <w:pStyle w:val="Prrafodelista"/>
              <w:numPr>
                <w:ilvl w:val="0"/>
                <w:numId w:val="17"/>
              </w:numPr>
              <w:tabs>
                <w:tab w:val="left" w:pos="268"/>
                <w:tab w:val="left" w:pos="535"/>
                <w:tab w:val="left" w:pos="872"/>
                <w:tab w:val="left" w:pos="1197"/>
              </w:tabs>
              <w:jc w:val="both"/>
              <w:rPr>
                <w:bCs/>
                <w:sz w:val="14"/>
                <w:szCs w:val="14"/>
              </w:rPr>
            </w:pPr>
            <w:r w:rsidRPr="00EB428B">
              <w:rPr>
                <w:bCs/>
                <w:sz w:val="14"/>
                <w:szCs w:val="14"/>
              </w:rPr>
              <w:t>La Propuesta no esté apropiándose indebidamente de trabajo ajeno.</w:t>
            </w:r>
          </w:p>
          <w:p w14:paraId="157822BC" w14:textId="77777777" w:rsidR="00EB428B" w:rsidRPr="00EB428B" w:rsidRDefault="00EB428B" w:rsidP="00EB428B">
            <w:pPr>
              <w:pStyle w:val="Prrafodelista"/>
              <w:numPr>
                <w:ilvl w:val="0"/>
                <w:numId w:val="17"/>
              </w:numPr>
              <w:tabs>
                <w:tab w:val="left" w:pos="268"/>
                <w:tab w:val="left" w:pos="535"/>
                <w:tab w:val="left" w:pos="872"/>
                <w:tab w:val="left" w:pos="1197"/>
              </w:tabs>
              <w:jc w:val="both"/>
              <w:rPr>
                <w:bCs/>
                <w:sz w:val="14"/>
                <w:szCs w:val="14"/>
              </w:rPr>
            </w:pPr>
            <w:r w:rsidRPr="00EB428B">
              <w:rPr>
                <w:bCs/>
                <w:sz w:val="14"/>
                <w:szCs w:val="14"/>
              </w:rPr>
              <w:t>La innovación pueda incluir o incluya acciones ilegales o impropias.</w:t>
            </w:r>
          </w:p>
          <w:p w14:paraId="742876FF" w14:textId="77777777" w:rsidR="00EB428B" w:rsidRPr="00EB428B" w:rsidRDefault="00EB428B" w:rsidP="00EB428B">
            <w:pPr>
              <w:tabs>
                <w:tab w:val="left" w:pos="268"/>
                <w:tab w:val="left" w:pos="535"/>
                <w:tab w:val="left" w:pos="872"/>
                <w:tab w:val="left" w:pos="1197"/>
              </w:tabs>
              <w:jc w:val="both"/>
              <w:rPr>
                <w:bCs/>
                <w:sz w:val="14"/>
                <w:szCs w:val="14"/>
              </w:rPr>
            </w:pPr>
            <w:r w:rsidRPr="00EB428B">
              <w:rPr>
                <w:bCs/>
                <w:sz w:val="14"/>
                <w:szCs w:val="14"/>
              </w:rPr>
              <w:t xml:space="preserve">En cualquiera de estos casos, si la Propuesta entra a consideración de la Comisión Evaluadora, la CCIAP solicitará asesoría de los miembros de la Comisión y a la SENACYT sobre cómo proceder.  </w:t>
            </w:r>
          </w:p>
          <w:p w14:paraId="567FFB0E" w14:textId="77777777" w:rsidR="00D6642D" w:rsidRDefault="00D6642D" w:rsidP="00D6642D">
            <w:pPr>
              <w:tabs>
                <w:tab w:val="left" w:pos="268"/>
                <w:tab w:val="left" w:pos="535"/>
                <w:tab w:val="left" w:pos="872"/>
                <w:tab w:val="left" w:pos="1197"/>
              </w:tabs>
              <w:jc w:val="both"/>
              <w:rPr>
                <w:bCs/>
                <w:sz w:val="14"/>
                <w:szCs w:val="14"/>
              </w:rPr>
            </w:pPr>
          </w:p>
          <w:p w14:paraId="2E1A9C87" w14:textId="3D410B5A" w:rsidR="00D6642D" w:rsidRPr="00D6642D" w:rsidRDefault="00D6642D" w:rsidP="00D6642D">
            <w:pPr>
              <w:tabs>
                <w:tab w:val="left" w:pos="268"/>
                <w:tab w:val="left" w:pos="535"/>
                <w:tab w:val="left" w:pos="872"/>
                <w:tab w:val="left" w:pos="1197"/>
              </w:tabs>
              <w:jc w:val="both"/>
              <w:rPr>
                <w:bCs/>
                <w:sz w:val="14"/>
                <w:szCs w:val="14"/>
              </w:rPr>
            </w:pPr>
            <w:r w:rsidRPr="00D6642D">
              <w:rPr>
                <w:b/>
                <w:sz w:val="14"/>
                <w:szCs w:val="14"/>
              </w:rPr>
              <w:t>Formulario de Evaluación</w:t>
            </w:r>
            <w:r w:rsidRPr="00D6642D">
              <w:rPr>
                <w:bCs/>
                <w:sz w:val="14"/>
                <w:szCs w:val="14"/>
              </w:rPr>
              <w:t>.  El Formulario de Evaluación permitirá a los evaluadores:</w:t>
            </w:r>
          </w:p>
          <w:p w14:paraId="4DF3B4E5" w14:textId="77777777"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Indicar si se cumplen con las condiciones necesarias.</w:t>
            </w:r>
          </w:p>
          <w:p w14:paraId="196F8478" w14:textId="77777777"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Evaluar todos los criterios de selección.</w:t>
            </w:r>
          </w:p>
          <w:p w14:paraId="6639A9D0" w14:textId="667C4AAB"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Indicar cuales de los riesgos descritos en el numeral 9.</w:t>
            </w:r>
            <w:r w:rsidR="00C04AAE">
              <w:rPr>
                <w:bCs/>
                <w:sz w:val="14"/>
                <w:szCs w:val="14"/>
              </w:rPr>
              <w:t>5</w:t>
            </w:r>
            <w:r w:rsidRPr="00D6642D">
              <w:rPr>
                <w:bCs/>
                <w:sz w:val="14"/>
                <w:szCs w:val="14"/>
              </w:rPr>
              <w:t xml:space="preserve"> de este Reglamento, pueden estar presentes.  </w:t>
            </w:r>
          </w:p>
          <w:p w14:paraId="4D346F92" w14:textId="77777777"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Indicar los elementos de innovación empresarial de la Propuesta.</w:t>
            </w:r>
          </w:p>
          <w:p w14:paraId="6FA91A2A" w14:textId="77777777"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Escribir comentarios sobre la Propuesta.</w:t>
            </w:r>
          </w:p>
          <w:p w14:paraId="455DAD33" w14:textId="77777777"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Indicar la ausencia de conflictos de interés con la Propuesta que evalúa y/o la empresa proponente.</w:t>
            </w:r>
          </w:p>
          <w:p w14:paraId="35CA65C1" w14:textId="2A21F6C5" w:rsidR="00D6642D" w:rsidRDefault="00D6642D" w:rsidP="00D6642D">
            <w:pPr>
              <w:tabs>
                <w:tab w:val="left" w:pos="268"/>
                <w:tab w:val="left" w:pos="535"/>
                <w:tab w:val="left" w:pos="872"/>
                <w:tab w:val="left" w:pos="1197"/>
              </w:tabs>
              <w:jc w:val="both"/>
              <w:rPr>
                <w:bCs/>
                <w:sz w:val="14"/>
                <w:szCs w:val="14"/>
              </w:rPr>
            </w:pPr>
            <w:r w:rsidRPr="00D6642D">
              <w:rPr>
                <w:b/>
                <w:sz w:val="14"/>
                <w:szCs w:val="14"/>
              </w:rPr>
              <w:t>Puntajes:</w:t>
            </w:r>
            <w:r w:rsidRPr="00D6642D">
              <w:rPr>
                <w:bCs/>
                <w:sz w:val="14"/>
                <w:szCs w:val="14"/>
              </w:rPr>
              <w:t xml:space="preserve">  Los formularios que soliciten puntajes numéricos de los criterios exhortarán y permitirán espacio para comentarios sobre la Propuesta. Los puntajes numéricos no serán determinantes en el orden de prioridad de la lista final, dadas las posibles inconsistencias de escalas de puntajes entre distintos evaluadores.  Los puntajes servirán para clarificar la opinión de cada evaluador.</w:t>
            </w:r>
          </w:p>
          <w:p w14:paraId="7404BE74" w14:textId="77777777" w:rsidR="00D6642D" w:rsidRPr="00D6642D" w:rsidRDefault="00D6642D" w:rsidP="00D6642D">
            <w:pPr>
              <w:tabs>
                <w:tab w:val="left" w:pos="268"/>
                <w:tab w:val="left" w:pos="535"/>
                <w:tab w:val="left" w:pos="872"/>
                <w:tab w:val="left" w:pos="1197"/>
              </w:tabs>
              <w:jc w:val="both"/>
              <w:rPr>
                <w:bCs/>
                <w:sz w:val="14"/>
                <w:szCs w:val="14"/>
              </w:rPr>
            </w:pPr>
          </w:p>
          <w:p w14:paraId="30AE69FE" w14:textId="07BB1E5D" w:rsidR="00D6642D" w:rsidRPr="00D6642D" w:rsidRDefault="00D6642D" w:rsidP="00D6642D">
            <w:pPr>
              <w:tabs>
                <w:tab w:val="left" w:pos="268"/>
                <w:tab w:val="left" w:pos="535"/>
                <w:tab w:val="left" w:pos="872"/>
                <w:tab w:val="left" w:pos="1197"/>
              </w:tabs>
              <w:jc w:val="both"/>
              <w:rPr>
                <w:bCs/>
                <w:sz w:val="14"/>
                <w:szCs w:val="14"/>
              </w:rPr>
            </w:pPr>
            <w:r w:rsidRPr="00D6642D">
              <w:rPr>
                <w:b/>
                <w:sz w:val="14"/>
                <w:szCs w:val="14"/>
              </w:rPr>
              <w:t>Resultado</w:t>
            </w:r>
            <w:r>
              <w:rPr>
                <w:bCs/>
                <w:sz w:val="14"/>
                <w:szCs w:val="14"/>
              </w:rPr>
              <w:t>:</w:t>
            </w:r>
            <w:r w:rsidRPr="00D6642D">
              <w:rPr>
                <w:bCs/>
                <w:sz w:val="14"/>
                <w:szCs w:val="14"/>
              </w:rPr>
              <w:t xml:space="preserve"> El resultado de la evaluación de la Propuesta es la indicación de la existencia de la actividad innovadora empresarial. En ella, el evaluador debe tomar en cuenta todos los criterios, condiciones y riesgos de la evaluación para indicar si el trabajo propuesto llena las expectativas de fortalecer la cultura de innovación empresarial del país.</w:t>
            </w:r>
          </w:p>
          <w:p w14:paraId="718614CE" w14:textId="77777777" w:rsidR="00D6642D" w:rsidRDefault="00D6642D" w:rsidP="00D6642D">
            <w:pPr>
              <w:tabs>
                <w:tab w:val="left" w:pos="268"/>
                <w:tab w:val="left" w:pos="535"/>
                <w:tab w:val="left" w:pos="872"/>
                <w:tab w:val="left" w:pos="1197"/>
              </w:tabs>
              <w:jc w:val="both"/>
              <w:rPr>
                <w:bCs/>
                <w:sz w:val="14"/>
                <w:szCs w:val="14"/>
              </w:rPr>
            </w:pPr>
          </w:p>
          <w:p w14:paraId="574C051E" w14:textId="058CE621" w:rsidR="00D6642D" w:rsidRDefault="00D6642D" w:rsidP="00D6642D">
            <w:pPr>
              <w:tabs>
                <w:tab w:val="left" w:pos="268"/>
                <w:tab w:val="left" w:pos="535"/>
                <w:tab w:val="left" w:pos="872"/>
                <w:tab w:val="left" w:pos="1197"/>
              </w:tabs>
              <w:jc w:val="both"/>
              <w:rPr>
                <w:bCs/>
                <w:sz w:val="14"/>
                <w:szCs w:val="14"/>
              </w:rPr>
            </w:pPr>
            <w:r w:rsidRPr="00D6642D">
              <w:rPr>
                <w:b/>
                <w:sz w:val="14"/>
                <w:szCs w:val="14"/>
              </w:rPr>
              <w:t>Comentarios</w:t>
            </w:r>
            <w:r>
              <w:rPr>
                <w:bCs/>
                <w:sz w:val="14"/>
                <w:szCs w:val="14"/>
              </w:rPr>
              <w:t>:</w:t>
            </w:r>
            <w:r w:rsidRPr="00D6642D">
              <w:rPr>
                <w:bCs/>
                <w:sz w:val="14"/>
                <w:szCs w:val="14"/>
              </w:rPr>
              <w:t xml:space="preserve"> Los evaluadores deben procurar incluir críticas constructivas en su evaluación para beneficio de los proponentes, contribuyendo con el objetivo final de EL PROGRAMA de fortalecer la capacidad nacional de innovación en las empresas.</w:t>
            </w:r>
          </w:p>
          <w:p w14:paraId="694BA4CE" w14:textId="77777777" w:rsidR="00D6642D" w:rsidRDefault="00D6642D" w:rsidP="00D6642D">
            <w:pPr>
              <w:tabs>
                <w:tab w:val="left" w:pos="268"/>
                <w:tab w:val="left" w:pos="535"/>
                <w:tab w:val="left" w:pos="872"/>
                <w:tab w:val="left" w:pos="1197"/>
              </w:tabs>
              <w:jc w:val="both"/>
              <w:rPr>
                <w:bCs/>
                <w:sz w:val="14"/>
                <w:szCs w:val="14"/>
              </w:rPr>
            </w:pPr>
          </w:p>
          <w:p w14:paraId="17D4245C" w14:textId="43D59884" w:rsidR="00676E23" w:rsidRPr="00D6642D" w:rsidRDefault="00D6642D" w:rsidP="00D6642D">
            <w:pPr>
              <w:tabs>
                <w:tab w:val="left" w:pos="268"/>
                <w:tab w:val="left" w:pos="535"/>
                <w:tab w:val="left" w:pos="872"/>
                <w:tab w:val="left" w:pos="1197"/>
              </w:tabs>
              <w:jc w:val="both"/>
              <w:rPr>
                <w:bCs/>
                <w:sz w:val="14"/>
                <w:szCs w:val="14"/>
              </w:rPr>
            </w:pPr>
            <w:r w:rsidRPr="00D6642D">
              <w:rPr>
                <w:b/>
                <w:bCs/>
                <w:sz w:val="14"/>
                <w:szCs w:val="14"/>
                <w:lang w:val="es-PA"/>
              </w:rPr>
              <w:t>Orientación</w:t>
            </w:r>
            <w:r>
              <w:rPr>
                <w:b/>
                <w:bCs/>
                <w:sz w:val="14"/>
                <w:szCs w:val="14"/>
                <w:lang w:val="es-PA"/>
              </w:rPr>
              <w:t>:</w:t>
            </w:r>
            <w:r w:rsidRPr="00D6642D">
              <w:rPr>
                <w:sz w:val="14"/>
                <w:szCs w:val="14"/>
                <w:lang w:val="es-PA"/>
              </w:rPr>
              <w:t xml:space="preserve"> En caso de duda sobre el proceso de evaluación o el significado de los objetivos, estándares y criterios de EL PROGRAMA, los evaluadores pueden y deben consultar directamente con los coordinadores de EL PROGRAMA.</w:t>
            </w:r>
          </w:p>
        </w:tc>
      </w:tr>
      <w:bookmarkEnd w:id="0"/>
    </w:tbl>
    <w:p w14:paraId="16B5E70D" w14:textId="553EA10B" w:rsidR="00676E23" w:rsidRPr="00676E23" w:rsidRDefault="00676E23" w:rsidP="00A24A1B">
      <w:pPr>
        <w:jc w:val="both"/>
        <w:rPr>
          <w:b/>
          <w:sz w:val="20"/>
          <w:szCs w:val="20"/>
          <w:lang w:val="es-PA"/>
        </w:rPr>
      </w:pPr>
    </w:p>
    <w:sectPr w:rsidR="00676E23" w:rsidRPr="00676E23" w:rsidSect="004C6C0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EDE0" w14:textId="77777777" w:rsidR="006D265B" w:rsidRDefault="006D265B" w:rsidP="004C2711">
      <w:r>
        <w:separator/>
      </w:r>
    </w:p>
  </w:endnote>
  <w:endnote w:type="continuationSeparator" w:id="0">
    <w:p w14:paraId="62E3C69C" w14:textId="77777777" w:rsidR="006D265B" w:rsidRDefault="006D265B" w:rsidP="004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72FB" w14:textId="77777777" w:rsidR="006D265B" w:rsidRDefault="006D265B" w:rsidP="004C2711">
      <w:r>
        <w:separator/>
      </w:r>
    </w:p>
  </w:footnote>
  <w:footnote w:type="continuationSeparator" w:id="0">
    <w:p w14:paraId="0C8236AA" w14:textId="77777777" w:rsidR="006D265B" w:rsidRDefault="006D265B" w:rsidP="004C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3ADD" w14:textId="77777777" w:rsidR="00C112F7" w:rsidRDefault="00C112F7" w:rsidP="000F2C61">
    <w:pPr>
      <w:pStyle w:val="Piedepgina"/>
      <w:rPr>
        <w:sz w:val="14"/>
      </w:rPr>
    </w:pPr>
  </w:p>
  <w:p w14:paraId="4456F7B1" w14:textId="3A7C8286" w:rsidR="00860199" w:rsidRPr="002456AE" w:rsidRDefault="00860199" w:rsidP="00C112F7">
    <w:pPr>
      <w:pStyle w:val="Piedepgina"/>
      <w:rPr>
        <w:sz w:val="14"/>
        <w:lang w:val="pt-BR"/>
      </w:rPr>
    </w:pPr>
    <w:r w:rsidRPr="00B8088A">
      <w:rPr>
        <w:sz w:val="14"/>
      </w:rPr>
      <w:t>SENACYT</w:t>
    </w:r>
    <w:r>
      <w:rPr>
        <w:sz w:val="14"/>
      </w:rPr>
      <w:t xml:space="preserve"> – CCIAP: Premio Nacional a la Innovación Empresarial</w:t>
    </w:r>
    <w:r w:rsidR="00620079">
      <w:rPr>
        <w:sz w:val="14"/>
      </w:rPr>
      <w:t xml:space="preserve"> </w:t>
    </w:r>
    <w:r w:rsidR="004864AA">
      <w:rPr>
        <w:sz w:val="14"/>
      </w:rPr>
      <w:t>20</w:t>
    </w:r>
    <w:r w:rsidR="00BA63A0">
      <w:rPr>
        <w:sz w:val="14"/>
      </w:rPr>
      <w:t>2</w:t>
    </w:r>
    <w:r w:rsidR="00CB279C">
      <w:rPr>
        <w:sz w:val="14"/>
      </w:rPr>
      <w:t>1</w:t>
    </w:r>
    <w:r>
      <w:rPr>
        <w:sz w:val="14"/>
      </w:rPr>
      <w:tab/>
    </w:r>
    <w:r>
      <w:rPr>
        <w:sz w:val="14"/>
      </w:rPr>
      <w:tab/>
    </w:r>
    <w:r w:rsidRPr="00576547">
      <w:rPr>
        <w:sz w:val="14"/>
        <w:szCs w:val="14"/>
      </w:rPr>
      <w:t xml:space="preserve">Página </w:t>
    </w:r>
    <w:r w:rsidR="009C0293" w:rsidRPr="00576547">
      <w:rPr>
        <w:rStyle w:val="Nmerodepgina"/>
        <w:sz w:val="14"/>
        <w:szCs w:val="14"/>
      </w:rPr>
      <w:fldChar w:fldCharType="begin"/>
    </w:r>
    <w:r w:rsidRPr="00576547">
      <w:rPr>
        <w:rStyle w:val="Nmerodepgina"/>
        <w:sz w:val="14"/>
        <w:szCs w:val="14"/>
      </w:rPr>
      <w:instrText xml:space="preserve"> PAGE </w:instrText>
    </w:r>
    <w:r w:rsidR="009C0293" w:rsidRPr="00576547">
      <w:rPr>
        <w:rStyle w:val="Nmerodepgina"/>
        <w:sz w:val="14"/>
        <w:szCs w:val="14"/>
      </w:rPr>
      <w:fldChar w:fldCharType="separate"/>
    </w:r>
    <w:r w:rsidR="0044651C">
      <w:rPr>
        <w:rStyle w:val="Nmerodepgina"/>
        <w:noProof/>
        <w:sz w:val="14"/>
        <w:szCs w:val="14"/>
      </w:rPr>
      <w:t>5</w:t>
    </w:r>
    <w:r w:rsidR="009C0293" w:rsidRPr="00576547">
      <w:rPr>
        <w:rStyle w:val="Nmerodepgina"/>
        <w:sz w:val="14"/>
        <w:szCs w:val="14"/>
      </w:rPr>
      <w:fldChar w:fldCharType="end"/>
    </w:r>
    <w:r w:rsidRPr="00576547">
      <w:rPr>
        <w:rStyle w:val="Nmerodepgina"/>
        <w:sz w:val="14"/>
        <w:szCs w:val="14"/>
      </w:rPr>
      <w:t xml:space="preserve"> de </w:t>
    </w:r>
    <w:r w:rsidR="009C0293" w:rsidRPr="00576547">
      <w:rPr>
        <w:rStyle w:val="Nmerodepgina"/>
        <w:sz w:val="14"/>
        <w:szCs w:val="14"/>
      </w:rPr>
      <w:fldChar w:fldCharType="begin"/>
    </w:r>
    <w:r w:rsidRPr="00576547">
      <w:rPr>
        <w:rStyle w:val="Nmerodepgina"/>
        <w:sz w:val="14"/>
        <w:szCs w:val="14"/>
      </w:rPr>
      <w:instrText xml:space="preserve"> NUMPAGES </w:instrText>
    </w:r>
    <w:r w:rsidR="009C0293" w:rsidRPr="00576547">
      <w:rPr>
        <w:rStyle w:val="Nmerodepgina"/>
        <w:sz w:val="14"/>
        <w:szCs w:val="14"/>
      </w:rPr>
      <w:fldChar w:fldCharType="separate"/>
    </w:r>
    <w:r w:rsidR="0044651C">
      <w:rPr>
        <w:rStyle w:val="Nmerodepgina"/>
        <w:noProof/>
        <w:sz w:val="14"/>
        <w:szCs w:val="14"/>
      </w:rPr>
      <w:t>5</w:t>
    </w:r>
    <w:r w:rsidR="009C0293" w:rsidRPr="00576547">
      <w:rPr>
        <w:rStyle w:val="Nmerodepgina"/>
        <w:sz w:val="14"/>
        <w:szCs w:val="14"/>
      </w:rPr>
      <w:fldChar w:fldCharType="end"/>
    </w:r>
  </w:p>
  <w:p w14:paraId="57691F1C" w14:textId="77777777" w:rsidR="00860199" w:rsidRPr="000F2C61" w:rsidRDefault="00860199" w:rsidP="00C112F7">
    <w:pPr>
      <w:pStyle w:val="Piedepgina"/>
      <w:rPr>
        <w:sz w:val="14"/>
        <w:lang w:val="pt-PT"/>
      </w:rPr>
    </w:pPr>
    <w:r w:rsidRPr="009B332C">
      <w:rPr>
        <w:sz w:val="14"/>
        <w:lang w:val="pt-PT"/>
      </w:rPr>
      <w:t xml:space="preserve">URL: www.senacyt.gob.pa    </w:t>
    </w:r>
    <w:r>
      <w:rPr>
        <w:sz w:val="14"/>
        <w:lang w:val="pt-PT"/>
      </w:rPr>
      <w:t xml:space="preserve">- </w:t>
    </w:r>
    <w:r w:rsidR="001A6CFB">
      <w:rPr>
        <w:sz w:val="14"/>
        <w:lang w:val="pt-PT"/>
      </w:rPr>
      <w:t>www.panacamara.com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3C9"/>
    <w:multiLevelType w:val="hybridMultilevel"/>
    <w:tmpl w:val="38D22FE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18A63FB3"/>
    <w:multiLevelType w:val="multilevel"/>
    <w:tmpl w:val="51083034"/>
    <w:lvl w:ilvl="0">
      <w:start w:val="1"/>
      <w:numFmt w:val="bullet"/>
      <w:lvlText w:val=""/>
      <w:lvlJc w:val="left"/>
      <w:pPr>
        <w:tabs>
          <w:tab w:val="num" w:pos="895"/>
        </w:tabs>
        <w:ind w:left="895" w:hanging="360"/>
      </w:pPr>
      <w:rPr>
        <w:rFonts w:ascii="Symbol" w:hAnsi="Symbol" w:hint="default"/>
        <w:b/>
        <w:sz w:val="14"/>
      </w:rPr>
    </w:lvl>
    <w:lvl w:ilvl="1">
      <w:start w:val="5"/>
      <w:numFmt w:val="decimal"/>
      <w:lvlText w:val="%1.%2"/>
      <w:lvlJc w:val="left"/>
      <w:pPr>
        <w:tabs>
          <w:tab w:val="num" w:pos="895"/>
        </w:tabs>
        <w:ind w:left="895" w:hanging="360"/>
      </w:pPr>
      <w:rPr>
        <w:rFonts w:hint="default"/>
        <w:b/>
        <w:sz w:val="24"/>
      </w:rPr>
    </w:lvl>
    <w:lvl w:ilvl="2">
      <w:start w:val="1"/>
      <w:numFmt w:val="decimal"/>
      <w:lvlText w:val="%1.%2.%3"/>
      <w:lvlJc w:val="left"/>
      <w:pPr>
        <w:tabs>
          <w:tab w:val="num" w:pos="1255"/>
        </w:tabs>
        <w:ind w:left="1255" w:hanging="720"/>
      </w:pPr>
      <w:rPr>
        <w:rFonts w:hint="default"/>
        <w:b/>
        <w:sz w:val="24"/>
      </w:rPr>
    </w:lvl>
    <w:lvl w:ilvl="3">
      <w:start w:val="1"/>
      <w:numFmt w:val="decimal"/>
      <w:lvlText w:val="%1.%2.%3.%4"/>
      <w:lvlJc w:val="left"/>
      <w:pPr>
        <w:tabs>
          <w:tab w:val="num" w:pos="1615"/>
        </w:tabs>
        <w:ind w:left="1615" w:hanging="1080"/>
      </w:pPr>
      <w:rPr>
        <w:rFonts w:hint="default"/>
        <w:b/>
        <w:sz w:val="24"/>
      </w:rPr>
    </w:lvl>
    <w:lvl w:ilvl="4">
      <w:start w:val="1"/>
      <w:numFmt w:val="decimal"/>
      <w:lvlText w:val="%1.%2.%3.%4.%5"/>
      <w:lvlJc w:val="left"/>
      <w:pPr>
        <w:tabs>
          <w:tab w:val="num" w:pos="1615"/>
        </w:tabs>
        <w:ind w:left="1615" w:hanging="1080"/>
      </w:pPr>
      <w:rPr>
        <w:rFonts w:hint="default"/>
        <w:b/>
        <w:sz w:val="24"/>
      </w:rPr>
    </w:lvl>
    <w:lvl w:ilvl="5">
      <w:start w:val="1"/>
      <w:numFmt w:val="decimal"/>
      <w:lvlText w:val="%1.%2.%3.%4.%5.%6"/>
      <w:lvlJc w:val="left"/>
      <w:pPr>
        <w:tabs>
          <w:tab w:val="num" w:pos="1975"/>
        </w:tabs>
        <w:ind w:left="1975" w:hanging="1440"/>
      </w:pPr>
      <w:rPr>
        <w:rFonts w:hint="default"/>
        <w:b/>
        <w:sz w:val="24"/>
      </w:rPr>
    </w:lvl>
    <w:lvl w:ilvl="6">
      <w:start w:val="1"/>
      <w:numFmt w:val="decimal"/>
      <w:lvlText w:val="%1.%2.%3.%4.%5.%6.%7"/>
      <w:lvlJc w:val="left"/>
      <w:pPr>
        <w:tabs>
          <w:tab w:val="num" w:pos="1975"/>
        </w:tabs>
        <w:ind w:left="1975" w:hanging="1440"/>
      </w:pPr>
      <w:rPr>
        <w:rFonts w:hint="default"/>
        <w:b/>
        <w:sz w:val="24"/>
      </w:rPr>
    </w:lvl>
    <w:lvl w:ilvl="7">
      <w:start w:val="1"/>
      <w:numFmt w:val="decimal"/>
      <w:lvlText w:val="%1.%2.%3.%4.%5.%6.%7.%8"/>
      <w:lvlJc w:val="left"/>
      <w:pPr>
        <w:tabs>
          <w:tab w:val="num" w:pos="2335"/>
        </w:tabs>
        <w:ind w:left="2335" w:hanging="1800"/>
      </w:pPr>
      <w:rPr>
        <w:rFonts w:hint="default"/>
        <w:b/>
        <w:sz w:val="24"/>
      </w:rPr>
    </w:lvl>
    <w:lvl w:ilvl="8">
      <w:start w:val="1"/>
      <w:numFmt w:val="decimal"/>
      <w:lvlText w:val="%1.%2.%3.%4.%5.%6.%7.%8.%9"/>
      <w:lvlJc w:val="left"/>
      <w:pPr>
        <w:tabs>
          <w:tab w:val="num" w:pos="2335"/>
        </w:tabs>
        <w:ind w:left="2335" w:hanging="1800"/>
      </w:pPr>
      <w:rPr>
        <w:rFonts w:hint="default"/>
        <w:b/>
        <w:sz w:val="24"/>
      </w:rPr>
    </w:lvl>
  </w:abstractNum>
  <w:abstractNum w:abstractNumId="2" w15:restartNumberingAfterBreak="0">
    <w:nsid w:val="19772756"/>
    <w:multiLevelType w:val="hybridMultilevel"/>
    <w:tmpl w:val="5FBE8226"/>
    <w:lvl w:ilvl="0" w:tplc="180A000F">
      <w:start w:val="1"/>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AE572BA"/>
    <w:multiLevelType w:val="hybridMultilevel"/>
    <w:tmpl w:val="40A0C15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 w15:restartNumberingAfterBreak="0">
    <w:nsid w:val="1C506B67"/>
    <w:multiLevelType w:val="multilevel"/>
    <w:tmpl w:val="35F43D68"/>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7F3850"/>
    <w:multiLevelType w:val="hybridMultilevel"/>
    <w:tmpl w:val="32ECEA9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2B5E48"/>
    <w:multiLevelType w:val="hybridMultilevel"/>
    <w:tmpl w:val="19AC246C"/>
    <w:lvl w:ilvl="0" w:tplc="4B5430D2">
      <w:start w:val="1"/>
      <w:numFmt w:val="bullet"/>
      <w:lvlText w:val=""/>
      <w:lvlJc w:val="left"/>
      <w:pPr>
        <w:tabs>
          <w:tab w:val="num" w:pos="57"/>
        </w:tabs>
        <w:ind w:left="0" w:firstLine="0"/>
      </w:pPr>
      <w:rPr>
        <w:rFonts w:ascii="Symbol" w:hAnsi="Symbol" w:hint="default"/>
        <w:sz w:val="16"/>
        <w:szCs w:val="16"/>
      </w:rPr>
    </w:lvl>
    <w:lvl w:ilvl="1" w:tplc="5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25BA6"/>
    <w:multiLevelType w:val="hybridMultilevel"/>
    <w:tmpl w:val="77A21D02"/>
    <w:lvl w:ilvl="0" w:tplc="54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2E3439C5"/>
    <w:multiLevelType w:val="multilevel"/>
    <w:tmpl w:val="5224B128"/>
    <w:lvl w:ilvl="0">
      <w:start w:val="1"/>
      <w:numFmt w:val="bullet"/>
      <w:lvlText w:val=""/>
      <w:lvlJc w:val="left"/>
      <w:pPr>
        <w:tabs>
          <w:tab w:val="num" w:pos="360"/>
        </w:tabs>
        <w:ind w:left="360" w:hanging="360"/>
      </w:pPr>
      <w:rPr>
        <w:rFonts w:ascii="Symbol" w:hAnsi="Symbol" w:hint="default"/>
        <w:b/>
        <w:sz w:val="12"/>
        <w:szCs w:val="16"/>
      </w:rPr>
    </w:lvl>
    <w:lvl w:ilvl="1">
      <w:start w:val="5"/>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0" w15:restartNumberingAfterBreak="0">
    <w:nsid w:val="30FA29AC"/>
    <w:multiLevelType w:val="hybridMultilevel"/>
    <w:tmpl w:val="E4182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B4337B"/>
    <w:multiLevelType w:val="hybridMultilevel"/>
    <w:tmpl w:val="771E22B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34473C38"/>
    <w:multiLevelType w:val="hybridMultilevel"/>
    <w:tmpl w:val="E280DC1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3" w15:restartNumberingAfterBreak="0">
    <w:nsid w:val="35233EBE"/>
    <w:multiLevelType w:val="hybridMultilevel"/>
    <w:tmpl w:val="8252282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406E7181"/>
    <w:multiLevelType w:val="hybridMultilevel"/>
    <w:tmpl w:val="6336A7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D8C3BAA"/>
    <w:multiLevelType w:val="multilevel"/>
    <w:tmpl w:val="6988133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FAE7800"/>
    <w:multiLevelType w:val="hybridMultilevel"/>
    <w:tmpl w:val="E31C4742"/>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5"/>
  </w:num>
  <w:num w:numId="5">
    <w:abstractNumId w:val="11"/>
  </w:num>
  <w:num w:numId="6">
    <w:abstractNumId w:val="17"/>
  </w:num>
  <w:num w:numId="7">
    <w:abstractNumId w:val="4"/>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9"/>
  </w:num>
  <w:num w:numId="13">
    <w:abstractNumId w:val="1"/>
  </w:num>
  <w:num w:numId="14">
    <w:abstractNumId w:val="8"/>
  </w:num>
  <w:num w:numId="15">
    <w:abstractNumId w:val="3"/>
  </w:num>
  <w:num w:numId="16">
    <w:abstractNumId w:val="12"/>
  </w:num>
  <w:num w:numId="17">
    <w:abstractNumId w:val="18"/>
  </w:num>
  <w:num w:numId="18">
    <w:abstractNumId w:val="5"/>
  </w:num>
  <w:num w:numId="19">
    <w:abstractNumId w:val="13"/>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11"/>
    <w:rsid w:val="00004C7C"/>
    <w:rsid w:val="00024C80"/>
    <w:rsid w:val="00030BD0"/>
    <w:rsid w:val="000343EC"/>
    <w:rsid w:val="00040502"/>
    <w:rsid w:val="000429BC"/>
    <w:rsid w:val="00052063"/>
    <w:rsid w:val="00060A51"/>
    <w:rsid w:val="000638D1"/>
    <w:rsid w:val="0006709C"/>
    <w:rsid w:val="00073E47"/>
    <w:rsid w:val="00076368"/>
    <w:rsid w:val="00090221"/>
    <w:rsid w:val="0009111E"/>
    <w:rsid w:val="00092F70"/>
    <w:rsid w:val="000A7FE5"/>
    <w:rsid w:val="000B223A"/>
    <w:rsid w:val="000B2DE1"/>
    <w:rsid w:val="000B3121"/>
    <w:rsid w:val="000B6A48"/>
    <w:rsid w:val="000D45B8"/>
    <w:rsid w:val="000D585A"/>
    <w:rsid w:val="000D736D"/>
    <w:rsid w:val="000E2F33"/>
    <w:rsid w:val="000E6D7A"/>
    <w:rsid w:val="000F2C61"/>
    <w:rsid w:val="000F5F50"/>
    <w:rsid w:val="000F7211"/>
    <w:rsid w:val="00101877"/>
    <w:rsid w:val="00107A8D"/>
    <w:rsid w:val="00110515"/>
    <w:rsid w:val="00123D25"/>
    <w:rsid w:val="001304EF"/>
    <w:rsid w:val="00157DD2"/>
    <w:rsid w:val="00194ED3"/>
    <w:rsid w:val="00195303"/>
    <w:rsid w:val="001A0265"/>
    <w:rsid w:val="001A6CFB"/>
    <w:rsid w:val="001D4896"/>
    <w:rsid w:val="001D7E5A"/>
    <w:rsid w:val="001E1BAA"/>
    <w:rsid w:val="001E7189"/>
    <w:rsid w:val="001E7AB0"/>
    <w:rsid w:val="001F3881"/>
    <w:rsid w:val="00203988"/>
    <w:rsid w:val="00204B13"/>
    <w:rsid w:val="00206429"/>
    <w:rsid w:val="00206DEC"/>
    <w:rsid w:val="002137A4"/>
    <w:rsid w:val="00223C95"/>
    <w:rsid w:val="00224E7B"/>
    <w:rsid w:val="00234B69"/>
    <w:rsid w:val="00237642"/>
    <w:rsid w:val="002478FD"/>
    <w:rsid w:val="00251E63"/>
    <w:rsid w:val="00277E58"/>
    <w:rsid w:val="0029171F"/>
    <w:rsid w:val="00291E62"/>
    <w:rsid w:val="002B40C8"/>
    <w:rsid w:val="002D198D"/>
    <w:rsid w:val="002F38F7"/>
    <w:rsid w:val="00306710"/>
    <w:rsid w:val="003072E2"/>
    <w:rsid w:val="00320318"/>
    <w:rsid w:val="00331C55"/>
    <w:rsid w:val="00336CA2"/>
    <w:rsid w:val="003414F8"/>
    <w:rsid w:val="00344A49"/>
    <w:rsid w:val="00344A9C"/>
    <w:rsid w:val="003473A4"/>
    <w:rsid w:val="00350C1D"/>
    <w:rsid w:val="00351ECD"/>
    <w:rsid w:val="00361C49"/>
    <w:rsid w:val="00365529"/>
    <w:rsid w:val="003745A0"/>
    <w:rsid w:val="0039796D"/>
    <w:rsid w:val="003A044F"/>
    <w:rsid w:val="003A5DCB"/>
    <w:rsid w:val="003A69EA"/>
    <w:rsid w:val="003B287D"/>
    <w:rsid w:val="003C1D04"/>
    <w:rsid w:val="003C493C"/>
    <w:rsid w:val="003D5918"/>
    <w:rsid w:val="003D661A"/>
    <w:rsid w:val="003E448C"/>
    <w:rsid w:val="003E5E87"/>
    <w:rsid w:val="003F39C0"/>
    <w:rsid w:val="003F728D"/>
    <w:rsid w:val="00401E24"/>
    <w:rsid w:val="00426B0F"/>
    <w:rsid w:val="00427A65"/>
    <w:rsid w:val="00436839"/>
    <w:rsid w:val="00436DC9"/>
    <w:rsid w:val="004433B5"/>
    <w:rsid w:val="00444A25"/>
    <w:rsid w:val="004460FE"/>
    <w:rsid w:val="0044651C"/>
    <w:rsid w:val="00452B6F"/>
    <w:rsid w:val="00454F09"/>
    <w:rsid w:val="004661F1"/>
    <w:rsid w:val="00481BF8"/>
    <w:rsid w:val="004864AA"/>
    <w:rsid w:val="00490703"/>
    <w:rsid w:val="00492B7D"/>
    <w:rsid w:val="00495CD4"/>
    <w:rsid w:val="004A0F0D"/>
    <w:rsid w:val="004A5294"/>
    <w:rsid w:val="004B03FE"/>
    <w:rsid w:val="004B292D"/>
    <w:rsid w:val="004B4EE5"/>
    <w:rsid w:val="004B65C6"/>
    <w:rsid w:val="004B73DA"/>
    <w:rsid w:val="004C2711"/>
    <w:rsid w:val="004C6C00"/>
    <w:rsid w:val="004C7C7B"/>
    <w:rsid w:val="004D0826"/>
    <w:rsid w:val="004D317C"/>
    <w:rsid w:val="004D7D45"/>
    <w:rsid w:val="004F0CE7"/>
    <w:rsid w:val="005015C6"/>
    <w:rsid w:val="00504BEF"/>
    <w:rsid w:val="00521CC7"/>
    <w:rsid w:val="00523F9B"/>
    <w:rsid w:val="00524EE8"/>
    <w:rsid w:val="0054049F"/>
    <w:rsid w:val="00551206"/>
    <w:rsid w:val="00573846"/>
    <w:rsid w:val="005753C4"/>
    <w:rsid w:val="005920BF"/>
    <w:rsid w:val="005A09EE"/>
    <w:rsid w:val="005A1991"/>
    <w:rsid w:val="005B55CF"/>
    <w:rsid w:val="005C5D0A"/>
    <w:rsid w:val="005C7045"/>
    <w:rsid w:val="005C77E4"/>
    <w:rsid w:val="005E0986"/>
    <w:rsid w:val="005E3454"/>
    <w:rsid w:val="005F32DB"/>
    <w:rsid w:val="005F5562"/>
    <w:rsid w:val="006045AA"/>
    <w:rsid w:val="006073BF"/>
    <w:rsid w:val="00610F91"/>
    <w:rsid w:val="00615495"/>
    <w:rsid w:val="00620079"/>
    <w:rsid w:val="00622CCA"/>
    <w:rsid w:val="0062575C"/>
    <w:rsid w:val="006257F5"/>
    <w:rsid w:val="006259B7"/>
    <w:rsid w:val="0062703C"/>
    <w:rsid w:val="0062748B"/>
    <w:rsid w:val="00630782"/>
    <w:rsid w:val="00633EE2"/>
    <w:rsid w:val="00636A5F"/>
    <w:rsid w:val="006459D5"/>
    <w:rsid w:val="0064632D"/>
    <w:rsid w:val="006467CD"/>
    <w:rsid w:val="00647B9C"/>
    <w:rsid w:val="00654D91"/>
    <w:rsid w:val="006561F7"/>
    <w:rsid w:val="00670B71"/>
    <w:rsid w:val="006717F2"/>
    <w:rsid w:val="00673236"/>
    <w:rsid w:val="006733BD"/>
    <w:rsid w:val="00676D3E"/>
    <w:rsid w:val="00676E23"/>
    <w:rsid w:val="00687486"/>
    <w:rsid w:val="00695CB9"/>
    <w:rsid w:val="006A4EDF"/>
    <w:rsid w:val="006A5DDE"/>
    <w:rsid w:val="006B6A1F"/>
    <w:rsid w:val="006B7453"/>
    <w:rsid w:val="006B76DF"/>
    <w:rsid w:val="006B7B4C"/>
    <w:rsid w:val="006D0288"/>
    <w:rsid w:val="006D1D4D"/>
    <w:rsid w:val="006D265B"/>
    <w:rsid w:val="006E464E"/>
    <w:rsid w:val="006E641D"/>
    <w:rsid w:val="006F0008"/>
    <w:rsid w:val="006F2221"/>
    <w:rsid w:val="006F2E24"/>
    <w:rsid w:val="006F7C80"/>
    <w:rsid w:val="006F7CB4"/>
    <w:rsid w:val="00711A9C"/>
    <w:rsid w:val="007149E3"/>
    <w:rsid w:val="00716CC1"/>
    <w:rsid w:val="00731AEC"/>
    <w:rsid w:val="00735FF5"/>
    <w:rsid w:val="0073655A"/>
    <w:rsid w:val="00742D72"/>
    <w:rsid w:val="00753A01"/>
    <w:rsid w:val="00771D9C"/>
    <w:rsid w:val="0077367C"/>
    <w:rsid w:val="007B282F"/>
    <w:rsid w:val="007B2AFE"/>
    <w:rsid w:val="007C70D9"/>
    <w:rsid w:val="007C771D"/>
    <w:rsid w:val="007D4E3E"/>
    <w:rsid w:val="007F2554"/>
    <w:rsid w:val="007F5CE3"/>
    <w:rsid w:val="007F703D"/>
    <w:rsid w:val="00804CC2"/>
    <w:rsid w:val="00810762"/>
    <w:rsid w:val="00813D08"/>
    <w:rsid w:val="00814F93"/>
    <w:rsid w:val="00820516"/>
    <w:rsid w:val="0083338F"/>
    <w:rsid w:val="00860199"/>
    <w:rsid w:val="00865044"/>
    <w:rsid w:val="00871C80"/>
    <w:rsid w:val="008806B1"/>
    <w:rsid w:val="00896731"/>
    <w:rsid w:val="008A0452"/>
    <w:rsid w:val="008A1340"/>
    <w:rsid w:val="008A4274"/>
    <w:rsid w:val="008A53E0"/>
    <w:rsid w:val="008C4ECA"/>
    <w:rsid w:val="008D6360"/>
    <w:rsid w:val="008E5E89"/>
    <w:rsid w:val="008F02E2"/>
    <w:rsid w:val="00901B20"/>
    <w:rsid w:val="00905A68"/>
    <w:rsid w:val="009114A5"/>
    <w:rsid w:val="009125F5"/>
    <w:rsid w:val="00915D9C"/>
    <w:rsid w:val="009170DB"/>
    <w:rsid w:val="00924089"/>
    <w:rsid w:val="009257F7"/>
    <w:rsid w:val="00931726"/>
    <w:rsid w:val="00932248"/>
    <w:rsid w:val="00937BA9"/>
    <w:rsid w:val="00941F32"/>
    <w:rsid w:val="0094238B"/>
    <w:rsid w:val="009619E4"/>
    <w:rsid w:val="00965073"/>
    <w:rsid w:val="0096603B"/>
    <w:rsid w:val="00966D29"/>
    <w:rsid w:val="00981D5F"/>
    <w:rsid w:val="00983FE6"/>
    <w:rsid w:val="00990F34"/>
    <w:rsid w:val="009A3F48"/>
    <w:rsid w:val="009B3985"/>
    <w:rsid w:val="009B4594"/>
    <w:rsid w:val="009B7543"/>
    <w:rsid w:val="009C0293"/>
    <w:rsid w:val="009C64C0"/>
    <w:rsid w:val="009C7747"/>
    <w:rsid w:val="009C7F2C"/>
    <w:rsid w:val="009D4E7A"/>
    <w:rsid w:val="009F1098"/>
    <w:rsid w:val="009F22D3"/>
    <w:rsid w:val="00A22274"/>
    <w:rsid w:val="00A22F51"/>
    <w:rsid w:val="00A23DA8"/>
    <w:rsid w:val="00A24A1B"/>
    <w:rsid w:val="00A24AC9"/>
    <w:rsid w:val="00A36F47"/>
    <w:rsid w:val="00A4110A"/>
    <w:rsid w:val="00A45A4A"/>
    <w:rsid w:val="00A51CAE"/>
    <w:rsid w:val="00A522F4"/>
    <w:rsid w:val="00A54ABE"/>
    <w:rsid w:val="00A566E6"/>
    <w:rsid w:val="00A70322"/>
    <w:rsid w:val="00A8445C"/>
    <w:rsid w:val="00A907E9"/>
    <w:rsid w:val="00A96D8E"/>
    <w:rsid w:val="00AB41EB"/>
    <w:rsid w:val="00AB6686"/>
    <w:rsid w:val="00AB75C3"/>
    <w:rsid w:val="00AC3279"/>
    <w:rsid w:val="00AD5E7F"/>
    <w:rsid w:val="00B03D95"/>
    <w:rsid w:val="00B03EC3"/>
    <w:rsid w:val="00B23E4C"/>
    <w:rsid w:val="00B30C41"/>
    <w:rsid w:val="00B32E40"/>
    <w:rsid w:val="00B469E9"/>
    <w:rsid w:val="00B52E2C"/>
    <w:rsid w:val="00B54132"/>
    <w:rsid w:val="00B60F12"/>
    <w:rsid w:val="00B658D4"/>
    <w:rsid w:val="00B77D9D"/>
    <w:rsid w:val="00B83C04"/>
    <w:rsid w:val="00B91049"/>
    <w:rsid w:val="00B97255"/>
    <w:rsid w:val="00B97DBB"/>
    <w:rsid w:val="00BA63A0"/>
    <w:rsid w:val="00BB6BBA"/>
    <w:rsid w:val="00BC1034"/>
    <w:rsid w:val="00BE2114"/>
    <w:rsid w:val="00BF0ED8"/>
    <w:rsid w:val="00BF2E7F"/>
    <w:rsid w:val="00BF58A3"/>
    <w:rsid w:val="00BF7B11"/>
    <w:rsid w:val="00C023B0"/>
    <w:rsid w:val="00C037BB"/>
    <w:rsid w:val="00C04AAE"/>
    <w:rsid w:val="00C10529"/>
    <w:rsid w:val="00C11112"/>
    <w:rsid w:val="00C112F7"/>
    <w:rsid w:val="00C118CD"/>
    <w:rsid w:val="00C154F9"/>
    <w:rsid w:val="00C16CE0"/>
    <w:rsid w:val="00C22231"/>
    <w:rsid w:val="00C26D92"/>
    <w:rsid w:val="00C40AB4"/>
    <w:rsid w:val="00C50759"/>
    <w:rsid w:val="00C61A92"/>
    <w:rsid w:val="00C636A7"/>
    <w:rsid w:val="00C64F4E"/>
    <w:rsid w:val="00C74523"/>
    <w:rsid w:val="00C74BB6"/>
    <w:rsid w:val="00C8505B"/>
    <w:rsid w:val="00CA0700"/>
    <w:rsid w:val="00CA301C"/>
    <w:rsid w:val="00CB0F2F"/>
    <w:rsid w:val="00CB1CBC"/>
    <w:rsid w:val="00CB279C"/>
    <w:rsid w:val="00CC0616"/>
    <w:rsid w:val="00CD41C3"/>
    <w:rsid w:val="00CD6EA9"/>
    <w:rsid w:val="00CE4918"/>
    <w:rsid w:val="00CF1DA5"/>
    <w:rsid w:val="00D01468"/>
    <w:rsid w:val="00D363D7"/>
    <w:rsid w:val="00D466E0"/>
    <w:rsid w:val="00D50752"/>
    <w:rsid w:val="00D56AF5"/>
    <w:rsid w:val="00D56E07"/>
    <w:rsid w:val="00D63D48"/>
    <w:rsid w:val="00D6642D"/>
    <w:rsid w:val="00D665CD"/>
    <w:rsid w:val="00D717FB"/>
    <w:rsid w:val="00D72374"/>
    <w:rsid w:val="00D727C2"/>
    <w:rsid w:val="00D73D0E"/>
    <w:rsid w:val="00D8182C"/>
    <w:rsid w:val="00D83EB8"/>
    <w:rsid w:val="00D85634"/>
    <w:rsid w:val="00D90290"/>
    <w:rsid w:val="00DA25BC"/>
    <w:rsid w:val="00DA4B2B"/>
    <w:rsid w:val="00DA739F"/>
    <w:rsid w:val="00DB76CF"/>
    <w:rsid w:val="00DD0B6D"/>
    <w:rsid w:val="00DD1934"/>
    <w:rsid w:val="00DE3E06"/>
    <w:rsid w:val="00DE4A41"/>
    <w:rsid w:val="00E1540D"/>
    <w:rsid w:val="00E1609D"/>
    <w:rsid w:val="00E26698"/>
    <w:rsid w:val="00E328AB"/>
    <w:rsid w:val="00E36A99"/>
    <w:rsid w:val="00E405E1"/>
    <w:rsid w:val="00E577BC"/>
    <w:rsid w:val="00E61EC6"/>
    <w:rsid w:val="00E6398B"/>
    <w:rsid w:val="00E650E4"/>
    <w:rsid w:val="00E713EC"/>
    <w:rsid w:val="00E73A88"/>
    <w:rsid w:val="00E931FA"/>
    <w:rsid w:val="00E93823"/>
    <w:rsid w:val="00EA7323"/>
    <w:rsid w:val="00EB2E83"/>
    <w:rsid w:val="00EB3452"/>
    <w:rsid w:val="00EB428B"/>
    <w:rsid w:val="00EC4CB1"/>
    <w:rsid w:val="00EE25F5"/>
    <w:rsid w:val="00EF4270"/>
    <w:rsid w:val="00EF6707"/>
    <w:rsid w:val="00F033D9"/>
    <w:rsid w:val="00F046A3"/>
    <w:rsid w:val="00F10E68"/>
    <w:rsid w:val="00F322C9"/>
    <w:rsid w:val="00F40450"/>
    <w:rsid w:val="00F432CC"/>
    <w:rsid w:val="00F46F3B"/>
    <w:rsid w:val="00F50D94"/>
    <w:rsid w:val="00F61414"/>
    <w:rsid w:val="00F61474"/>
    <w:rsid w:val="00F63AA1"/>
    <w:rsid w:val="00F7565E"/>
    <w:rsid w:val="00F8154E"/>
    <w:rsid w:val="00F832FE"/>
    <w:rsid w:val="00F8522D"/>
    <w:rsid w:val="00F93BC1"/>
    <w:rsid w:val="00FA1141"/>
    <w:rsid w:val="00FA144A"/>
    <w:rsid w:val="00FB0AB4"/>
    <w:rsid w:val="00FB2284"/>
    <w:rsid w:val="00FC4664"/>
    <w:rsid w:val="00FD0A8A"/>
    <w:rsid w:val="00FD15E4"/>
    <w:rsid w:val="00FD3300"/>
    <w:rsid w:val="00FD7316"/>
    <w:rsid w:val="00FE1B84"/>
    <w:rsid w:val="00FE4FD3"/>
    <w:rsid w:val="00FE5726"/>
    <w:rsid w:val="00FF4A93"/>
    <w:rsid w:val="00FF4BD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4962"/>
  <w15:docId w15:val="{F3C311E7-0BF8-42C7-B2AE-B780BA18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711"/>
    <w:rPr>
      <w:sz w:val="22"/>
      <w:szCs w:val="22"/>
      <w:lang w:val="es-ES" w:eastAsia="en-US"/>
    </w:rPr>
  </w:style>
  <w:style w:type="paragraph" w:styleId="Ttulo2">
    <w:name w:val="heading 2"/>
    <w:basedOn w:val="Normal"/>
    <w:next w:val="Normal"/>
    <w:link w:val="Ttulo2Car"/>
    <w:uiPriority w:val="9"/>
    <w:unhideWhenUsed/>
    <w:qFormat/>
    <w:rsid w:val="001953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711"/>
    <w:pPr>
      <w:ind w:left="720"/>
      <w:contextualSpacing/>
    </w:pPr>
  </w:style>
  <w:style w:type="table" w:styleId="Tablaconcuadrcula">
    <w:name w:val="Table Grid"/>
    <w:basedOn w:val="Tablanormal"/>
    <w:uiPriority w:val="59"/>
    <w:rsid w:val="004C2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C2711"/>
    <w:pPr>
      <w:tabs>
        <w:tab w:val="center" w:pos="4419"/>
        <w:tab w:val="right" w:pos="8838"/>
      </w:tabs>
    </w:pPr>
    <w:rPr>
      <w:sz w:val="20"/>
      <w:szCs w:val="20"/>
    </w:rPr>
  </w:style>
  <w:style w:type="character" w:customStyle="1" w:styleId="EncabezadoCar">
    <w:name w:val="Encabezado Car"/>
    <w:link w:val="Encabezado"/>
    <w:uiPriority w:val="99"/>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Hipervnculo">
    <w:name w:val="Hyperlink"/>
    <w:basedOn w:val="Fuentedeprrafopredeter"/>
    <w:uiPriority w:val="99"/>
    <w:unhideWhenUsed/>
    <w:rsid w:val="000F2C61"/>
    <w:rPr>
      <w:color w:val="0000FF"/>
      <w:u w:val="single"/>
    </w:rPr>
  </w:style>
  <w:style w:type="character" w:styleId="Refdecomentario">
    <w:name w:val="annotation reference"/>
    <w:basedOn w:val="Fuentedeprrafopredeter"/>
    <w:uiPriority w:val="99"/>
    <w:semiHidden/>
    <w:unhideWhenUsed/>
    <w:rsid w:val="00E931FA"/>
    <w:rPr>
      <w:sz w:val="16"/>
      <w:szCs w:val="16"/>
    </w:rPr>
  </w:style>
  <w:style w:type="paragraph" w:styleId="Textocomentario">
    <w:name w:val="annotation text"/>
    <w:basedOn w:val="Normal"/>
    <w:link w:val="TextocomentarioCar"/>
    <w:uiPriority w:val="99"/>
    <w:semiHidden/>
    <w:unhideWhenUsed/>
    <w:rsid w:val="00E931FA"/>
    <w:rPr>
      <w:sz w:val="20"/>
      <w:szCs w:val="20"/>
    </w:rPr>
  </w:style>
  <w:style w:type="character" w:customStyle="1" w:styleId="TextocomentarioCar">
    <w:name w:val="Texto comentario Car"/>
    <w:basedOn w:val="Fuentedeprrafopredeter"/>
    <w:link w:val="Textocomentario"/>
    <w:uiPriority w:val="99"/>
    <w:semiHidden/>
    <w:rsid w:val="00E931FA"/>
    <w:rPr>
      <w:lang w:val="es-ES" w:eastAsia="en-US"/>
    </w:rPr>
  </w:style>
  <w:style w:type="paragraph" w:styleId="Asuntodelcomentario">
    <w:name w:val="annotation subject"/>
    <w:basedOn w:val="Textocomentario"/>
    <w:next w:val="Textocomentario"/>
    <w:link w:val="AsuntodelcomentarioCar"/>
    <w:uiPriority w:val="99"/>
    <w:semiHidden/>
    <w:unhideWhenUsed/>
    <w:rsid w:val="00E931FA"/>
    <w:rPr>
      <w:b/>
      <w:bCs/>
    </w:rPr>
  </w:style>
  <w:style w:type="character" w:customStyle="1" w:styleId="AsuntodelcomentarioCar">
    <w:name w:val="Asunto del comentario Car"/>
    <w:basedOn w:val="TextocomentarioCar"/>
    <w:link w:val="Asuntodelcomentario"/>
    <w:uiPriority w:val="99"/>
    <w:semiHidden/>
    <w:rsid w:val="00E931FA"/>
    <w:rPr>
      <w:b/>
      <w:bCs/>
      <w:lang w:val="es-ES" w:eastAsia="en-US"/>
    </w:rPr>
  </w:style>
  <w:style w:type="character" w:customStyle="1" w:styleId="Ttulo2Car">
    <w:name w:val="Título 2 Car"/>
    <w:basedOn w:val="Fuentedeprrafopredeter"/>
    <w:link w:val="Ttulo2"/>
    <w:uiPriority w:val="9"/>
    <w:rsid w:val="00195303"/>
    <w:rPr>
      <w:rFonts w:asciiTheme="majorHAnsi" w:eastAsiaTheme="majorEastAsia" w:hAnsiTheme="majorHAnsi" w:cstheme="majorBidi"/>
      <w:color w:val="365F91" w:themeColor="accent1" w:themeShade="BF"/>
      <w:sz w:val="26"/>
      <w:szCs w:val="26"/>
      <w:lang w:val="es-ES" w:eastAsia="en-US"/>
    </w:rPr>
  </w:style>
  <w:style w:type="paragraph" w:styleId="Revisin">
    <w:name w:val="Revision"/>
    <w:hidden/>
    <w:uiPriority w:val="99"/>
    <w:semiHidden/>
    <w:rsid w:val="00D56AF5"/>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2181">
      <w:bodyDiv w:val="1"/>
      <w:marLeft w:val="0"/>
      <w:marRight w:val="0"/>
      <w:marTop w:val="0"/>
      <w:marBottom w:val="0"/>
      <w:divBdr>
        <w:top w:val="none" w:sz="0" w:space="0" w:color="auto"/>
        <w:left w:val="none" w:sz="0" w:space="0" w:color="auto"/>
        <w:bottom w:val="none" w:sz="0" w:space="0" w:color="auto"/>
        <w:right w:val="none" w:sz="0" w:space="0" w:color="auto"/>
      </w:divBdr>
    </w:div>
    <w:div w:id="953292146">
      <w:bodyDiv w:val="1"/>
      <w:marLeft w:val="0"/>
      <w:marRight w:val="0"/>
      <w:marTop w:val="0"/>
      <w:marBottom w:val="0"/>
      <w:divBdr>
        <w:top w:val="none" w:sz="0" w:space="0" w:color="auto"/>
        <w:left w:val="none" w:sz="0" w:space="0" w:color="auto"/>
        <w:bottom w:val="none" w:sz="0" w:space="0" w:color="auto"/>
        <w:right w:val="none" w:sz="0" w:space="0" w:color="auto"/>
      </w:divBdr>
    </w:div>
    <w:div w:id="1027871059">
      <w:bodyDiv w:val="1"/>
      <w:marLeft w:val="0"/>
      <w:marRight w:val="0"/>
      <w:marTop w:val="0"/>
      <w:marBottom w:val="0"/>
      <w:divBdr>
        <w:top w:val="none" w:sz="0" w:space="0" w:color="auto"/>
        <w:left w:val="none" w:sz="0" w:space="0" w:color="auto"/>
        <w:bottom w:val="none" w:sz="0" w:space="0" w:color="auto"/>
        <w:right w:val="none" w:sz="0" w:space="0" w:color="auto"/>
      </w:divBdr>
    </w:div>
    <w:div w:id="1258056699">
      <w:bodyDiv w:val="1"/>
      <w:marLeft w:val="0"/>
      <w:marRight w:val="0"/>
      <w:marTop w:val="0"/>
      <w:marBottom w:val="0"/>
      <w:divBdr>
        <w:top w:val="none" w:sz="0" w:space="0" w:color="auto"/>
        <w:left w:val="none" w:sz="0" w:space="0" w:color="auto"/>
        <w:bottom w:val="none" w:sz="0" w:space="0" w:color="auto"/>
        <w:right w:val="none" w:sz="0" w:space="0" w:color="auto"/>
      </w:divBdr>
    </w:div>
    <w:div w:id="1571038931">
      <w:bodyDiv w:val="1"/>
      <w:marLeft w:val="0"/>
      <w:marRight w:val="0"/>
      <w:marTop w:val="0"/>
      <w:marBottom w:val="0"/>
      <w:divBdr>
        <w:top w:val="none" w:sz="0" w:space="0" w:color="auto"/>
        <w:left w:val="none" w:sz="0" w:space="0" w:color="auto"/>
        <w:bottom w:val="none" w:sz="0" w:space="0" w:color="auto"/>
        <w:right w:val="none" w:sz="0" w:space="0" w:color="auto"/>
      </w:divBdr>
    </w:div>
    <w:div w:id="1697852388">
      <w:bodyDiv w:val="1"/>
      <w:marLeft w:val="0"/>
      <w:marRight w:val="0"/>
      <w:marTop w:val="0"/>
      <w:marBottom w:val="0"/>
      <w:divBdr>
        <w:top w:val="none" w:sz="0" w:space="0" w:color="auto"/>
        <w:left w:val="none" w:sz="0" w:space="0" w:color="auto"/>
        <w:bottom w:val="none" w:sz="0" w:space="0" w:color="auto"/>
        <w:right w:val="none" w:sz="0" w:space="0" w:color="auto"/>
      </w:divBdr>
    </w:div>
    <w:div w:id="174799359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808932171">
      <w:bodyDiv w:val="1"/>
      <w:marLeft w:val="0"/>
      <w:marRight w:val="0"/>
      <w:marTop w:val="0"/>
      <w:marBottom w:val="0"/>
      <w:divBdr>
        <w:top w:val="none" w:sz="0" w:space="0" w:color="auto"/>
        <w:left w:val="none" w:sz="0" w:space="0" w:color="auto"/>
        <w:bottom w:val="none" w:sz="0" w:space="0" w:color="auto"/>
        <w:right w:val="none" w:sz="0" w:space="0" w:color="auto"/>
      </w:divBdr>
    </w:div>
    <w:div w:id="21372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5A069.76D74F9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1914-6AD0-4D56-AAAF-A31D317A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2180</Words>
  <Characters>11990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mfernandez</dc:creator>
  <cp:lastModifiedBy>Jesica Gonzalez</cp:lastModifiedBy>
  <cp:revision>5</cp:revision>
  <cp:lastPrinted>2021-11-23T14:46:00Z</cp:lastPrinted>
  <dcterms:created xsi:type="dcterms:W3CDTF">2021-11-23T17:55:00Z</dcterms:created>
  <dcterms:modified xsi:type="dcterms:W3CDTF">2021-11-23T17:58:00Z</dcterms:modified>
</cp:coreProperties>
</file>