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456DD" w14:textId="77777777" w:rsidR="00F9178A" w:rsidRDefault="00F9178A" w:rsidP="00F9178A">
      <w:pPr>
        <w:jc w:val="center"/>
      </w:pPr>
      <w:bookmarkStart w:id="0" w:name="_o6vffe0ztsf" w:colFirst="0" w:colLast="0"/>
      <w:bookmarkStart w:id="1" w:name="_1t3h5sf" w:colFirst="0" w:colLast="0"/>
      <w:bookmarkEnd w:id="0"/>
      <w:bookmarkEnd w:id="1"/>
      <w:r>
        <w:t>FORMULARIO DE EVALUACIÓN DE PROPUESTA</w:t>
      </w:r>
    </w:p>
    <w:p w14:paraId="4B955F56" w14:textId="2CE61B65" w:rsidR="00F9178A" w:rsidRDefault="00F9178A" w:rsidP="00F9178A">
      <w:pPr>
        <w:jc w:val="center"/>
      </w:pPr>
      <w:r>
        <w:t>PROGRAMA</w:t>
      </w:r>
      <w:r w:rsidR="007818E4">
        <w:t xml:space="preserve"> DE INNOVACIÓN EMPRESARIAL </w:t>
      </w:r>
    </w:p>
    <w:p w14:paraId="46208BF4" w14:textId="77777777" w:rsidR="007818E4" w:rsidRDefault="007818E4" w:rsidP="00F9178A">
      <w:pPr>
        <w:jc w:val="center"/>
      </w:pPr>
    </w:p>
    <w:p w14:paraId="3C77343E" w14:textId="78879EC6" w:rsidR="00F9178A" w:rsidRDefault="00F9178A" w:rsidP="00F9178A">
      <w:pPr>
        <w:jc w:val="center"/>
      </w:pPr>
      <w:r>
        <w:t>CONVOCATORI</w:t>
      </w:r>
      <w:r w:rsidR="007818E4">
        <w:t xml:space="preserve">A </w:t>
      </w:r>
      <w:r w:rsidR="007818E4" w:rsidRPr="007818E4">
        <w:t>PÚBLICA PARA FORTALECER CONOCIMIENTOS DE INNOVACIÓN Y EMPRENDIMIENTO 2021</w:t>
      </w:r>
      <w:r w:rsidR="00895B60">
        <w:t xml:space="preserve"> RONDA I</w:t>
      </w:r>
    </w:p>
    <w:p w14:paraId="572E2B34" w14:textId="213C4920" w:rsidR="00895886" w:rsidRPr="00461B08" w:rsidRDefault="00895886">
      <w:pPr>
        <w:rPr>
          <w:rFonts w:ascii="Arial" w:eastAsia="Arial" w:hAnsi="Arial" w:cs="Arial"/>
          <w:b/>
          <w:sz w:val="22"/>
          <w:szCs w:val="22"/>
        </w:rPr>
      </w:pPr>
    </w:p>
    <w:tbl>
      <w:tblPr>
        <w:tblStyle w:val="Tablaconcuadrcula"/>
        <w:tblW w:w="9082" w:type="dxa"/>
        <w:tblLook w:val="04A0" w:firstRow="1" w:lastRow="0" w:firstColumn="1" w:lastColumn="0" w:noHBand="0" w:noVBand="1"/>
      </w:tblPr>
      <w:tblGrid>
        <w:gridCol w:w="2547"/>
        <w:gridCol w:w="1969"/>
        <w:gridCol w:w="4566"/>
      </w:tblGrid>
      <w:tr w:rsidR="00F9178A" w:rsidRPr="00461B08" w14:paraId="5C30D418" w14:textId="77777777" w:rsidTr="007818E4">
        <w:trPr>
          <w:trHeight w:val="175"/>
        </w:trPr>
        <w:tc>
          <w:tcPr>
            <w:tcW w:w="9082" w:type="dxa"/>
            <w:gridSpan w:val="3"/>
            <w:shd w:val="clear" w:color="auto" w:fill="95B3D7" w:themeFill="accent1" w:themeFillTint="99"/>
          </w:tcPr>
          <w:p w14:paraId="6C824227" w14:textId="77777777" w:rsidR="00F9178A" w:rsidRPr="00461B08" w:rsidRDefault="00F9178A" w:rsidP="00F9178A">
            <w:pPr>
              <w:pStyle w:val="Prrafodelista"/>
              <w:numPr>
                <w:ilvl w:val="0"/>
                <w:numId w:val="3"/>
              </w:numPr>
              <w:ind w:left="457"/>
              <w:rPr>
                <w:b/>
                <w:bCs/>
                <w:sz w:val="22"/>
                <w:szCs w:val="22"/>
              </w:rPr>
            </w:pPr>
            <w:r w:rsidRPr="00461B08">
              <w:rPr>
                <w:b/>
                <w:bCs/>
                <w:sz w:val="22"/>
                <w:szCs w:val="22"/>
              </w:rPr>
              <w:t>INFORMACIÓN GENERAL DE LA PROPUESTA</w:t>
            </w:r>
          </w:p>
        </w:tc>
      </w:tr>
      <w:tr w:rsidR="00F9178A" w:rsidRPr="00103ED9" w14:paraId="483097E7" w14:textId="77777777" w:rsidTr="00461B08">
        <w:trPr>
          <w:trHeight w:val="175"/>
        </w:trPr>
        <w:tc>
          <w:tcPr>
            <w:tcW w:w="2547" w:type="dxa"/>
          </w:tcPr>
          <w:p w14:paraId="5845755C" w14:textId="7DC7F3AA" w:rsidR="00F9178A" w:rsidRPr="00461B08" w:rsidRDefault="007818E4" w:rsidP="00F9178A">
            <w:pPr>
              <w:pStyle w:val="Prrafodelista"/>
              <w:numPr>
                <w:ilvl w:val="1"/>
                <w:numId w:val="3"/>
              </w:numPr>
              <w:ind w:left="316"/>
              <w:rPr>
                <w:sz w:val="22"/>
                <w:szCs w:val="22"/>
              </w:rPr>
            </w:pPr>
            <w:r w:rsidRPr="00461B08">
              <w:rPr>
                <w:sz w:val="22"/>
                <w:szCs w:val="22"/>
              </w:rPr>
              <w:t>Título</w:t>
            </w:r>
            <w:r w:rsidR="00F9178A" w:rsidRPr="00461B08">
              <w:rPr>
                <w:sz w:val="22"/>
                <w:szCs w:val="22"/>
              </w:rPr>
              <w:t xml:space="preserve"> de la propuesta:</w:t>
            </w:r>
          </w:p>
        </w:tc>
        <w:tc>
          <w:tcPr>
            <w:tcW w:w="6535" w:type="dxa"/>
            <w:gridSpan w:val="2"/>
          </w:tcPr>
          <w:p w14:paraId="7BB41FB0" w14:textId="77777777" w:rsidR="00F9178A" w:rsidRPr="00103ED9" w:rsidRDefault="00F9178A" w:rsidP="00A94704">
            <w:pPr>
              <w:jc w:val="center"/>
              <w:rPr>
                <w:sz w:val="20"/>
                <w:szCs w:val="20"/>
              </w:rPr>
            </w:pPr>
          </w:p>
        </w:tc>
      </w:tr>
      <w:tr w:rsidR="00F9178A" w:rsidRPr="00103ED9" w14:paraId="64CFF6C7" w14:textId="77777777" w:rsidTr="007818E4">
        <w:trPr>
          <w:trHeight w:val="175"/>
        </w:trPr>
        <w:tc>
          <w:tcPr>
            <w:tcW w:w="4516" w:type="dxa"/>
            <w:gridSpan w:val="2"/>
          </w:tcPr>
          <w:p w14:paraId="0B40413A" w14:textId="7A3522A8" w:rsidR="00F9178A" w:rsidRPr="00461B08" w:rsidRDefault="00F9178A" w:rsidP="00F9178A">
            <w:pPr>
              <w:pStyle w:val="Prrafodelista"/>
              <w:numPr>
                <w:ilvl w:val="1"/>
                <w:numId w:val="7"/>
              </w:numPr>
              <w:rPr>
                <w:sz w:val="22"/>
                <w:szCs w:val="22"/>
              </w:rPr>
            </w:pPr>
            <w:r w:rsidRPr="00461B08">
              <w:rPr>
                <w:sz w:val="22"/>
                <w:szCs w:val="22"/>
              </w:rPr>
              <w:t>Código de la propuesta</w:t>
            </w:r>
            <w:r w:rsidR="007818E4" w:rsidRPr="00461B08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566" w:type="dxa"/>
          </w:tcPr>
          <w:p w14:paraId="3B130C69" w14:textId="77777777" w:rsidR="00F9178A" w:rsidRPr="00103ED9" w:rsidRDefault="00F9178A" w:rsidP="007818E4">
            <w:pPr>
              <w:rPr>
                <w:sz w:val="20"/>
                <w:szCs w:val="20"/>
              </w:rPr>
            </w:pPr>
            <w:r w:rsidRPr="00103ED9">
              <w:rPr>
                <w:sz w:val="20"/>
                <w:szCs w:val="20"/>
              </w:rPr>
              <w:t>1.3 Código del evaluador</w:t>
            </w:r>
          </w:p>
        </w:tc>
      </w:tr>
      <w:tr w:rsidR="00F9178A" w:rsidRPr="00103ED9" w14:paraId="5911E27F" w14:textId="77777777" w:rsidTr="007818E4">
        <w:trPr>
          <w:trHeight w:val="175"/>
        </w:trPr>
        <w:tc>
          <w:tcPr>
            <w:tcW w:w="4516" w:type="dxa"/>
            <w:gridSpan w:val="2"/>
          </w:tcPr>
          <w:p w14:paraId="193B19F2" w14:textId="77777777" w:rsidR="00F9178A" w:rsidRPr="00461B08" w:rsidRDefault="00F9178A" w:rsidP="00A947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6" w:type="dxa"/>
          </w:tcPr>
          <w:p w14:paraId="0B5F10BD" w14:textId="77777777" w:rsidR="00F9178A" w:rsidRPr="00103ED9" w:rsidRDefault="00F9178A" w:rsidP="00A94704">
            <w:pPr>
              <w:jc w:val="center"/>
              <w:rPr>
                <w:sz w:val="20"/>
                <w:szCs w:val="20"/>
              </w:rPr>
            </w:pPr>
          </w:p>
        </w:tc>
      </w:tr>
      <w:tr w:rsidR="00F9178A" w:rsidRPr="00103ED9" w14:paraId="45DA73BD" w14:textId="77777777" w:rsidTr="007818E4">
        <w:trPr>
          <w:trHeight w:val="175"/>
        </w:trPr>
        <w:tc>
          <w:tcPr>
            <w:tcW w:w="4516" w:type="dxa"/>
            <w:gridSpan w:val="2"/>
          </w:tcPr>
          <w:p w14:paraId="1E2B190D" w14:textId="77777777" w:rsidR="00F9178A" w:rsidRPr="00461B08" w:rsidRDefault="00F9178A" w:rsidP="00A94704">
            <w:pPr>
              <w:rPr>
                <w:sz w:val="22"/>
                <w:szCs w:val="22"/>
              </w:rPr>
            </w:pPr>
            <w:r w:rsidRPr="00461B08">
              <w:rPr>
                <w:sz w:val="22"/>
                <w:szCs w:val="22"/>
              </w:rPr>
              <w:t>1.4 área temática</w:t>
            </w:r>
          </w:p>
        </w:tc>
        <w:tc>
          <w:tcPr>
            <w:tcW w:w="4566" w:type="dxa"/>
          </w:tcPr>
          <w:p w14:paraId="766CC550" w14:textId="77777777" w:rsidR="00F9178A" w:rsidRPr="00103ED9" w:rsidRDefault="00F9178A" w:rsidP="007818E4">
            <w:pPr>
              <w:rPr>
                <w:sz w:val="20"/>
                <w:szCs w:val="20"/>
              </w:rPr>
            </w:pPr>
            <w:r w:rsidRPr="00103ED9">
              <w:rPr>
                <w:sz w:val="20"/>
                <w:szCs w:val="20"/>
              </w:rPr>
              <w:t>1.5 Categoría de evaluación</w:t>
            </w:r>
          </w:p>
        </w:tc>
      </w:tr>
      <w:tr w:rsidR="00F9178A" w:rsidRPr="00103ED9" w14:paraId="4362A50A" w14:textId="77777777" w:rsidTr="007818E4">
        <w:trPr>
          <w:trHeight w:val="175"/>
        </w:trPr>
        <w:tc>
          <w:tcPr>
            <w:tcW w:w="4516" w:type="dxa"/>
            <w:gridSpan w:val="2"/>
          </w:tcPr>
          <w:p w14:paraId="6897063B" w14:textId="77777777" w:rsidR="00F9178A" w:rsidRPr="00461B08" w:rsidRDefault="00F9178A" w:rsidP="00A947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6" w:type="dxa"/>
          </w:tcPr>
          <w:p w14:paraId="04D6E6D8" w14:textId="77777777" w:rsidR="00F9178A" w:rsidRPr="00103ED9" w:rsidRDefault="00F9178A" w:rsidP="00A94704">
            <w:pPr>
              <w:jc w:val="center"/>
              <w:rPr>
                <w:sz w:val="20"/>
                <w:szCs w:val="20"/>
              </w:rPr>
            </w:pPr>
          </w:p>
        </w:tc>
      </w:tr>
      <w:tr w:rsidR="00F9178A" w:rsidRPr="00103ED9" w14:paraId="689BEC72" w14:textId="77777777" w:rsidTr="007818E4">
        <w:trPr>
          <w:trHeight w:val="175"/>
        </w:trPr>
        <w:tc>
          <w:tcPr>
            <w:tcW w:w="9082" w:type="dxa"/>
            <w:gridSpan w:val="3"/>
          </w:tcPr>
          <w:p w14:paraId="3A624FCB" w14:textId="77777777" w:rsidR="00F9178A" w:rsidRPr="00461B08" w:rsidRDefault="00F9178A" w:rsidP="00A94704">
            <w:pPr>
              <w:jc w:val="center"/>
              <w:rPr>
                <w:sz w:val="22"/>
                <w:szCs w:val="22"/>
              </w:rPr>
            </w:pPr>
            <w:r w:rsidRPr="00461B08">
              <w:rPr>
                <w:sz w:val="22"/>
                <w:szCs w:val="22"/>
              </w:rPr>
              <w:t>1.6 Resumen de la propuesta</w:t>
            </w:r>
          </w:p>
        </w:tc>
      </w:tr>
      <w:tr w:rsidR="00F9178A" w:rsidRPr="00103ED9" w14:paraId="3C2C765C" w14:textId="77777777" w:rsidTr="007818E4">
        <w:trPr>
          <w:trHeight w:val="1347"/>
        </w:trPr>
        <w:tc>
          <w:tcPr>
            <w:tcW w:w="9082" w:type="dxa"/>
            <w:gridSpan w:val="3"/>
          </w:tcPr>
          <w:p w14:paraId="7F4EF721" w14:textId="77777777" w:rsidR="00F9178A" w:rsidRDefault="00F9178A" w:rsidP="00A94704">
            <w:pPr>
              <w:jc w:val="center"/>
              <w:rPr>
                <w:sz w:val="22"/>
                <w:szCs w:val="22"/>
              </w:rPr>
            </w:pPr>
          </w:p>
          <w:p w14:paraId="221CE25D" w14:textId="77777777" w:rsidR="00461B08" w:rsidRDefault="00461B08" w:rsidP="00A94704">
            <w:pPr>
              <w:jc w:val="center"/>
              <w:rPr>
                <w:sz w:val="22"/>
                <w:szCs w:val="22"/>
              </w:rPr>
            </w:pPr>
          </w:p>
          <w:p w14:paraId="24EA3D92" w14:textId="77777777" w:rsidR="00461B08" w:rsidRDefault="00461B08" w:rsidP="00A94704">
            <w:pPr>
              <w:jc w:val="center"/>
              <w:rPr>
                <w:sz w:val="22"/>
                <w:szCs w:val="22"/>
              </w:rPr>
            </w:pPr>
          </w:p>
          <w:p w14:paraId="07E5D3C2" w14:textId="77777777" w:rsidR="00461B08" w:rsidRDefault="00461B08" w:rsidP="00A94704">
            <w:pPr>
              <w:jc w:val="center"/>
              <w:rPr>
                <w:sz w:val="22"/>
                <w:szCs w:val="22"/>
              </w:rPr>
            </w:pPr>
          </w:p>
          <w:p w14:paraId="40CAB91D" w14:textId="16F95EF2" w:rsidR="00461B08" w:rsidRPr="00461B08" w:rsidRDefault="00461B08" w:rsidP="00461B08">
            <w:pPr>
              <w:rPr>
                <w:sz w:val="22"/>
                <w:szCs w:val="22"/>
              </w:rPr>
            </w:pPr>
          </w:p>
        </w:tc>
      </w:tr>
      <w:tr w:rsidR="00F9178A" w:rsidRPr="00103ED9" w14:paraId="04A65163" w14:textId="77777777" w:rsidTr="007818E4">
        <w:trPr>
          <w:trHeight w:val="54"/>
        </w:trPr>
        <w:tc>
          <w:tcPr>
            <w:tcW w:w="9082" w:type="dxa"/>
            <w:gridSpan w:val="3"/>
          </w:tcPr>
          <w:p w14:paraId="10C585AF" w14:textId="77777777" w:rsidR="00F9178A" w:rsidRPr="00461B08" w:rsidRDefault="00F9178A" w:rsidP="00A94704">
            <w:pPr>
              <w:jc w:val="center"/>
              <w:rPr>
                <w:sz w:val="22"/>
                <w:szCs w:val="22"/>
              </w:rPr>
            </w:pPr>
            <w:r w:rsidRPr="00461B08">
              <w:rPr>
                <w:sz w:val="22"/>
                <w:szCs w:val="22"/>
              </w:rPr>
              <w:t xml:space="preserve">1.7 Fecha de Evaluación </w:t>
            </w:r>
          </w:p>
        </w:tc>
      </w:tr>
    </w:tbl>
    <w:p w14:paraId="51D93EE7" w14:textId="3232ECB3" w:rsidR="00FB73CE" w:rsidRPr="00461B08" w:rsidRDefault="00FB73CE" w:rsidP="007A1D1C">
      <w:pPr>
        <w:jc w:val="center"/>
        <w:rPr>
          <w:b/>
          <w:bCs/>
          <w:sz w:val="22"/>
          <w:szCs w:val="22"/>
        </w:rPr>
      </w:pPr>
    </w:p>
    <w:tbl>
      <w:tblPr>
        <w:tblW w:w="51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2"/>
        <w:gridCol w:w="4536"/>
      </w:tblGrid>
      <w:tr w:rsidR="007A1D1C" w:rsidRPr="00461B08" w14:paraId="4A1FF2F6" w14:textId="77777777" w:rsidTr="00461B08">
        <w:trPr>
          <w:trHeight w:val="269"/>
        </w:trPr>
        <w:tc>
          <w:tcPr>
            <w:tcW w:w="5000" w:type="pct"/>
            <w:gridSpan w:val="2"/>
            <w:shd w:val="clear" w:color="auto" w:fill="95B3D7" w:themeFill="accent1" w:themeFillTint="99"/>
            <w:vAlign w:val="center"/>
          </w:tcPr>
          <w:p w14:paraId="712C4354" w14:textId="5160C474" w:rsidR="007A1D1C" w:rsidRPr="00461B08" w:rsidRDefault="00E67D5D" w:rsidP="00E67D5D">
            <w:pPr>
              <w:ind w:left="360"/>
              <w:rPr>
                <w:rFonts w:ascii="Calibri" w:hAnsi="Calibri" w:cs="Arial"/>
                <w:b/>
                <w:sz w:val="22"/>
                <w:szCs w:val="22"/>
              </w:rPr>
            </w:pPr>
            <w:r w:rsidRPr="00461B08">
              <w:rPr>
                <w:b/>
                <w:bCs/>
                <w:sz w:val="22"/>
                <w:szCs w:val="22"/>
              </w:rPr>
              <w:t xml:space="preserve">2. </w:t>
            </w:r>
            <w:r w:rsidR="007818E4" w:rsidRPr="00461B08">
              <w:rPr>
                <w:b/>
                <w:bCs/>
                <w:sz w:val="22"/>
                <w:szCs w:val="22"/>
              </w:rPr>
              <w:t>PRESUPUESTO PROPUESTO</w:t>
            </w:r>
          </w:p>
        </w:tc>
      </w:tr>
      <w:tr w:rsidR="007818E4" w:rsidRPr="00103ED9" w14:paraId="5A4DE765" w14:textId="77777777" w:rsidTr="00461B08">
        <w:trPr>
          <w:trHeight w:val="269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23C31C4" w14:textId="35D02AF9" w:rsidR="00FB73CE" w:rsidRPr="00461B08" w:rsidRDefault="007818E4" w:rsidP="00461B08">
            <w:pPr>
              <w:ind w:left="360"/>
              <w:jc w:val="both"/>
              <w:rPr>
                <w:bCs/>
                <w:color w:val="FF0000"/>
              </w:rPr>
            </w:pPr>
            <w:r w:rsidRPr="00461B08">
              <w:rPr>
                <w:bCs/>
              </w:rPr>
              <w:t xml:space="preserve">Marcar el recuadro de Sí/No en caso de que el proponente haya hecho uso correcto de los rubros de gastos presentados en el Presupuesto mostrados a continuación, según los </w:t>
            </w:r>
            <w:r w:rsidRPr="00461B08">
              <w:rPr>
                <w:b/>
              </w:rPr>
              <w:t>gastos permisibles descritos en Capítulo 8, Artículo 49 del Resolución Administrativa No. 191 de 31 de julio de 2017,</w:t>
            </w:r>
            <w:r w:rsidRPr="00461B08">
              <w:rPr>
                <w:bCs/>
              </w:rPr>
              <w:t xml:space="preserve"> </w:t>
            </w:r>
            <w:r w:rsidRPr="00461B08">
              <w:rPr>
                <w:bCs/>
                <w:color w:val="FF0000"/>
              </w:rPr>
              <w:t>donde queda excluido para esta convocatoria el numeral 10 del artículo No. 49.</w:t>
            </w:r>
          </w:p>
        </w:tc>
      </w:tr>
      <w:tr w:rsidR="007A1D1C" w:rsidRPr="00103ED9" w14:paraId="1B879637" w14:textId="77777777" w:rsidTr="00461B08">
        <w:trPr>
          <w:trHeight w:val="227"/>
          <w:hidden/>
        </w:trPr>
        <w:tc>
          <w:tcPr>
            <w:tcW w:w="2499" w:type="pct"/>
            <w:tcBorders>
              <w:bottom w:val="single" w:sz="4" w:space="0" w:color="FFFFFF"/>
            </w:tcBorders>
          </w:tcPr>
          <w:p w14:paraId="4B2712C5" w14:textId="77777777" w:rsidR="003531C9" w:rsidRPr="00A94704" w:rsidRDefault="003531C9" w:rsidP="003531C9">
            <w:pPr>
              <w:pStyle w:val="Prrafodelista"/>
              <w:numPr>
                <w:ilvl w:val="0"/>
                <w:numId w:val="3"/>
              </w:numPr>
              <w:spacing w:after="40"/>
              <w:ind w:right="-22"/>
              <w:contextualSpacing w:val="0"/>
              <w:jc w:val="both"/>
              <w:rPr>
                <w:vanish/>
                <w:sz w:val="20"/>
                <w:szCs w:val="20"/>
              </w:rPr>
            </w:pPr>
          </w:p>
          <w:p w14:paraId="0D7AB679" w14:textId="77777777" w:rsidR="003531C9" w:rsidRPr="00A94704" w:rsidRDefault="003531C9" w:rsidP="003531C9">
            <w:pPr>
              <w:pStyle w:val="Prrafodelista"/>
              <w:numPr>
                <w:ilvl w:val="0"/>
                <w:numId w:val="3"/>
              </w:numPr>
              <w:spacing w:after="40"/>
              <w:ind w:right="-22"/>
              <w:contextualSpacing w:val="0"/>
              <w:jc w:val="both"/>
              <w:rPr>
                <w:vanish/>
                <w:sz w:val="20"/>
                <w:szCs w:val="20"/>
              </w:rPr>
            </w:pPr>
          </w:p>
          <w:p w14:paraId="5D0C201A" w14:textId="77777777" w:rsidR="007818E4" w:rsidRPr="00A94704" w:rsidRDefault="007818E4" w:rsidP="007818E4">
            <w:pPr>
              <w:pStyle w:val="Prrafodelista"/>
              <w:numPr>
                <w:ilvl w:val="0"/>
                <w:numId w:val="8"/>
              </w:numPr>
              <w:spacing w:after="40"/>
              <w:ind w:left="306" w:right="-22"/>
              <w:jc w:val="both"/>
              <w:rPr>
                <w:sz w:val="20"/>
                <w:szCs w:val="20"/>
              </w:rPr>
            </w:pPr>
            <w:r w:rsidRPr="00A94704">
              <w:rPr>
                <w:sz w:val="20"/>
                <w:szCs w:val="20"/>
              </w:rPr>
              <w:t>Equipos, maquinarias, recursos bibliográficos, insumos científicos, materiales de consumo, didáctico o de oficina o impresiones.</w:t>
            </w:r>
          </w:p>
          <w:p w14:paraId="3CB44026" w14:textId="2B61CC1C" w:rsidR="007818E4" w:rsidRPr="00A94704" w:rsidRDefault="007A1D1C" w:rsidP="007818E4">
            <w:pPr>
              <w:pStyle w:val="Prrafodelista"/>
              <w:spacing w:after="40"/>
              <w:ind w:left="284" w:right="-22"/>
              <w:contextualSpacing w:val="0"/>
              <w:jc w:val="both"/>
              <w:rPr>
                <w:sz w:val="20"/>
                <w:szCs w:val="20"/>
                <w:lang w:val="es-PA"/>
              </w:rPr>
            </w:pPr>
            <w:r w:rsidRPr="00A94704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A94704">
              <w:rPr>
                <w:sz w:val="20"/>
                <w:szCs w:val="20"/>
              </w:rPr>
              <w:instrText xml:space="preserve"> FORMCHECKBOX </w:instrText>
            </w:r>
            <w:r w:rsidR="006B5D91">
              <w:rPr>
                <w:sz w:val="20"/>
                <w:szCs w:val="20"/>
              </w:rPr>
            </w:r>
            <w:r w:rsidR="006B5D91">
              <w:rPr>
                <w:sz w:val="20"/>
                <w:szCs w:val="20"/>
              </w:rPr>
              <w:fldChar w:fldCharType="separate"/>
            </w:r>
            <w:r w:rsidRPr="00A94704">
              <w:rPr>
                <w:sz w:val="20"/>
                <w:szCs w:val="20"/>
              </w:rPr>
              <w:fldChar w:fldCharType="end"/>
            </w:r>
            <w:bookmarkEnd w:id="2"/>
            <w:r w:rsidRPr="00A94704">
              <w:rPr>
                <w:sz w:val="20"/>
                <w:szCs w:val="20"/>
              </w:rPr>
              <w:t xml:space="preserve"> </w:t>
            </w:r>
            <w:r w:rsidR="007818E4" w:rsidRPr="00A94704">
              <w:rPr>
                <w:sz w:val="20"/>
                <w:szCs w:val="20"/>
              </w:rPr>
              <w:t>Sí</w:t>
            </w:r>
          </w:p>
          <w:p w14:paraId="74AF8B80" w14:textId="61E0D7EA" w:rsidR="005C51B3" w:rsidRPr="00A94704" w:rsidRDefault="005C51B3" w:rsidP="007818E4">
            <w:pPr>
              <w:pStyle w:val="Prrafodelista"/>
              <w:spacing w:after="40"/>
              <w:ind w:left="284" w:right="-22"/>
              <w:contextualSpacing w:val="0"/>
              <w:jc w:val="both"/>
              <w:rPr>
                <w:sz w:val="20"/>
                <w:szCs w:val="20"/>
                <w:lang w:val="es-PA"/>
              </w:rPr>
            </w:pPr>
            <w:r w:rsidRPr="00A9470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704">
              <w:rPr>
                <w:sz w:val="20"/>
                <w:szCs w:val="20"/>
              </w:rPr>
              <w:instrText xml:space="preserve"> FORMCHECKBOX </w:instrText>
            </w:r>
            <w:r w:rsidR="006B5D91">
              <w:rPr>
                <w:sz w:val="20"/>
                <w:szCs w:val="20"/>
              </w:rPr>
            </w:r>
            <w:r w:rsidR="006B5D91">
              <w:rPr>
                <w:sz w:val="20"/>
                <w:szCs w:val="20"/>
              </w:rPr>
              <w:fldChar w:fldCharType="separate"/>
            </w:r>
            <w:r w:rsidRPr="00A94704">
              <w:rPr>
                <w:sz w:val="20"/>
                <w:szCs w:val="20"/>
              </w:rPr>
              <w:fldChar w:fldCharType="end"/>
            </w:r>
            <w:r w:rsidRPr="00A94704">
              <w:rPr>
                <w:sz w:val="20"/>
                <w:szCs w:val="20"/>
              </w:rPr>
              <w:t xml:space="preserve"> </w:t>
            </w:r>
            <w:r w:rsidR="007818E4" w:rsidRPr="00A94704">
              <w:rPr>
                <w:sz w:val="20"/>
                <w:szCs w:val="20"/>
              </w:rPr>
              <w:t>No</w:t>
            </w:r>
          </w:p>
          <w:p w14:paraId="23519DF3" w14:textId="2AE21949" w:rsidR="00483BB1" w:rsidRPr="00A94704" w:rsidRDefault="007818E4" w:rsidP="00461B08">
            <w:pPr>
              <w:pStyle w:val="Prrafodelista"/>
              <w:spacing w:after="40"/>
              <w:ind w:left="284" w:right="-22"/>
              <w:contextualSpacing w:val="0"/>
              <w:jc w:val="both"/>
              <w:rPr>
                <w:sz w:val="20"/>
                <w:szCs w:val="20"/>
                <w:lang w:val="es-PA"/>
              </w:rPr>
            </w:pPr>
            <w:r w:rsidRPr="00A9470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704">
              <w:rPr>
                <w:sz w:val="20"/>
                <w:szCs w:val="20"/>
              </w:rPr>
              <w:instrText xml:space="preserve"> FORMCHECKBOX </w:instrText>
            </w:r>
            <w:r w:rsidR="006B5D91">
              <w:rPr>
                <w:sz w:val="20"/>
                <w:szCs w:val="20"/>
              </w:rPr>
            </w:r>
            <w:r w:rsidR="006B5D91">
              <w:rPr>
                <w:sz w:val="20"/>
                <w:szCs w:val="20"/>
              </w:rPr>
              <w:fldChar w:fldCharType="separate"/>
            </w:r>
            <w:r w:rsidRPr="00A94704">
              <w:rPr>
                <w:sz w:val="20"/>
                <w:szCs w:val="20"/>
              </w:rPr>
              <w:fldChar w:fldCharType="end"/>
            </w:r>
            <w:r w:rsidRPr="00A94704">
              <w:rPr>
                <w:sz w:val="20"/>
                <w:szCs w:val="20"/>
              </w:rPr>
              <w:t xml:space="preserve"> No Aplica</w:t>
            </w:r>
          </w:p>
        </w:tc>
        <w:tc>
          <w:tcPr>
            <w:tcW w:w="2501" w:type="pct"/>
            <w:tcBorders>
              <w:bottom w:val="single" w:sz="4" w:space="0" w:color="FFFFFF"/>
            </w:tcBorders>
          </w:tcPr>
          <w:p w14:paraId="225E3EAD" w14:textId="33D926C3" w:rsidR="007818E4" w:rsidRPr="00A94704" w:rsidRDefault="00FB73CE" w:rsidP="007818E4">
            <w:pPr>
              <w:pStyle w:val="Prrafodelista"/>
              <w:numPr>
                <w:ilvl w:val="0"/>
                <w:numId w:val="8"/>
              </w:numPr>
              <w:spacing w:after="40"/>
              <w:ind w:left="306" w:right="-22"/>
              <w:jc w:val="both"/>
              <w:rPr>
                <w:sz w:val="20"/>
                <w:szCs w:val="20"/>
              </w:rPr>
            </w:pPr>
            <w:r w:rsidRPr="00A94704">
              <w:rPr>
                <w:sz w:val="20"/>
                <w:szCs w:val="20"/>
              </w:rPr>
              <w:t>Pago por servicios para uso de equipo, análisis de muestras y el espacio no disponible para el desarrollo del proyecto</w:t>
            </w:r>
            <w:r w:rsidR="007818E4" w:rsidRPr="00A94704">
              <w:rPr>
                <w:sz w:val="20"/>
                <w:szCs w:val="20"/>
              </w:rPr>
              <w:t>.</w:t>
            </w:r>
          </w:p>
          <w:p w14:paraId="14972A86" w14:textId="77777777" w:rsidR="007818E4" w:rsidRPr="00A94704" w:rsidRDefault="007818E4" w:rsidP="007818E4">
            <w:pPr>
              <w:pStyle w:val="Prrafodelista"/>
              <w:spacing w:after="40"/>
              <w:ind w:left="284" w:right="-22"/>
              <w:contextualSpacing w:val="0"/>
              <w:jc w:val="both"/>
              <w:rPr>
                <w:sz w:val="20"/>
                <w:szCs w:val="20"/>
                <w:lang w:val="es-PA"/>
              </w:rPr>
            </w:pPr>
            <w:r w:rsidRPr="00A94704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704">
              <w:rPr>
                <w:sz w:val="20"/>
                <w:szCs w:val="20"/>
              </w:rPr>
              <w:instrText xml:space="preserve"> FORMCHECKBOX </w:instrText>
            </w:r>
            <w:r w:rsidR="006B5D91">
              <w:rPr>
                <w:sz w:val="20"/>
                <w:szCs w:val="20"/>
              </w:rPr>
            </w:r>
            <w:r w:rsidR="006B5D91">
              <w:rPr>
                <w:sz w:val="20"/>
                <w:szCs w:val="20"/>
              </w:rPr>
              <w:fldChar w:fldCharType="separate"/>
            </w:r>
            <w:r w:rsidRPr="00A94704">
              <w:rPr>
                <w:sz w:val="20"/>
                <w:szCs w:val="20"/>
              </w:rPr>
              <w:fldChar w:fldCharType="end"/>
            </w:r>
            <w:r w:rsidRPr="00A94704">
              <w:rPr>
                <w:sz w:val="20"/>
                <w:szCs w:val="20"/>
              </w:rPr>
              <w:t xml:space="preserve"> Sí</w:t>
            </w:r>
          </w:p>
          <w:p w14:paraId="06470896" w14:textId="77777777" w:rsidR="007818E4" w:rsidRPr="00A94704" w:rsidRDefault="007818E4" w:rsidP="007818E4">
            <w:pPr>
              <w:pStyle w:val="Prrafodelista"/>
              <w:spacing w:after="40"/>
              <w:ind w:left="284" w:right="-22"/>
              <w:contextualSpacing w:val="0"/>
              <w:jc w:val="both"/>
              <w:rPr>
                <w:sz w:val="20"/>
                <w:szCs w:val="20"/>
                <w:lang w:val="es-PA"/>
              </w:rPr>
            </w:pPr>
            <w:r w:rsidRPr="00A9470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704">
              <w:rPr>
                <w:sz w:val="20"/>
                <w:szCs w:val="20"/>
              </w:rPr>
              <w:instrText xml:space="preserve"> FORMCHECKBOX </w:instrText>
            </w:r>
            <w:r w:rsidR="006B5D91">
              <w:rPr>
                <w:sz w:val="20"/>
                <w:szCs w:val="20"/>
              </w:rPr>
            </w:r>
            <w:r w:rsidR="006B5D91">
              <w:rPr>
                <w:sz w:val="20"/>
                <w:szCs w:val="20"/>
              </w:rPr>
              <w:fldChar w:fldCharType="separate"/>
            </w:r>
            <w:r w:rsidRPr="00A94704">
              <w:rPr>
                <w:sz w:val="20"/>
                <w:szCs w:val="20"/>
              </w:rPr>
              <w:fldChar w:fldCharType="end"/>
            </w:r>
            <w:r w:rsidRPr="00A94704">
              <w:rPr>
                <w:sz w:val="20"/>
                <w:szCs w:val="20"/>
              </w:rPr>
              <w:t xml:space="preserve"> No</w:t>
            </w:r>
          </w:p>
          <w:p w14:paraId="34397699" w14:textId="470F23ED" w:rsidR="00483BB1" w:rsidRPr="00A94704" w:rsidRDefault="007818E4" w:rsidP="00461B08">
            <w:pPr>
              <w:pStyle w:val="Prrafodelista"/>
              <w:spacing w:after="40"/>
              <w:ind w:left="284" w:right="-22"/>
              <w:contextualSpacing w:val="0"/>
              <w:jc w:val="both"/>
              <w:rPr>
                <w:sz w:val="20"/>
                <w:szCs w:val="20"/>
                <w:lang w:val="es-PA"/>
              </w:rPr>
            </w:pPr>
            <w:r w:rsidRPr="00A9470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704">
              <w:rPr>
                <w:sz w:val="20"/>
                <w:szCs w:val="20"/>
              </w:rPr>
              <w:instrText xml:space="preserve"> FORMCHECKBOX </w:instrText>
            </w:r>
            <w:r w:rsidR="006B5D91">
              <w:rPr>
                <w:sz w:val="20"/>
                <w:szCs w:val="20"/>
              </w:rPr>
            </w:r>
            <w:r w:rsidR="006B5D91">
              <w:rPr>
                <w:sz w:val="20"/>
                <w:szCs w:val="20"/>
              </w:rPr>
              <w:fldChar w:fldCharType="separate"/>
            </w:r>
            <w:r w:rsidRPr="00A94704">
              <w:rPr>
                <w:sz w:val="20"/>
                <w:szCs w:val="20"/>
              </w:rPr>
              <w:fldChar w:fldCharType="end"/>
            </w:r>
            <w:r w:rsidRPr="00A94704">
              <w:rPr>
                <w:sz w:val="20"/>
                <w:szCs w:val="20"/>
              </w:rPr>
              <w:t xml:space="preserve"> No Aplica</w:t>
            </w:r>
          </w:p>
        </w:tc>
      </w:tr>
      <w:tr w:rsidR="007A1D1C" w:rsidRPr="00103ED9" w14:paraId="74B1D3BE" w14:textId="77777777" w:rsidTr="00461B08">
        <w:trPr>
          <w:trHeight w:val="1194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5E94" w14:textId="42E5E484" w:rsidR="007818E4" w:rsidRPr="00A94704" w:rsidRDefault="00FB73CE" w:rsidP="007818E4">
            <w:pPr>
              <w:pStyle w:val="Prrafodelista"/>
              <w:numPr>
                <w:ilvl w:val="0"/>
                <w:numId w:val="8"/>
              </w:numPr>
              <w:spacing w:after="40"/>
              <w:ind w:left="306" w:right="-22"/>
              <w:jc w:val="both"/>
              <w:rPr>
                <w:sz w:val="20"/>
                <w:szCs w:val="20"/>
              </w:rPr>
            </w:pPr>
            <w:r w:rsidRPr="00A94704">
              <w:rPr>
                <w:sz w:val="20"/>
                <w:szCs w:val="20"/>
              </w:rPr>
              <w:t>Recursos humanos: incentivos para el personal del proyecto exceptuando los accionistas de las empresas beneficiarias</w:t>
            </w:r>
            <w:r w:rsidR="007818E4" w:rsidRPr="00A94704">
              <w:rPr>
                <w:sz w:val="20"/>
                <w:szCs w:val="20"/>
              </w:rPr>
              <w:t>.</w:t>
            </w:r>
          </w:p>
          <w:p w14:paraId="6F351A1F" w14:textId="77777777" w:rsidR="007818E4" w:rsidRPr="00A94704" w:rsidRDefault="007818E4" w:rsidP="007818E4">
            <w:pPr>
              <w:pStyle w:val="Prrafodelista"/>
              <w:spacing w:after="40"/>
              <w:ind w:left="284" w:right="-22"/>
              <w:contextualSpacing w:val="0"/>
              <w:jc w:val="both"/>
              <w:rPr>
                <w:sz w:val="20"/>
                <w:szCs w:val="20"/>
                <w:lang w:val="es-PA"/>
              </w:rPr>
            </w:pPr>
            <w:r w:rsidRPr="00A94704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704">
              <w:rPr>
                <w:sz w:val="20"/>
                <w:szCs w:val="20"/>
              </w:rPr>
              <w:instrText xml:space="preserve"> FORMCHECKBOX </w:instrText>
            </w:r>
            <w:r w:rsidR="006B5D91">
              <w:rPr>
                <w:sz w:val="20"/>
                <w:szCs w:val="20"/>
              </w:rPr>
            </w:r>
            <w:r w:rsidR="006B5D91">
              <w:rPr>
                <w:sz w:val="20"/>
                <w:szCs w:val="20"/>
              </w:rPr>
              <w:fldChar w:fldCharType="separate"/>
            </w:r>
            <w:r w:rsidRPr="00A94704">
              <w:rPr>
                <w:sz w:val="20"/>
                <w:szCs w:val="20"/>
              </w:rPr>
              <w:fldChar w:fldCharType="end"/>
            </w:r>
            <w:r w:rsidRPr="00A94704">
              <w:rPr>
                <w:sz w:val="20"/>
                <w:szCs w:val="20"/>
              </w:rPr>
              <w:t xml:space="preserve"> Sí</w:t>
            </w:r>
          </w:p>
          <w:p w14:paraId="6338069A" w14:textId="77777777" w:rsidR="007818E4" w:rsidRPr="00A94704" w:rsidRDefault="007818E4" w:rsidP="007818E4">
            <w:pPr>
              <w:pStyle w:val="Prrafodelista"/>
              <w:spacing w:after="40"/>
              <w:ind w:left="284" w:right="-22"/>
              <w:contextualSpacing w:val="0"/>
              <w:jc w:val="both"/>
              <w:rPr>
                <w:sz w:val="20"/>
                <w:szCs w:val="20"/>
                <w:lang w:val="es-PA"/>
              </w:rPr>
            </w:pPr>
            <w:r w:rsidRPr="00A9470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704">
              <w:rPr>
                <w:sz w:val="20"/>
                <w:szCs w:val="20"/>
              </w:rPr>
              <w:instrText xml:space="preserve"> FORMCHECKBOX </w:instrText>
            </w:r>
            <w:r w:rsidR="006B5D91">
              <w:rPr>
                <w:sz w:val="20"/>
                <w:szCs w:val="20"/>
              </w:rPr>
            </w:r>
            <w:r w:rsidR="006B5D91">
              <w:rPr>
                <w:sz w:val="20"/>
                <w:szCs w:val="20"/>
              </w:rPr>
              <w:fldChar w:fldCharType="separate"/>
            </w:r>
            <w:r w:rsidRPr="00A94704">
              <w:rPr>
                <w:sz w:val="20"/>
                <w:szCs w:val="20"/>
              </w:rPr>
              <w:fldChar w:fldCharType="end"/>
            </w:r>
            <w:r w:rsidRPr="00A94704">
              <w:rPr>
                <w:sz w:val="20"/>
                <w:szCs w:val="20"/>
              </w:rPr>
              <w:t xml:space="preserve"> No</w:t>
            </w:r>
          </w:p>
          <w:p w14:paraId="23903D8D" w14:textId="3EF0C55C" w:rsidR="00FB73CE" w:rsidRPr="00A94704" w:rsidRDefault="007818E4" w:rsidP="00461B08">
            <w:pPr>
              <w:pStyle w:val="Prrafodelista"/>
              <w:spacing w:after="40"/>
              <w:ind w:left="284" w:right="-22"/>
              <w:contextualSpacing w:val="0"/>
              <w:jc w:val="both"/>
              <w:rPr>
                <w:sz w:val="20"/>
                <w:szCs w:val="20"/>
              </w:rPr>
            </w:pPr>
            <w:r w:rsidRPr="00A9470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704">
              <w:rPr>
                <w:sz w:val="20"/>
                <w:szCs w:val="20"/>
              </w:rPr>
              <w:instrText xml:space="preserve"> FORMCHECKBOX </w:instrText>
            </w:r>
            <w:r w:rsidR="006B5D91">
              <w:rPr>
                <w:sz w:val="20"/>
                <w:szCs w:val="20"/>
              </w:rPr>
            </w:r>
            <w:r w:rsidR="006B5D91">
              <w:rPr>
                <w:sz w:val="20"/>
                <w:szCs w:val="20"/>
              </w:rPr>
              <w:fldChar w:fldCharType="separate"/>
            </w:r>
            <w:r w:rsidRPr="00A94704">
              <w:rPr>
                <w:sz w:val="20"/>
                <w:szCs w:val="20"/>
              </w:rPr>
              <w:fldChar w:fldCharType="end"/>
            </w:r>
            <w:r w:rsidRPr="00A94704">
              <w:rPr>
                <w:sz w:val="20"/>
                <w:szCs w:val="20"/>
              </w:rPr>
              <w:t xml:space="preserve"> No Aplica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82A7" w14:textId="027658D9" w:rsidR="007818E4" w:rsidRPr="00A94704" w:rsidRDefault="00FB73CE" w:rsidP="007818E4">
            <w:pPr>
              <w:pStyle w:val="Prrafodelista"/>
              <w:numPr>
                <w:ilvl w:val="0"/>
                <w:numId w:val="8"/>
              </w:numPr>
              <w:spacing w:after="40"/>
              <w:ind w:left="306" w:right="-22"/>
              <w:jc w:val="both"/>
              <w:rPr>
                <w:sz w:val="20"/>
                <w:szCs w:val="20"/>
              </w:rPr>
            </w:pPr>
            <w:r w:rsidRPr="00A94704">
              <w:rPr>
                <w:sz w:val="20"/>
                <w:szCs w:val="20"/>
              </w:rPr>
              <w:t>Subcontratos de servicios o personal no disponible en el proyecto</w:t>
            </w:r>
            <w:r w:rsidR="007818E4" w:rsidRPr="00A94704">
              <w:rPr>
                <w:sz w:val="20"/>
                <w:szCs w:val="20"/>
              </w:rPr>
              <w:t>.</w:t>
            </w:r>
          </w:p>
          <w:p w14:paraId="7A29FF3B" w14:textId="77777777" w:rsidR="007818E4" w:rsidRPr="00A94704" w:rsidRDefault="007818E4" w:rsidP="007818E4">
            <w:pPr>
              <w:pStyle w:val="Prrafodelista"/>
              <w:spacing w:after="40"/>
              <w:ind w:left="284" w:right="-22"/>
              <w:contextualSpacing w:val="0"/>
              <w:jc w:val="both"/>
              <w:rPr>
                <w:sz w:val="20"/>
                <w:szCs w:val="20"/>
                <w:lang w:val="es-PA"/>
              </w:rPr>
            </w:pPr>
            <w:r w:rsidRPr="00A94704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704">
              <w:rPr>
                <w:sz w:val="20"/>
                <w:szCs w:val="20"/>
              </w:rPr>
              <w:instrText xml:space="preserve"> FORMCHECKBOX </w:instrText>
            </w:r>
            <w:r w:rsidR="006B5D91">
              <w:rPr>
                <w:sz w:val="20"/>
                <w:szCs w:val="20"/>
              </w:rPr>
            </w:r>
            <w:r w:rsidR="006B5D91">
              <w:rPr>
                <w:sz w:val="20"/>
                <w:szCs w:val="20"/>
              </w:rPr>
              <w:fldChar w:fldCharType="separate"/>
            </w:r>
            <w:r w:rsidRPr="00A94704">
              <w:rPr>
                <w:sz w:val="20"/>
                <w:szCs w:val="20"/>
              </w:rPr>
              <w:fldChar w:fldCharType="end"/>
            </w:r>
            <w:r w:rsidRPr="00A94704">
              <w:rPr>
                <w:sz w:val="20"/>
                <w:szCs w:val="20"/>
              </w:rPr>
              <w:t xml:space="preserve"> Sí</w:t>
            </w:r>
          </w:p>
          <w:p w14:paraId="38316DF9" w14:textId="77777777" w:rsidR="007818E4" w:rsidRPr="00A94704" w:rsidRDefault="007818E4" w:rsidP="007818E4">
            <w:pPr>
              <w:pStyle w:val="Prrafodelista"/>
              <w:spacing w:after="40"/>
              <w:ind w:left="284" w:right="-22"/>
              <w:contextualSpacing w:val="0"/>
              <w:jc w:val="both"/>
              <w:rPr>
                <w:sz w:val="20"/>
                <w:szCs w:val="20"/>
                <w:lang w:val="es-PA"/>
              </w:rPr>
            </w:pPr>
            <w:r w:rsidRPr="00A9470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704">
              <w:rPr>
                <w:sz w:val="20"/>
                <w:szCs w:val="20"/>
              </w:rPr>
              <w:instrText xml:space="preserve"> FORMCHECKBOX </w:instrText>
            </w:r>
            <w:r w:rsidR="006B5D91">
              <w:rPr>
                <w:sz w:val="20"/>
                <w:szCs w:val="20"/>
              </w:rPr>
            </w:r>
            <w:r w:rsidR="006B5D91">
              <w:rPr>
                <w:sz w:val="20"/>
                <w:szCs w:val="20"/>
              </w:rPr>
              <w:fldChar w:fldCharType="separate"/>
            </w:r>
            <w:r w:rsidRPr="00A94704">
              <w:rPr>
                <w:sz w:val="20"/>
                <w:szCs w:val="20"/>
              </w:rPr>
              <w:fldChar w:fldCharType="end"/>
            </w:r>
            <w:r w:rsidRPr="00A94704">
              <w:rPr>
                <w:sz w:val="20"/>
                <w:szCs w:val="20"/>
              </w:rPr>
              <w:t xml:space="preserve"> No</w:t>
            </w:r>
          </w:p>
          <w:p w14:paraId="7A219082" w14:textId="57AD5260" w:rsidR="00483BB1" w:rsidRPr="00A94704" w:rsidRDefault="007818E4" w:rsidP="00FB73CE">
            <w:pPr>
              <w:pStyle w:val="Prrafodelista"/>
              <w:spacing w:after="40"/>
              <w:ind w:left="284" w:right="-22"/>
              <w:contextualSpacing w:val="0"/>
              <w:jc w:val="both"/>
              <w:rPr>
                <w:sz w:val="20"/>
                <w:szCs w:val="20"/>
              </w:rPr>
            </w:pPr>
            <w:r w:rsidRPr="00A9470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704">
              <w:rPr>
                <w:sz w:val="20"/>
                <w:szCs w:val="20"/>
              </w:rPr>
              <w:instrText xml:space="preserve"> FORMCHECKBOX </w:instrText>
            </w:r>
            <w:r w:rsidR="006B5D91">
              <w:rPr>
                <w:sz w:val="20"/>
                <w:szCs w:val="20"/>
              </w:rPr>
            </w:r>
            <w:r w:rsidR="006B5D91">
              <w:rPr>
                <w:sz w:val="20"/>
                <w:szCs w:val="20"/>
              </w:rPr>
              <w:fldChar w:fldCharType="separate"/>
            </w:r>
            <w:r w:rsidRPr="00A94704">
              <w:rPr>
                <w:sz w:val="20"/>
                <w:szCs w:val="20"/>
              </w:rPr>
              <w:fldChar w:fldCharType="end"/>
            </w:r>
            <w:r w:rsidRPr="00A94704">
              <w:rPr>
                <w:sz w:val="20"/>
                <w:szCs w:val="20"/>
              </w:rPr>
              <w:t xml:space="preserve"> No Aplica</w:t>
            </w:r>
          </w:p>
        </w:tc>
      </w:tr>
      <w:tr w:rsidR="007A1D1C" w:rsidRPr="00103ED9" w14:paraId="70412D83" w14:textId="77777777" w:rsidTr="00461B08">
        <w:trPr>
          <w:trHeight w:val="258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5F0612" w14:textId="4960FA55" w:rsidR="007818E4" w:rsidRPr="00A94704" w:rsidRDefault="00FB73CE" w:rsidP="007818E4">
            <w:pPr>
              <w:pStyle w:val="Prrafodelista"/>
              <w:numPr>
                <w:ilvl w:val="0"/>
                <w:numId w:val="8"/>
              </w:numPr>
              <w:spacing w:after="40"/>
              <w:ind w:left="306" w:right="-22"/>
              <w:jc w:val="both"/>
              <w:rPr>
                <w:sz w:val="20"/>
                <w:szCs w:val="20"/>
              </w:rPr>
            </w:pPr>
            <w:r w:rsidRPr="00A94704">
              <w:rPr>
                <w:sz w:val="20"/>
                <w:szCs w:val="20"/>
              </w:rPr>
              <w:t>Capacitaciones de corta duración</w:t>
            </w:r>
            <w:r w:rsidR="007818E4" w:rsidRPr="00A94704">
              <w:rPr>
                <w:sz w:val="20"/>
                <w:szCs w:val="20"/>
              </w:rPr>
              <w:t>.</w:t>
            </w:r>
          </w:p>
          <w:p w14:paraId="7E78DA4B" w14:textId="77777777" w:rsidR="007818E4" w:rsidRPr="00A94704" w:rsidRDefault="007818E4" w:rsidP="007818E4">
            <w:pPr>
              <w:pStyle w:val="Prrafodelista"/>
              <w:spacing w:after="40"/>
              <w:ind w:left="284" w:right="-22"/>
              <w:contextualSpacing w:val="0"/>
              <w:jc w:val="both"/>
              <w:rPr>
                <w:sz w:val="20"/>
                <w:szCs w:val="20"/>
                <w:lang w:val="es-PA"/>
              </w:rPr>
            </w:pPr>
            <w:r w:rsidRPr="00A94704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704">
              <w:rPr>
                <w:sz w:val="20"/>
                <w:szCs w:val="20"/>
              </w:rPr>
              <w:instrText xml:space="preserve"> FORMCHECKBOX </w:instrText>
            </w:r>
            <w:r w:rsidR="006B5D91">
              <w:rPr>
                <w:sz w:val="20"/>
                <w:szCs w:val="20"/>
              </w:rPr>
            </w:r>
            <w:r w:rsidR="006B5D91">
              <w:rPr>
                <w:sz w:val="20"/>
                <w:szCs w:val="20"/>
              </w:rPr>
              <w:fldChar w:fldCharType="separate"/>
            </w:r>
            <w:r w:rsidRPr="00A94704">
              <w:rPr>
                <w:sz w:val="20"/>
                <w:szCs w:val="20"/>
              </w:rPr>
              <w:fldChar w:fldCharType="end"/>
            </w:r>
            <w:r w:rsidRPr="00A94704">
              <w:rPr>
                <w:sz w:val="20"/>
                <w:szCs w:val="20"/>
              </w:rPr>
              <w:t xml:space="preserve"> Sí</w:t>
            </w:r>
          </w:p>
          <w:p w14:paraId="7D5B75D0" w14:textId="77777777" w:rsidR="007818E4" w:rsidRPr="00A94704" w:rsidRDefault="007818E4" w:rsidP="007818E4">
            <w:pPr>
              <w:pStyle w:val="Prrafodelista"/>
              <w:spacing w:after="40"/>
              <w:ind w:left="284" w:right="-22"/>
              <w:contextualSpacing w:val="0"/>
              <w:jc w:val="both"/>
              <w:rPr>
                <w:sz w:val="20"/>
                <w:szCs w:val="20"/>
                <w:lang w:val="es-PA"/>
              </w:rPr>
            </w:pPr>
            <w:r w:rsidRPr="00A9470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704">
              <w:rPr>
                <w:sz w:val="20"/>
                <w:szCs w:val="20"/>
              </w:rPr>
              <w:instrText xml:space="preserve"> FORMCHECKBOX </w:instrText>
            </w:r>
            <w:r w:rsidR="006B5D91">
              <w:rPr>
                <w:sz w:val="20"/>
                <w:szCs w:val="20"/>
              </w:rPr>
            </w:r>
            <w:r w:rsidR="006B5D91">
              <w:rPr>
                <w:sz w:val="20"/>
                <w:szCs w:val="20"/>
              </w:rPr>
              <w:fldChar w:fldCharType="separate"/>
            </w:r>
            <w:r w:rsidRPr="00A94704">
              <w:rPr>
                <w:sz w:val="20"/>
                <w:szCs w:val="20"/>
              </w:rPr>
              <w:fldChar w:fldCharType="end"/>
            </w:r>
            <w:r w:rsidRPr="00A94704">
              <w:rPr>
                <w:sz w:val="20"/>
                <w:szCs w:val="20"/>
              </w:rPr>
              <w:t xml:space="preserve"> No</w:t>
            </w:r>
          </w:p>
          <w:p w14:paraId="763D25EB" w14:textId="035D2ED4" w:rsidR="005C51B3" w:rsidRPr="00A94704" w:rsidRDefault="007818E4" w:rsidP="00FB73CE">
            <w:pPr>
              <w:pStyle w:val="Prrafodelista"/>
              <w:spacing w:after="40"/>
              <w:ind w:left="284" w:right="-22"/>
              <w:contextualSpacing w:val="0"/>
              <w:jc w:val="both"/>
              <w:rPr>
                <w:sz w:val="20"/>
                <w:szCs w:val="20"/>
              </w:rPr>
            </w:pPr>
            <w:r w:rsidRPr="00A9470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704">
              <w:rPr>
                <w:sz w:val="20"/>
                <w:szCs w:val="20"/>
              </w:rPr>
              <w:instrText xml:space="preserve"> FORMCHECKBOX </w:instrText>
            </w:r>
            <w:r w:rsidR="006B5D91">
              <w:rPr>
                <w:sz w:val="20"/>
                <w:szCs w:val="20"/>
              </w:rPr>
            </w:r>
            <w:r w:rsidR="006B5D91">
              <w:rPr>
                <w:sz w:val="20"/>
                <w:szCs w:val="20"/>
              </w:rPr>
              <w:fldChar w:fldCharType="separate"/>
            </w:r>
            <w:r w:rsidRPr="00A94704">
              <w:rPr>
                <w:sz w:val="20"/>
                <w:szCs w:val="20"/>
              </w:rPr>
              <w:fldChar w:fldCharType="end"/>
            </w:r>
            <w:r w:rsidRPr="00A94704">
              <w:rPr>
                <w:sz w:val="20"/>
                <w:szCs w:val="20"/>
              </w:rPr>
              <w:t xml:space="preserve"> No Aplica</w:t>
            </w:r>
          </w:p>
          <w:p w14:paraId="22E49EE9" w14:textId="3036D610" w:rsidR="00483BB1" w:rsidRPr="00A94704" w:rsidRDefault="00483BB1" w:rsidP="00A94704">
            <w:pPr>
              <w:pStyle w:val="Prrafodelista"/>
              <w:spacing w:after="40"/>
              <w:ind w:left="591" w:right="-22" w:hanging="307"/>
              <w:contextualSpacing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151DF3" w14:textId="1CE0CB4D" w:rsidR="007818E4" w:rsidRPr="00A94704" w:rsidRDefault="00FB73CE" w:rsidP="007818E4">
            <w:pPr>
              <w:pStyle w:val="Prrafodelista"/>
              <w:numPr>
                <w:ilvl w:val="0"/>
                <w:numId w:val="8"/>
              </w:numPr>
              <w:spacing w:after="40"/>
              <w:ind w:left="306" w:right="-22"/>
              <w:jc w:val="both"/>
              <w:rPr>
                <w:sz w:val="20"/>
                <w:szCs w:val="20"/>
              </w:rPr>
            </w:pPr>
            <w:r w:rsidRPr="00A94704">
              <w:rPr>
                <w:sz w:val="20"/>
                <w:szCs w:val="20"/>
              </w:rPr>
              <w:t>Inscripciones o matrículas en eventos o cursos de carácter científico, tecnológico, de innovación o emprendimiento</w:t>
            </w:r>
            <w:r w:rsidR="007818E4" w:rsidRPr="00A94704">
              <w:rPr>
                <w:sz w:val="20"/>
                <w:szCs w:val="20"/>
              </w:rPr>
              <w:t>.</w:t>
            </w:r>
          </w:p>
          <w:p w14:paraId="102AC1F5" w14:textId="77777777" w:rsidR="007818E4" w:rsidRPr="00A94704" w:rsidRDefault="007818E4" w:rsidP="007818E4">
            <w:pPr>
              <w:pStyle w:val="Prrafodelista"/>
              <w:spacing w:after="40"/>
              <w:ind w:left="284" w:right="-22"/>
              <w:contextualSpacing w:val="0"/>
              <w:jc w:val="both"/>
              <w:rPr>
                <w:sz w:val="20"/>
                <w:szCs w:val="20"/>
                <w:lang w:val="es-PA"/>
              </w:rPr>
            </w:pPr>
            <w:r w:rsidRPr="00A94704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704">
              <w:rPr>
                <w:sz w:val="20"/>
                <w:szCs w:val="20"/>
              </w:rPr>
              <w:instrText xml:space="preserve"> FORMCHECKBOX </w:instrText>
            </w:r>
            <w:r w:rsidR="006B5D91">
              <w:rPr>
                <w:sz w:val="20"/>
                <w:szCs w:val="20"/>
              </w:rPr>
            </w:r>
            <w:r w:rsidR="006B5D91">
              <w:rPr>
                <w:sz w:val="20"/>
                <w:szCs w:val="20"/>
              </w:rPr>
              <w:fldChar w:fldCharType="separate"/>
            </w:r>
            <w:r w:rsidRPr="00A94704">
              <w:rPr>
                <w:sz w:val="20"/>
                <w:szCs w:val="20"/>
              </w:rPr>
              <w:fldChar w:fldCharType="end"/>
            </w:r>
            <w:r w:rsidRPr="00A94704">
              <w:rPr>
                <w:sz w:val="20"/>
                <w:szCs w:val="20"/>
              </w:rPr>
              <w:t xml:space="preserve"> Sí</w:t>
            </w:r>
          </w:p>
          <w:p w14:paraId="535F7CD7" w14:textId="77777777" w:rsidR="007818E4" w:rsidRPr="00A94704" w:rsidRDefault="007818E4" w:rsidP="007818E4">
            <w:pPr>
              <w:pStyle w:val="Prrafodelista"/>
              <w:spacing w:after="40"/>
              <w:ind w:left="284" w:right="-22"/>
              <w:contextualSpacing w:val="0"/>
              <w:jc w:val="both"/>
              <w:rPr>
                <w:sz w:val="20"/>
                <w:szCs w:val="20"/>
                <w:lang w:val="es-PA"/>
              </w:rPr>
            </w:pPr>
            <w:r w:rsidRPr="00A9470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704">
              <w:rPr>
                <w:sz w:val="20"/>
                <w:szCs w:val="20"/>
              </w:rPr>
              <w:instrText xml:space="preserve"> FORMCHECKBOX </w:instrText>
            </w:r>
            <w:r w:rsidR="006B5D91">
              <w:rPr>
                <w:sz w:val="20"/>
                <w:szCs w:val="20"/>
              </w:rPr>
            </w:r>
            <w:r w:rsidR="006B5D91">
              <w:rPr>
                <w:sz w:val="20"/>
                <w:szCs w:val="20"/>
              </w:rPr>
              <w:fldChar w:fldCharType="separate"/>
            </w:r>
            <w:r w:rsidRPr="00A94704">
              <w:rPr>
                <w:sz w:val="20"/>
                <w:szCs w:val="20"/>
              </w:rPr>
              <w:fldChar w:fldCharType="end"/>
            </w:r>
            <w:r w:rsidRPr="00A94704">
              <w:rPr>
                <w:sz w:val="20"/>
                <w:szCs w:val="20"/>
              </w:rPr>
              <w:t xml:space="preserve"> No</w:t>
            </w:r>
          </w:p>
          <w:p w14:paraId="3098C819" w14:textId="6D93EB31" w:rsidR="00FB73CE" w:rsidRPr="00A94704" w:rsidRDefault="007818E4" w:rsidP="00FB73CE">
            <w:pPr>
              <w:pStyle w:val="Prrafodelista"/>
              <w:spacing w:after="40"/>
              <w:ind w:left="284" w:right="-22"/>
              <w:contextualSpacing w:val="0"/>
              <w:jc w:val="both"/>
              <w:rPr>
                <w:sz w:val="20"/>
                <w:szCs w:val="20"/>
              </w:rPr>
            </w:pPr>
            <w:r w:rsidRPr="00A9470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704">
              <w:rPr>
                <w:sz w:val="20"/>
                <w:szCs w:val="20"/>
              </w:rPr>
              <w:instrText xml:space="preserve"> FORMCHECKBOX </w:instrText>
            </w:r>
            <w:r w:rsidR="006B5D91">
              <w:rPr>
                <w:sz w:val="20"/>
                <w:szCs w:val="20"/>
              </w:rPr>
            </w:r>
            <w:r w:rsidR="006B5D91">
              <w:rPr>
                <w:sz w:val="20"/>
                <w:szCs w:val="20"/>
              </w:rPr>
              <w:fldChar w:fldCharType="separate"/>
            </w:r>
            <w:r w:rsidRPr="00A94704">
              <w:rPr>
                <w:sz w:val="20"/>
                <w:szCs w:val="20"/>
              </w:rPr>
              <w:fldChar w:fldCharType="end"/>
            </w:r>
            <w:r w:rsidRPr="00A94704">
              <w:rPr>
                <w:sz w:val="20"/>
                <w:szCs w:val="20"/>
              </w:rPr>
              <w:t xml:space="preserve"> No Aplica</w:t>
            </w:r>
          </w:p>
        </w:tc>
      </w:tr>
      <w:tr w:rsidR="007A1D1C" w:rsidRPr="00103ED9" w14:paraId="10FFFB84" w14:textId="77777777" w:rsidTr="00461B08">
        <w:trPr>
          <w:trHeight w:val="212"/>
        </w:trPr>
        <w:tc>
          <w:tcPr>
            <w:tcW w:w="24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497C" w14:textId="2205DF75" w:rsidR="007818E4" w:rsidRPr="00A94704" w:rsidRDefault="00FB73CE" w:rsidP="007818E4">
            <w:pPr>
              <w:pStyle w:val="Prrafodelista"/>
              <w:numPr>
                <w:ilvl w:val="0"/>
                <w:numId w:val="8"/>
              </w:numPr>
              <w:spacing w:after="40"/>
              <w:ind w:left="306" w:right="-22"/>
              <w:jc w:val="both"/>
              <w:rPr>
                <w:sz w:val="20"/>
                <w:szCs w:val="20"/>
              </w:rPr>
            </w:pPr>
            <w:r w:rsidRPr="00A94704">
              <w:rPr>
                <w:sz w:val="20"/>
                <w:szCs w:val="20"/>
              </w:rPr>
              <w:t>Viajes de campo, de misiones tecnológicas, de monitoreo, de intercambio y de presentación de resultados</w:t>
            </w:r>
            <w:r w:rsidR="007818E4" w:rsidRPr="00A94704">
              <w:rPr>
                <w:sz w:val="20"/>
                <w:szCs w:val="20"/>
              </w:rPr>
              <w:t>.</w:t>
            </w:r>
          </w:p>
          <w:p w14:paraId="09D2184E" w14:textId="77777777" w:rsidR="007818E4" w:rsidRPr="00A94704" w:rsidRDefault="007818E4" w:rsidP="007818E4">
            <w:pPr>
              <w:pStyle w:val="Prrafodelista"/>
              <w:spacing w:after="40"/>
              <w:ind w:left="284" w:right="-22"/>
              <w:contextualSpacing w:val="0"/>
              <w:jc w:val="both"/>
              <w:rPr>
                <w:sz w:val="20"/>
                <w:szCs w:val="20"/>
                <w:lang w:val="es-PA"/>
              </w:rPr>
            </w:pPr>
            <w:r w:rsidRPr="00A94704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704">
              <w:rPr>
                <w:sz w:val="20"/>
                <w:szCs w:val="20"/>
              </w:rPr>
              <w:instrText xml:space="preserve"> FORMCHECKBOX </w:instrText>
            </w:r>
            <w:r w:rsidR="006B5D91">
              <w:rPr>
                <w:sz w:val="20"/>
                <w:szCs w:val="20"/>
              </w:rPr>
            </w:r>
            <w:r w:rsidR="006B5D91">
              <w:rPr>
                <w:sz w:val="20"/>
                <w:szCs w:val="20"/>
              </w:rPr>
              <w:fldChar w:fldCharType="separate"/>
            </w:r>
            <w:r w:rsidRPr="00A94704">
              <w:rPr>
                <w:sz w:val="20"/>
                <w:szCs w:val="20"/>
              </w:rPr>
              <w:fldChar w:fldCharType="end"/>
            </w:r>
            <w:r w:rsidRPr="00A94704">
              <w:rPr>
                <w:sz w:val="20"/>
                <w:szCs w:val="20"/>
              </w:rPr>
              <w:t xml:space="preserve"> Sí</w:t>
            </w:r>
          </w:p>
          <w:p w14:paraId="5BFB1E5C" w14:textId="77777777" w:rsidR="007818E4" w:rsidRPr="00A94704" w:rsidRDefault="007818E4" w:rsidP="007818E4">
            <w:pPr>
              <w:pStyle w:val="Prrafodelista"/>
              <w:spacing w:after="40"/>
              <w:ind w:left="284" w:right="-22"/>
              <w:contextualSpacing w:val="0"/>
              <w:jc w:val="both"/>
              <w:rPr>
                <w:sz w:val="20"/>
                <w:szCs w:val="20"/>
                <w:lang w:val="es-PA"/>
              </w:rPr>
            </w:pPr>
            <w:r w:rsidRPr="00A94704">
              <w:rPr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704">
              <w:rPr>
                <w:sz w:val="20"/>
                <w:szCs w:val="20"/>
              </w:rPr>
              <w:instrText xml:space="preserve"> FORMCHECKBOX </w:instrText>
            </w:r>
            <w:r w:rsidR="006B5D91">
              <w:rPr>
                <w:sz w:val="20"/>
                <w:szCs w:val="20"/>
              </w:rPr>
            </w:r>
            <w:r w:rsidR="006B5D91">
              <w:rPr>
                <w:sz w:val="20"/>
                <w:szCs w:val="20"/>
              </w:rPr>
              <w:fldChar w:fldCharType="separate"/>
            </w:r>
            <w:r w:rsidRPr="00A94704">
              <w:rPr>
                <w:sz w:val="20"/>
                <w:szCs w:val="20"/>
              </w:rPr>
              <w:fldChar w:fldCharType="end"/>
            </w:r>
            <w:r w:rsidRPr="00A94704">
              <w:rPr>
                <w:sz w:val="20"/>
                <w:szCs w:val="20"/>
              </w:rPr>
              <w:t xml:space="preserve"> No</w:t>
            </w:r>
          </w:p>
          <w:p w14:paraId="73C5C8B0" w14:textId="46D32340" w:rsidR="00483BB1" w:rsidRPr="00A94704" w:rsidRDefault="007818E4" w:rsidP="00A94704">
            <w:pPr>
              <w:pStyle w:val="Prrafodelista"/>
              <w:spacing w:after="40"/>
              <w:ind w:left="284" w:right="-22"/>
              <w:contextualSpacing w:val="0"/>
              <w:jc w:val="both"/>
              <w:rPr>
                <w:sz w:val="20"/>
                <w:szCs w:val="20"/>
              </w:rPr>
            </w:pPr>
            <w:r w:rsidRPr="00A9470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704">
              <w:rPr>
                <w:sz w:val="20"/>
                <w:szCs w:val="20"/>
              </w:rPr>
              <w:instrText xml:space="preserve"> FORMCHECKBOX </w:instrText>
            </w:r>
            <w:r w:rsidR="006B5D91">
              <w:rPr>
                <w:sz w:val="20"/>
                <w:szCs w:val="20"/>
              </w:rPr>
            </w:r>
            <w:r w:rsidR="006B5D91">
              <w:rPr>
                <w:sz w:val="20"/>
                <w:szCs w:val="20"/>
              </w:rPr>
              <w:fldChar w:fldCharType="separate"/>
            </w:r>
            <w:r w:rsidRPr="00A94704">
              <w:rPr>
                <w:sz w:val="20"/>
                <w:szCs w:val="20"/>
              </w:rPr>
              <w:fldChar w:fldCharType="end"/>
            </w:r>
            <w:r w:rsidRPr="00A94704">
              <w:rPr>
                <w:sz w:val="20"/>
                <w:szCs w:val="20"/>
              </w:rPr>
              <w:t xml:space="preserve"> No Aplica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0378" w14:textId="222641FC" w:rsidR="007818E4" w:rsidRPr="00A94704" w:rsidRDefault="00FB73CE" w:rsidP="007818E4">
            <w:pPr>
              <w:pStyle w:val="Prrafodelista"/>
              <w:numPr>
                <w:ilvl w:val="0"/>
                <w:numId w:val="8"/>
              </w:numPr>
              <w:spacing w:after="40"/>
              <w:ind w:left="306" w:right="-22"/>
              <w:jc w:val="both"/>
              <w:rPr>
                <w:sz w:val="20"/>
                <w:szCs w:val="20"/>
              </w:rPr>
            </w:pPr>
            <w:r w:rsidRPr="00A94704">
              <w:rPr>
                <w:sz w:val="20"/>
                <w:szCs w:val="20"/>
              </w:rPr>
              <w:lastRenderedPageBreak/>
              <w:t>Seguros previamente sustentados y debidamente aprobados por la Dirección gestora de la convocatoria</w:t>
            </w:r>
            <w:r w:rsidR="007818E4" w:rsidRPr="00A94704">
              <w:rPr>
                <w:sz w:val="20"/>
                <w:szCs w:val="20"/>
              </w:rPr>
              <w:t>.</w:t>
            </w:r>
          </w:p>
          <w:p w14:paraId="6C61ED8E" w14:textId="77777777" w:rsidR="007818E4" w:rsidRPr="00A94704" w:rsidRDefault="007818E4" w:rsidP="007818E4">
            <w:pPr>
              <w:pStyle w:val="Prrafodelista"/>
              <w:spacing w:after="40"/>
              <w:ind w:left="284" w:right="-22"/>
              <w:contextualSpacing w:val="0"/>
              <w:jc w:val="both"/>
              <w:rPr>
                <w:sz w:val="20"/>
                <w:szCs w:val="20"/>
                <w:lang w:val="es-PA"/>
              </w:rPr>
            </w:pPr>
            <w:r w:rsidRPr="00A94704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704">
              <w:rPr>
                <w:sz w:val="20"/>
                <w:szCs w:val="20"/>
              </w:rPr>
              <w:instrText xml:space="preserve"> FORMCHECKBOX </w:instrText>
            </w:r>
            <w:r w:rsidR="006B5D91">
              <w:rPr>
                <w:sz w:val="20"/>
                <w:szCs w:val="20"/>
              </w:rPr>
            </w:r>
            <w:r w:rsidR="006B5D91">
              <w:rPr>
                <w:sz w:val="20"/>
                <w:szCs w:val="20"/>
              </w:rPr>
              <w:fldChar w:fldCharType="separate"/>
            </w:r>
            <w:r w:rsidRPr="00A94704">
              <w:rPr>
                <w:sz w:val="20"/>
                <w:szCs w:val="20"/>
              </w:rPr>
              <w:fldChar w:fldCharType="end"/>
            </w:r>
            <w:r w:rsidRPr="00A94704">
              <w:rPr>
                <w:sz w:val="20"/>
                <w:szCs w:val="20"/>
              </w:rPr>
              <w:t xml:space="preserve"> Sí</w:t>
            </w:r>
          </w:p>
          <w:p w14:paraId="03E34E0F" w14:textId="77777777" w:rsidR="007818E4" w:rsidRPr="00A94704" w:rsidRDefault="007818E4" w:rsidP="007818E4">
            <w:pPr>
              <w:pStyle w:val="Prrafodelista"/>
              <w:spacing w:after="40"/>
              <w:ind w:left="284" w:right="-22"/>
              <w:contextualSpacing w:val="0"/>
              <w:jc w:val="both"/>
              <w:rPr>
                <w:sz w:val="20"/>
                <w:szCs w:val="20"/>
                <w:lang w:val="es-PA"/>
              </w:rPr>
            </w:pPr>
            <w:r w:rsidRPr="00A94704">
              <w:rPr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704">
              <w:rPr>
                <w:sz w:val="20"/>
                <w:szCs w:val="20"/>
              </w:rPr>
              <w:instrText xml:space="preserve"> FORMCHECKBOX </w:instrText>
            </w:r>
            <w:r w:rsidR="006B5D91">
              <w:rPr>
                <w:sz w:val="20"/>
                <w:szCs w:val="20"/>
              </w:rPr>
            </w:r>
            <w:r w:rsidR="006B5D91">
              <w:rPr>
                <w:sz w:val="20"/>
                <w:szCs w:val="20"/>
              </w:rPr>
              <w:fldChar w:fldCharType="separate"/>
            </w:r>
            <w:r w:rsidRPr="00A94704">
              <w:rPr>
                <w:sz w:val="20"/>
                <w:szCs w:val="20"/>
              </w:rPr>
              <w:fldChar w:fldCharType="end"/>
            </w:r>
            <w:r w:rsidRPr="00A94704">
              <w:rPr>
                <w:sz w:val="20"/>
                <w:szCs w:val="20"/>
              </w:rPr>
              <w:t xml:space="preserve"> No</w:t>
            </w:r>
          </w:p>
          <w:p w14:paraId="4BDDA496" w14:textId="1CA37BDA" w:rsidR="00483BB1" w:rsidRPr="00A94704" w:rsidRDefault="007818E4" w:rsidP="00A94704">
            <w:pPr>
              <w:pStyle w:val="Prrafodelista"/>
              <w:spacing w:after="40"/>
              <w:ind w:left="284" w:right="-22"/>
              <w:contextualSpacing w:val="0"/>
              <w:jc w:val="both"/>
              <w:rPr>
                <w:sz w:val="20"/>
                <w:szCs w:val="20"/>
              </w:rPr>
            </w:pPr>
            <w:r w:rsidRPr="00A9470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704">
              <w:rPr>
                <w:sz w:val="20"/>
                <w:szCs w:val="20"/>
              </w:rPr>
              <w:instrText xml:space="preserve"> FORMCHECKBOX </w:instrText>
            </w:r>
            <w:r w:rsidR="006B5D91">
              <w:rPr>
                <w:sz w:val="20"/>
                <w:szCs w:val="20"/>
              </w:rPr>
            </w:r>
            <w:r w:rsidR="006B5D91">
              <w:rPr>
                <w:sz w:val="20"/>
                <w:szCs w:val="20"/>
              </w:rPr>
              <w:fldChar w:fldCharType="separate"/>
            </w:r>
            <w:r w:rsidRPr="00A94704">
              <w:rPr>
                <w:sz w:val="20"/>
                <w:szCs w:val="20"/>
              </w:rPr>
              <w:fldChar w:fldCharType="end"/>
            </w:r>
            <w:r w:rsidRPr="00A94704">
              <w:rPr>
                <w:sz w:val="20"/>
                <w:szCs w:val="20"/>
              </w:rPr>
              <w:t xml:space="preserve"> No Aplica</w:t>
            </w:r>
          </w:p>
        </w:tc>
      </w:tr>
      <w:tr w:rsidR="007818E4" w:rsidRPr="00103ED9" w14:paraId="2F08E895" w14:textId="77777777" w:rsidTr="00461B08">
        <w:trPr>
          <w:trHeight w:val="212"/>
        </w:trPr>
        <w:tc>
          <w:tcPr>
            <w:tcW w:w="24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773F" w14:textId="7276AF0B" w:rsidR="007818E4" w:rsidRPr="00A94704" w:rsidRDefault="00FB73CE" w:rsidP="007818E4">
            <w:pPr>
              <w:pStyle w:val="Prrafodelista"/>
              <w:numPr>
                <w:ilvl w:val="0"/>
                <w:numId w:val="8"/>
              </w:numPr>
              <w:spacing w:after="40"/>
              <w:ind w:left="306" w:right="-22"/>
              <w:jc w:val="both"/>
              <w:rPr>
                <w:sz w:val="20"/>
                <w:szCs w:val="20"/>
              </w:rPr>
            </w:pPr>
            <w:r w:rsidRPr="00A94704">
              <w:rPr>
                <w:sz w:val="20"/>
                <w:szCs w:val="20"/>
              </w:rPr>
              <w:lastRenderedPageBreak/>
              <w:t>Permisos y trámites gubernamentales previamente sustentados y debidamente aprobados por la Dirección gestora de la convocatoria</w:t>
            </w:r>
            <w:r w:rsidR="007818E4" w:rsidRPr="00A94704">
              <w:rPr>
                <w:sz w:val="20"/>
                <w:szCs w:val="20"/>
              </w:rPr>
              <w:t>.</w:t>
            </w:r>
          </w:p>
          <w:p w14:paraId="491E5A91" w14:textId="77777777" w:rsidR="007818E4" w:rsidRPr="00A94704" w:rsidRDefault="007818E4" w:rsidP="007818E4">
            <w:pPr>
              <w:pStyle w:val="Prrafodelista"/>
              <w:spacing w:after="40"/>
              <w:ind w:left="284" w:right="-22"/>
              <w:contextualSpacing w:val="0"/>
              <w:jc w:val="both"/>
              <w:rPr>
                <w:sz w:val="20"/>
                <w:szCs w:val="20"/>
                <w:lang w:val="es-PA"/>
              </w:rPr>
            </w:pPr>
            <w:r w:rsidRPr="00A94704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704">
              <w:rPr>
                <w:sz w:val="20"/>
                <w:szCs w:val="20"/>
              </w:rPr>
              <w:instrText xml:space="preserve"> FORMCHECKBOX </w:instrText>
            </w:r>
            <w:r w:rsidR="006B5D91">
              <w:rPr>
                <w:sz w:val="20"/>
                <w:szCs w:val="20"/>
              </w:rPr>
            </w:r>
            <w:r w:rsidR="006B5D91">
              <w:rPr>
                <w:sz w:val="20"/>
                <w:szCs w:val="20"/>
              </w:rPr>
              <w:fldChar w:fldCharType="separate"/>
            </w:r>
            <w:r w:rsidRPr="00A94704">
              <w:rPr>
                <w:sz w:val="20"/>
                <w:szCs w:val="20"/>
              </w:rPr>
              <w:fldChar w:fldCharType="end"/>
            </w:r>
            <w:r w:rsidRPr="00A94704">
              <w:rPr>
                <w:sz w:val="20"/>
                <w:szCs w:val="20"/>
              </w:rPr>
              <w:t xml:space="preserve"> Sí</w:t>
            </w:r>
          </w:p>
          <w:p w14:paraId="2C854CBC" w14:textId="77777777" w:rsidR="007818E4" w:rsidRPr="00A94704" w:rsidRDefault="007818E4" w:rsidP="007818E4">
            <w:pPr>
              <w:pStyle w:val="Prrafodelista"/>
              <w:spacing w:after="40"/>
              <w:ind w:left="284" w:right="-22"/>
              <w:contextualSpacing w:val="0"/>
              <w:jc w:val="both"/>
              <w:rPr>
                <w:sz w:val="20"/>
                <w:szCs w:val="20"/>
                <w:lang w:val="es-PA"/>
              </w:rPr>
            </w:pPr>
            <w:r w:rsidRPr="00A9470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704">
              <w:rPr>
                <w:sz w:val="20"/>
                <w:szCs w:val="20"/>
              </w:rPr>
              <w:instrText xml:space="preserve"> FORMCHECKBOX </w:instrText>
            </w:r>
            <w:r w:rsidR="006B5D91">
              <w:rPr>
                <w:sz w:val="20"/>
                <w:szCs w:val="20"/>
              </w:rPr>
            </w:r>
            <w:r w:rsidR="006B5D91">
              <w:rPr>
                <w:sz w:val="20"/>
                <w:szCs w:val="20"/>
              </w:rPr>
              <w:fldChar w:fldCharType="separate"/>
            </w:r>
            <w:r w:rsidRPr="00A94704">
              <w:rPr>
                <w:sz w:val="20"/>
                <w:szCs w:val="20"/>
              </w:rPr>
              <w:fldChar w:fldCharType="end"/>
            </w:r>
            <w:r w:rsidRPr="00A94704">
              <w:rPr>
                <w:sz w:val="20"/>
                <w:szCs w:val="20"/>
              </w:rPr>
              <w:t xml:space="preserve"> No</w:t>
            </w:r>
          </w:p>
          <w:p w14:paraId="10DD9CE5" w14:textId="77777777" w:rsidR="007818E4" w:rsidRPr="00A94704" w:rsidRDefault="007818E4" w:rsidP="007818E4">
            <w:pPr>
              <w:pStyle w:val="Prrafodelista"/>
              <w:spacing w:after="40"/>
              <w:ind w:left="284" w:right="-22"/>
              <w:contextualSpacing w:val="0"/>
              <w:jc w:val="both"/>
              <w:rPr>
                <w:sz w:val="20"/>
                <w:szCs w:val="20"/>
                <w:lang w:val="es-PA"/>
              </w:rPr>
            </w:pPr>
            <w:r w:rsidRPr="00A9470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704">
              <w:rPr>
                <w:sz w:val="20"/>
                <w:szCs w:val="20"/>
              </w:rPr>
              <w:instrText xml:space="preserve"> FORMCHECKBOX </w:instrText>
            </w:r>
            <w:r w:rsidR="006B5D91">
              <w:rPr>
                <w:sz w:val="20"/>
                <w:szCs w:val="20"/>
              </w:rPr>
            </w:r>
            <w:r w:rsidR="006B5D91">
              <w:rPr>
                <w:sz w:val="20"/>
                <w:szCs w:val="20"/>
              </w:rPr>
              <w:fldChar w:fldCharType="separate"/>
            </w:r>
            <w:r w:rsidRPr="00A94704">
              <w:rPr>
                <w:sz w:val="20"/>
                <w:szCs w:val="20"/>
              </w:rPr>
              <w:fldChar w:fldCharType="end"/>
            </w:r>
            <w:r w:rsidRPr="00A94704">
              <w:rPr>
                <w:sz w:val="20"/>
                <w:szCs w:val="20"/>
              </w:rPr>
              <w:t xml:space="preserve"> No Aplica</w:t>
            </w:r>
          </w:p>
          <w:p w14:paraId="548F3FFD" w14:textId="77777777" w:rsidR="007818E4" w:rsidRPr="00A94704" w:rsidRDefault="007818E4" w:rsidP="00FB73CE">
            <w:pPr>
              <w:pStyle w:val="Prrafodelista"/>
              <w:spacing w:after="40"/>
              <w:ind w:left="306" w:right="-22"/>
              <w:jc w:val="both"/>
              <w:rPr>
                <w:sz w:val="20"/>
                <w:szCs w:val="20"/>
              </w:rPr>
            </w:pP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22DA" w14:textId="181E7218" w:rsidR="00FB73CE" w:rsidRPr="00A94704" w:rsidRDefault="00FB73CE" w:rsidP="00FB73CE">
            <w:pPr>
              <w:pStyle w:val="Prrafodelista"/>
              <w:numPr>
                <w:ilvl w:val="0"/>
                <w:numId w:val="8"/>
              </w:numPr>
              <w:spacing w:after="40"/>
              <w:ind w:left="306" w:right="-22"/>
              <w:jc w:val="both"/>
              <w:rPr>
                <w:sz w:val="20"/>
                <w:szCs w:val="20"/>
              </w:rPr>
            </w:pPr>
            <w:r w:rsidRPr="00A94704">
              <w:rPr>
                <w:sz w:val="20"/>
                <w:szCs w:val="20"/>
              </w:rPr>
              <w:t>Construcciones indispensables para la ejecución del proyecto: pequeñas ampliaciones o modificaciones indispensables a las instalaciones existentes, siempre que el terreno donde se realicen estas construcciones sea propiedad del/la proponente.</w:t>
            </w:r>
          </w:p>
          <w:p w14:paraId="4C8EE088" w14:textId="77777777" w:rsidR="00FB73CE" w:rsidRPr="00A94704" w:rsidRDefault="00FB73CE" w:rsidP="00FB73CE">
            <w:pPr>
              <w:pStyle w:val="Prrafodelista"/>
              <w:spacing w:after="40"/>
              <w:ind w:left="284" w:right="-22"/>
              <w:contextualSpacing w:val="0"/>
              <w:jc w:val="both"/>
              <w:rPr>
                <w:sz w:val="20"/>
                <w:szCs w:val="20"/>
                <w:lang w:val="es-PA"/>
              </w:rPr>
            </w:pPr>
            <w:r w:rsidRPr="00A94704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704">
              <w:rPr>
                <w:sz w:val="20"/>
                <w:szCs w:val="20"/>
              </w:rPr>
              <w:instrText xml:space="preserve"> FORMCHECKBOX </w:instrText>
            </w:r>
            <w:r w:rsidR="006B5D91">
              <w:rPr>
                <w:sz w:val="20"/>
                <w:szCs w:val="20"/>
              </w:rPr>
            </w:r>
            <w:r w:rsidR="006B5D91">
              <w:rPr>
                <w:sz w:val="20"/>
                <w:szCs w:val="20"/>
              </w:rPr>
              <w:fldChar w:fldCharType="separate"/>
            </w:r>
            <w:r w:rsidRPr="00A94704">
              <w:rPr>
                <w:sz w:val="20"/>
                <w:szCs w:val="20"/>
              </w:rPr>
              <w:fldChar w:fldCharType="end"/>
            </w:r>
            <w:r w:rsidRPr="00A94704">
              <w:rPr>
                <w:sz w:val="20"/>
                <w:szCs w:val="20"/>
              </w:rPr>
              <w:t xml:space="preserve"> Sí</w:t>
            </w:r>
          </w:p>
          <w:p w14:paraId="2048AB5B" w14:textId="77777777" w:rsidR="00FB73CE" w:rsidRPr="00A94704" w:rsidRDefault="00FB73CE" w:rsidP="00FB73CE">
            <w:pPr>
              <w:pStyle w:val="Prrafodelista"/>
              <w:spacing w:after="40"/>
              <w:ind w:left="284" w:right="-22"/>
              <w:contextualSpacing w:val="0"/>
              <w:jc w:val="both"/>
              <w:rPr>
                <w:sz w:val="20"/>
                <w:szCs w:val="20"/>
                <w:lang w:val="es-PA"/>
              </w:rPr>
            </w:pPr>
            <w:r w:rsidRPr="00A9470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704">
              <w:rPr>
                <w:sz w:val="20"/>
                <w:szCs w:val="20"/>
              </w:rPr>
              <w:instrText xml:space="preserve"> FORMCHECKBOX </w:instrText>
            </w:r>
            <w:r w:rsidR="006B5D91">
              <w:rPr>
                <w:sz w:val="20"/>
                <w:szCs w:val="20"/>
              </w:rPr>
            </w:r>
            <w:r w:rsidR="006B5D91">
              <w:rPr>
                <w:sz w:val="20"/>
                <w:szCs w:val="20"/>
              </w:rPr>
              <w:fldChar w:fldCharType="separate"/>
            </w:r>
            <w:r w:rsidRPr="00A94704">
              <w:rPr>
                <w:sz w:val="20"/>
                <w:szCs w:val="20"/>
              </w:rPr>
              <w:fldChar w:fldCharType="end"/>
            </w:r>
            <w:r w:rsidRPr="00A94704">
              <w:rPr>
                <w:sz w:val="20"/>
                <w:szCs w:val="20"/>
              </w:rPr>
              <w:t xml:space="preserve"> No</w:t>
            </w:r>
          </w:p>
          <w:p w14:paraId="1696B776" w14:textId="715FA971" w:rsidR="007818E4" w:rsidRPr="00A94704" w:rsidRDefault="00FB73CE" w:rsidP="00461B08">
            <w:pPr>
              <w:pStyle w:val="Prrafodelista"/>
              <w:spacing w:after="40"/>
              <w:ind w:left="284" w:right="-22"/>
              <w:contextualSpacing w:val="0"/>
              <w:jc w:val="both"/>
              <w:rPr>
                <w:sz w:val="20"/>
                <w:szCs w:val="20"/>
              </w:rPr>
            </w:pPr>
            <w:r w:rsidRPr="00A9470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704">
              <w:rPr>
                <w:sz w:val="20"/>
                <w:szCs w:val="20"/>
              </w:rPr>
              <w:instrText xml:space="preserve"> FORMCHECKBOX </w:instrText>
            </w:r>
            <w:r w:rsidR="006B5D91">
              <w:rPr>
                <w:sz w:val="20"/>
                <w:szCs w:val="20"/>
              </w:rPr>
            </w:r>
            <w:r w:rsidR="006B5D91">
              <w:rPr>
                <w:sz w:val="20"/>
                <w:szCs w:val="20"/>
              </w:rPr>
              <w:fldChar w:fldCharType="separate"/>
            </w:r>
            <w:r w:rsidRPr="00A94704">
              <w:rPr>
                <w:sz w:val="20"/>
                <w:szCs w:val="20"/>
              </w:rPr>
              <w:fldChar w:fldCharType="end"/>
            </w:r>
            <w:r w:rsidRPr="00A94704">
              <w:rPr>
                <w:sz w:val="20"/>
                <w:szCs w:val="20"/>
              </w:rPr>
              <w:t xml:space="preserve"> No Aplica</w:t>
            </w:r>
          </w:p>
        </w:tc>
      </w:tr>
      <w:tr w:rsidR="00FB73CE" w:rsidRPr="00103ED9" w14:paraId="797C2C7E" w14:textId="77777777" w:rsidTr="00461B08">
        <w:trPr>
          <w:trHeight w:val="212"/>
        </w:trPr>
        <w:tc>
          <w:tcPr>
            <w:tcW w:w="24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E53F" w14:textId="0BD34547" w:rsidR="00FB73CE" w:rsidRPr="00A94704" w:rsidRDefault="00FB73CE" w:rsidP="00FB73CE">
            <w:pPr>
              <w:pStyle w:val="Prrafodelista"/>
              <w:numPr>
                <w:ilvl w:val="0"/>
                <w:numId w:val="8"/>
              </w:numPr>
              <w:spacing w:after="40"/>
              <w:ind w:left="306" w:right="-22"/>
              <w:jc w:val="both"/>
              <w:rPr>
                <w:sz w:val="20"/>
                <w:szCs w:val="20"/>
              </w:rPr>
            </w:pPr>
            <w:r w:rsidRPr="00A94704">
              <w:rPr>
                <w:sz w:val="20"/>
                <w:szCs w:val="20"/>
              </w:rPr>
              <w:t>Gastos de Transporte aéreo.</w:t>
            </w:r>
          </w:p>
          <w:p w14:paraId="153E64F3" w14:textId="77777777" w:rsidR="00FB73CE" w:rsidRPr="00A94704" w:rsidRDefault="00FB73CE" w:rsidP="00FB73CE">
            <w:pPr>
              <w:pStyle w:val="Prrafodelista"/>
              <w:spacing w:after="40"/>
              <w:ind w:left="284" w:right="-22"/>
              <w:contextualSpacing w:val="0"/>
              <w:jc w:val="both"/>
              <w:rPr>
                <w:sz w:val="20"/>
                <w:szCs w:val="20"/>
                <w:lang w:val="es-PA"/>
              </w:rPr>
            </w:pPr>
            <w:r w:rsidRPr="00A94704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704">
              <w:rPr>
                <w:sz w:val="20"/>
                <w:szCs w:val="20"/>
              </w:rPr>
              <w:instrText xml:space="preserve"> FORMCHECKBOX </w:instrText>
            </w:r>
            <w:r w:rsidR="006B5D91">
              <w:rPr>
                <w:sz w:val="20"/>
                <w:szCs w:val="20"/>
              </w:rPr>
            </w:r>
            <w:r w:rsidR="006B5D91">
              <w:rPr>
                <w:sz w:val="20"/>
                <w:szCs w:val="20"/>
              </w:rPr>
              <w:fldChar w:fldCharType="separate"/>
            </w:r>
            <w:r w:rsidRPr="00A94704">
              <w:rPr>
                <w:sz w:val="20"/>
                <w:szCs w:val="20"/>
              </w:rPr>
              <w:fldChar w:fldCharType="end"/>
            </w:r>
            <w:r w:rsidRPr="00A94704">
              <w:rPr>
                <w:sz w:val="20"/>
                <w:szCs w:val="20"/>
              </w:rPr>
              <w:t xml:space="preserve"> Sí</w:t>
            </w:r>
          </w:p>
          <w:p w14:paraId="15B3878F" w14:textId="77777777" w:rsidR="00FB73CE" w:rsidRPr="00A94704" w:rsidRDefault="00FB73CE" w:rsidP="00FB73CE">
            <w:pPr>
              <w:pStyle w:val="Prrafodelista"/>
              <w:spacing w:after="40"/>
              <w:ind w:left="284" w:right="-22"/>
              <w:contextualSpacing w:val="0"/>
              <w:jc w:val="both"/>
              <w:rPr>
                <w:sz w:val="20"/>
                <w:szCs w:val="20"/>
                <w:lang w:val="es-PA"/>
              </w:rPr>
            </w:pPr>
            <w:r w:rsidRPr="00A9470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704">
              <w:rPr>
                <w:sz w:val="20"/>
                <w:szCs w:val="20"/>
              </w:rPr>
              <w:instrText xml:space="preserve"> FORMCHECKBOX </w:instrText>
            </w:r>
            <w:r w:rsidR="006B5D91">
              <w:rPr>
                <w:sz w:val="20"/>
                <w:szCs w:val="20"/>
              </w:rPr>
            </w:r>
            <w:r w:rsidR="006B5D91">
              <w:rPr>
                <w:sz w:val="20"/>
                <w:szCs w:val="20"/>
              </w:rPr>
              <w:fldChar w:fldCharType="separate"/>
            </w:r>
            <w:r w:rsidRPr="00A94704">
              <w:rPr>
                <w:sz w:val="20"/>
                <w:szCs w:val="20"/>
              </w:rPr>
              <w:fldChar w:fldCharType="end"/>
            </w:r>
            <w:r w:rsidRPr="00A94704">
              <w:rPr>
                <w:sz w:val="20"/>
                <w:szCs w:val="20"/>
              </w:rPr>
              <w:t xml:space="preserve"> No</w:t>
            </w:r>
          </w:p>
          <w:p w14:paraId="3286468B" w14:textId="2974C427" w:rsidR="00FB73CE" w:rsidRPr="00A94704" w:rsidRDefault="00FB73CE" w:rsidP="00461B08">
            <w:pPr>
              <w:pStyle w:val="Prrafodelista"/>
              <w:spacing w:after="40"/>
              <w:ind w:left="284" w:right="-22"/>
              <w:contextualSpacing w:val="0"/>
              <w:jc w:val="both"/>
              <w:rPr>
                <w:sz w:val="20"/>
                <w:szCs w:val="20"/>
              </w:rPr>
            </w:pPr>
            <w:r w:rsidRPr="00A9470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704">
              <w:rPr>
                <w:sz w:val="20"/>
                <w:szCs w:val="20"/>
              </w:rPr>
              <w:instrText xml:space="preserve"> FORMCHECKBOX </w:instrText>
            </w:r>
            <w:r w:rsidR="006B5D91">
              <w:rPr>
                <w:sz w:val="20"/>
                <w:szCs w:val="20"/>
              </w:rPr>
            </w:r>
            <w:r w:rsidR="006B5D91">
              <w:rPr>
                <w:sz w:val="20"/>
                <w:szCs w:val="20"/>
              </w:rPr>
              <w:fldChar w:fldCharType="separate"/>
            </w:r>
            <w:r w:rsidRPr="00A94704">
              <w:rPr>
                <w:sz w:val="20"/>
                <w:szCs w:val="20"/>
              </w:rPr>
              <w:fldChar w:fldCharType="end"/>
            </w:r>
            <w:r w:rsidRPr="00A94704">
              <w:rPr>
                <w:sz w:val="20"/>
                <w:szCs w:val="20"/>
              </w:rPr>
              <w:t xml:space="preserve"> No Aplica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B897" w14:textId="090DCEE1" w:rsidR="00FB73CE" w:rsidRPr="00A94704" w:rsidRDefault="00FB73CE" w:rsidP="00FB73CE">
            <w:pPr>
              <w:pStyle w:val="Prrafodelista"/>
              <w:numPr>
                <w:ilvl w:val="0"/>
                <w:numId w:val="8"/>
              </w:numPr>
              <w:spacing w:after="40"/>
              <w:ind w:left="306" w:right="-22"/>
              <w:jc w:val="both"/>
              <w:rPr>
                <w:sz w:val="20"/>
                <w:szCs w:val="20"/>
              </w:rPr>
            </w:pPr>
            <w:r w:rsidRPr="00A94704">
              <w:rPr>
                <w:sz w:val="20"/>
                <w:szCs w:val="20"/>
              </w:rPr>
              <w:t>Gastos de alimentación.</w:t>
            </w:r>
          </w:p>
          <w:p w14:paraId="015F6761" w14:textId="77777777" w:rsidR="00FB73CE" w:rsidRPr="00A94704" w:rsidRDefault="00FB73CE" w:rsidP="00FB73CE">
            <w:pPr>
              <w:pStyle w:val="Prrafodelista"/>
              <w:spacing w:after="40"/>
              <w:ind w:left="284" w:right="-22"/>
              <w:contextualSpacing w:val="0"/>
              <w:jc w:val="both"/>
              <w:rPr>
                <w:sz w:val="20"/>
                <w:szCs w:val="20"/>
                <w:lang w:val="es-PA"/>
              </w:rPr>
            </w:pPr>
            <w:r w:rsidRPr="00A94704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704">
              <w:rPr>
                <w:sz w:val="20"/>
                <w:szCs w:val="20"/>
              </w:rPr>
              <w:instrText xml:space="preserve"> FORMCHECKBOX </w:instrText>
            </w:r>
            <w:r w:rsidR="006B5D91">
              <w:rPr>
                <w:sz w:val="20"/>
                <w:szCs w:val="20"/>
              </w:rPr>
            </w:r>
            <w:r w:rsidR="006B5D91">
              <w:rPr>
                <w:sz w:val="20"/>
                <w:szCs w:val="20"/>
              </w:rPr>
              <w:fldChar w:fldCharType="separate"/>
            </w:r>
            <w:r w:rsidRPr="00A94704">
              <w:rPr>
                <w:sz w:val="20"/>
                <w:szCs w:val="20"/>
              </w:rPr>
              <w:fldChar w:fldCharType="end"/>
            </w:r>
            <w:r w:rsidRPr="00A94704">
              <w:rPr>
                <w:sz w:val="20"/>
                <w:szCs w:val="20"/>
              </w:rPr>
              <w:t xml:space="preserve"> Sí</w:t>
            </w:r>
          </w:p>
          <w:p w14:paraId="440DA4A4" w14:textId="77777777" w:rsidR="00FB73CE" w:rsidRPr="00A94704" w:rsidRDefault="00FB73CE" w:rsidP="00FB73CE">
            <w:pPr>
              <w:pStyle w:val="Prrafodelista"/>
              <w:spacing w:after="40"/>
              <w:ind w:left="284" w:right="-22"/>
              <w:contextualSpacing w:val="0"/>
              <w:jc w:val="both"/>
              <w:rPr>
                <w:sz w:val="20"/>
                <w:szCs w:val="20"/>
                <w:lang w:val="es-PA"/>
              </w:rPr>
            </w:pPr>
            <w:r w:rsidRPr="00A9470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704">
              <w:rPr>
                <w:sz w:val="20"/>
                <w:szCs w:val="20"/>
              </w:rPr>
              <w:instrText xml:space="preserve"> FORMCHECKBOX </w:instrText>
            </w:r>
            <w:r w:rsidR="006B5D91">
              <w:rPr>
                <w:sz w:val="20"/>
                <w:szCs w:val="20"/>
              </w:rPr>
            </w:r>
            <w:r w:rsidR="006B5D91">
              <w:rPr>
                <w:sz w:val="20"/>
                <w:szCs w:val="20"/>
              </w:rPr>
              <w:fldChar w:fldCharType="separate"/>
            </w:r>
            <w:r w:rsidRPr="00A94704">
              <w:rPr>
                <w:sz w:val="20"/>
                <w:szCs w:val="20"/>
              </w:rPr>
              <w:fldChar w:fldCharType="end"/>
            </w:r>
            <w:r w:rsidRPr="00A94704">
              <w:rPr>
                <w:sz w:val="20"/>
                <w:szCs w:val="20"/>
              </w:rPr>
              <w:t xml:space="preserve"> No</w:t>
            </w:r>
          </w:p>
          <w:p w14:paraId="644D0315" w14:textId="7DF43694" w:rsidR="00FB73CE" w:rsidRPr="00A94704" w:rsidRDefault="00FB73CE" w:rsidP="00461B08">
            <w:pPr>
              <w:pStyle w:val="Prrafodelista"/>
              <w:spacing w:after="40"/>
              <w:ind w:left="284" w:right="-22"/>
              <w:contextualSpacing w:val="0"/>
              <w:jc w:val="both"/>
              <w:rPr>
                <w:sz w:val="20"/>
                <w:szCs w:val="20"/>
              </w:rPr>
            </w:pPr>
            <w:r w:rsidRPr="00A9470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704">
              <w:rPr>
                <w:sz w:val="20"/>
                <w:szCs w:val="20"/>
              </w:rPr>
              <w:instrText xml:space="preserve"> FORMCHECKBOX </w:instrText>
            </w:r>
            <w:r w:rsidR="006B5D91">
              <w:rPr>
                <w:sz w:val="20"/>
                <w:szCs w:val="20"/>
              </w:rPr>
            </w:r>
            <w:r w:rsidR="006B5D91">
              <w:rPr>
                <w:sz w:val="20"/>
                <w:szCs w:val="20"/>
              </w:rPr>
              <w:fldChar w:fldCharType="separate"/>
            </w:r>
            <w:r w:rsidRPr="00A94704">
              <w:rPr>
                <w:sz w:val="20"/>
                <w:szCs w:val="20"/>
              </w:rPr>
              <w:fldChar w:fldCharType="end"/>
            </w:r>
            <w:r w:rsidRPr="00A94704">
              <w:rPr>
                <w:sz w:val="20"/>
                <w:szCs w:val="20"/>
              </w:rPr>
              <w:t xml:space="preserve"> No Aplica</w:t>
            </w:r>
          </w:p>
        </w:tc>
      </w:tr>
      <w:tr w:rsidR="00FB73CE" w:rsidRPr="00103ED9" w14:paraId="1F4E0A3E" w14:textId="77777777" w:rsidTr="00461B08">
        <w:trPr>
          <w:trHeight w:val="212"/>
        </w:trPr>
        <w:tc>
          <w:tcPr>
            <w:tcW w:w="24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BEB9" w14:textId="2571690E" w:rsidR="00FB73CE" w:rsidRPr="00A94704" w:rsidRDefault="00FB73CE" w:rsidP="00FB73CE">
            <w:pPr>
              <w:pStyle w:val="Prrafodelista"/>
              <w:numPr>
                <w:ilvl w:val="0"/>
                <w:numId w:val="8"/>
              </w:numPr>
              <w:spacing w:after="40"/>
              <w:ind w:left="306" w:right="-22"/>
              <w:jc w:val="both"/>
              <w:rPr>
                <w:sz w:val="20"/>
                <w:szCs w:val="20"/>
              </w:rPr>
            </w:pPr>
            <w:r w:rsidRPr="00A94704">
              <w:rPr>
                <w:sz w:val="20"/>
                <w:szCs w:val="20"/>
              </w:rPr>
              <w:t>Gastos de alojamiento.</w:t>
            </w:r>
          </w:p>
          <w:p w14:paraId="62007CA5" w14:textId="77777777" w:rsidR="00FB73CE" w:rsidRPr="00A94704" w:rsidRDefault="00FB73CE" w:rsidP="00FB73CE">
            <w:pPr>
              <w:pStyle w:val="Prrafodelista"/>
              <w:spacing w:after="40"/>
              <w:ind w:left="284" w:right="-22"/>
              <w:contextualSpacing w:val="0"/>
              <w:jc w:val="both"/>
              <w:rPr>
                <w:sz w:val="20"/>
                <w:szCs w:val="20"/>
                <w:lang w:val="es-PA"/>
              </w:rPr>
            </w:pPr>
            <w:r w:rsidRPr="00A94704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704">
              <w:rPr>
                <w:sz w:val="20"/>
                <w:szCs w:val="20"/>
              </w:rPr>
              <w:instrText xml:space="preserve"> FORMCHECKBOX </w:instrText>
            </w:r>
            <w:r w:rsidR="006B5D91">
              <w:rPr>
                <w:sz w:val="20"/>
                <w:szCs w:val="20"/>
              </w:rPr>
            </w:r>
            <w:r w:rsidR="006B5D91">
              <w:rPr>
                <w:sz w:val="20"/>
                <w:szCs w:val="20"/>
              </w:rPr>
              <w:fldChar w:fldCharType="separate"/>
            </w:r>
            <w:r w:rsidRPr="00A94704">
              <w:rPr>
                <w:sz w:val="20"/>
                <w:szCs w:val="20"/>
              </w:rPr>
              <w:fldChar w:fldCharType="end"/>
            </w:r>
            <w:r w:rsidRPr="00A94704">
              <w:rPr>
                <w:sz w:val="20"/>
                <w:szCs w:val="20"/>
              </w:rPr>
              <w:t xml:space="preserve"> Sí</w:t>
            </w:r>
          </w:p>
          <w:p w14:paraId="47BAC40C" w14:textId="77777777" w:rsidR="00FB73CE" w:rsidRPr="00A94704" w:rsidRDefault="00FB73CE" w:rsidP="00FB73CE">
            <w:pPr>
              <w:pStyle w:val="Prrafodelista"/>
              <w:spacing w:after="40"/>
              <w:ind w:left="284" w:right="-22"/>
              <w:contextualSpacing w:val="0"/>
              <w:jc w:val="both"/>
              <w:rPr>
                <w:sz w:val="20"/>
                <w:szCs w:val="20"/>
                <w:lang w:val="es-PA"/>
              </w:rPr>
            </w:pPr>
            <w:r w:rsidRPr="00A9470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704">
              <w:rPr>
                <w:sz w:val="20"/>
                <w:szCs w:val="20"/>
              </w:rPr>
              <w:instrText xml:space="preserve"> FORMCHECKBOX </w:instrText>
            </w:r>
            <w:r w:rsidR="006B5D91">
              <w:rPr>
                <w:sz w:val="20"/>
                <w:szCs w:val="20"/>
              </w:rPr>
            </w:r>
            <w:r w:rsidR="006B5D91">
              <w:rPr>
                <w:sz w:val="20"/>
                <w:szCs w:val="20"/>
              </w:rPr>
              <w:fldChar w:fldCharType="separate"/>
            </w:r>
            <w:r w:rsidRPr="00A94704">
              <w:rPr>
                <w:sz w:val="20"/>
                <w:szCs w:val="20"/>
              </w:rPr>
              <w:fldChar w:fldCharType="end"/>
            </w:r>
            <w:r w:rsidRPr="00A94704">
              <w:rPr>
                <w:sz w:val="20"/>
                <w:szCs w:val="20"/>
              </w:rPr>
              <w:t xml:space="preserve"> No</w:t>
            </w:r>
          </w:p>
          <w:p w14:paraId="62FFCEBC" w14:textId="77777777" w:rsidR="00FB73CE" w:rsidRPr="00A94704" w:rsidRDefault="00FB73CE" w:rsidP="00FB73CE">
            <w:pPr>
              <w:pStyle w:val="Prrafodelista"/>
              <w:spacing w:after="40"/>
              <w:ind w:left="284" w:right="-22"/>
              <w:contextualSpacing w:val="0"/>
              <w:jc w:val="both"/>
              <w:rPr>
                <w:sz w:val="20"/>
                <w:szCs w:val="20"/>
                <w:lang w:val="es-PA"/>
              </w:rPr>
            </w:pPr>
            <w:r w:rsidRPr="00A9470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704">
              <w:rPr>
                <w:sz w:val="20"/>
                <w:szCs w:val="20"/>
              </w:rPr>
              <w:instrText xml:space="preserve"> FORMCHECKBOX </w:instrText>
            </w:r>
            <w:r w:rsidR="006B5D91">
              <w:rPr>
                <w:sz w:val="20"/>
                <w:szCs w:val="20"/>
              </w:rPr>
            </w:r>
            <w:r w:rsidR="006B5D91">
              <w:rPr>
                <w:sz w:val="20"/>
                <w:szCs w:val="20"/>
              </w:rPr>
              <w:fldChar w:fldCharType="separate"/>
            </w:r>
            <w:r w:rsidRPr="00A94704">
              <w:rPr>
                <w:sz w:val="20"/>
                <w:szCs w:val="20"/>
              </w:rPr>
              <w:fldChar w:fldCharType="end"/>
            </w:r>
            <w:r w:rsidRPr="00A94704">
              <w:rPr>
                <w:sz w:val="20"/>
                <w:szCs w:val="20"/>
              </w:rPr>
              <w:t xml:space="preserve"> No Aplica</w:t>
            </w:r>
          </w:p>
          <w:p w14:paraId="00A7A73F" w14:textId="77777777" w:rsidR="00FB73CE" w:rsidRPr="00A94704" w:rsidRDefault="00FB73CE" w:rsidP="00FB73CE">
            <w:pPr>
              <w:pStyle w:val="Prrafodelista"/>
              <w:spacing w:after="40"/>
              <w:ind w:left="306" w:right="-22"/>
              <w:jc w:val="both"/>
              <w:rPr>
                <w:sz w:val="20"/>
                <w:szCs w:val="20"/>
              </w:rPr>
            </w:pP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DBFD" w14:textId="18AEAA88" w:rsidR="00FB73CE" w:rsidRPr="00A94704" w:rsidRDefault="00FB73CE" w:rsidP="00FB73CE">
            <w:pPr>
              <w:pStyle w:val="Prrafodelista"/>
              <w:numPr>
                <w:ilvl w:val="0"/>
                <w:numId w:val="8"/>
              </w:numPr>
              <w:spacing w:after="40"/>
              <w:ind w:left="306" w:right="-22"/>
              <w:jc w:val="both"/>
              <w:rPr>
                <w:sz w:val="20"/>
                <w:szCs w:val="20"/>
              </w:rPr>
            </w:pPr>
            <w:r w:rsidRPr="00A94704">
              <w:rPr>
                <w:sz w:val="20"/>
                <w:szCs w:val="20"/>
              </w:rPr>
              <w:t>Viáticos parciales o totales, nacionales o para viajes al extranjero, según las tablas de viáticos incluidas en la Ley que aprueba el Presupuesto del Estado.</w:t>
            </w:r>
          </w:p>
          <w:p w14:paraId="57C63CA5" w14:textId="77777777" w:rsidR="00FB73CE" w:rsidRPr="00A94704" w:rsidRDefault="00FB73CE" w:rsidP="00FB73CE">
            <w:pPr>
              <w:pStyle w:val="Prrafodelista"/>
              <w:spacing w:after="40"/>
              <w:ind w:left="284" w:right="-22"/>
              <w:contextualSpacing w:val="0"/>
              <w:jc w:val="both"/>
              <w:rPr>
                <w:sz w:val="20"/>
                <w:szCs w:val="20"/>
                <w:lang w:val="es-PA"/>
              </w:rPr>
            </w:pPr>
            <w:r w:rsidRPr="00A94704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704">
              <w:rPr>
                <w:sz w:val="20"/>
                <w:szCs w:val="20"/>
              </w:rPr>
              <w:instrText xml:space="preserve"> FORMCHECKBOX </w:instrText>
            </w:r>
            <w:r w:rsidR="006B5D91">
              <w:rPr>
                <w:sz w:val="20"/>
                <w:szCs w:val="20"/>
              </w:rPr>
            </w:r>
            <w:r w:rsidR="006B5D91">
              <w:rPr>
                <w:sz w:val="20"/>
                <w:szCs w:val="20"/>
              </w:rPr>
              <w:fldChar w:fldCharType="separate"/>
            </w:r>
            <w:r w:rsidRPr="00A94704">
              <w:rPr>
                <w:sz w:val="20"/>
                <w:szCs w:val="20"/>
              </w:rPr>
              <w:fldChar w:fldCharType="end"/>
            </w:r>
            <w:r w:rsidRPr="00A94704">
              <w:rPr>
                <w:sz w:val="20"/>
                <w:szCs w:val="20"/>
              </w:rPr>
              <w:t xml:space="preserve"> Sí</w:t>
            </w:r>
          </w:p>
          <w:p w14:paraId="6B116792" w14:textId="77777777" w:rsidR="00FB73CE" w:rsidRPr="00A94704" w:rsidRDefault="00FB73CE" w:rsidP="00FB73CE">
            <w:pPr>
              <w:pStyle w:val="Prrafodelista"/>
              <w:spacing w:after="40"/>
              <w:ind w:left="284" w:right="-22"/>
              <w:contextualSpacing w:val="0"/>
              <w:jc w:val="both"/>
              <w:rPr>
                <w:sz w:val="20"/>
                <w:szCs w:val="20"/>
                <w:lang w:val="es-PA"/>
              </w:rPr>
            </w:pPr>
            <w:r w:rsidRPr="00A9470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704">
              <w:rPr>
                <w:sz w:val="20"/>
                <w:szCs w:val="20"/>
              </w:rPr>
              <w:instrText xml:space="preserve"> FORMCHECKBOX </w:instrText>
            </w:r>
            <w:r w:rsidR="006B5D91">
              <w:rPr>
                <w:sz w:val="20"/>
                <w:szCs w:val="20"/>
              </w:rPr>
            </w:r>
            <w:r w:rsidR="006B5D91">
              <w:rPr>
                <w:sz w:val="20"/>
                <w:szCs w:val="20"/>
              </w:rPr>
              <w:fldChar w:fldCharType="separate"/>
            </w:r>
            <w:r w:rsidRPr="00A94704">
              <w:rPr>
                <w:sz w:val="20"/>
                <w:szCs w:val="20"/>
              </w:rPr>
              <w:fldChar w:fldCharType="end"/>
            </w:r>
            <w:r w:rsidRPr="00A94704">
              <w:rPr>
                <w:sz w:val="20"/>
                <w:szCs w:val="20"/>
              </w:rPr>
              <w:t xml:space="preserve"> No</w:t>
            </w:r>
          </w:p>
          <w:p w14:paraId="3AC7D548" w14:textId="7F95E255" w:rsidR="00FB73CE" w:rsidRPr="00A94704" w:rsidRDefault="00FB73CE" w:rsidP="00461B08">
            <w:pPr>
              <w:pStyle w:val="Prrafodelista"/>
              <w:spacing w:after="40"/>
              <w:ind w:left="284" w:right="-22"/>
              <w:contextualSpacing w:val="0"/>
              <w:jc w:val="both"/>
              <w:rPr>
                <w:sz w:val="20"/>
                <w:szCs w:val="20"/>
              </w:rPr>
            </w:pPr>
            <w:r w:rsidRPr="00A9470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704">
              <w:rPr>
                <w:sz w:val="20"/>
                <w:szCs w:val="20"/>
              </w:rPr>
              <w:instrText xml:space="preserve"> FORMCHECKBOX </w:instrText>
            </w:r>
            <w:r w:rsidR="006B5D91">
              <w:rPr>
                <w:sz w:val="20"/>
                <w:szCs w:val="20"/>
              </w:rPr>
            </w:r>
            <w:r w:rsidR="006B5D91">
              <w:rPr>
                <w:sz w:val="20"/>
                <w:szCs w:val="20"/>
              </w:rPr>
              <w:fldChar w:fldCharType="separate"/>
            </w:r>
            <w:r w:rsidRPr="00A94704">
              <w:rPr>
                <w:sz w:val="20"/>
                <w:szCs w:val="20"/>
              </w:rPr>
              <w:fldChar w:fldCharType="end"/>
            </w:r>
            <w:r w:rsidRPr="00A94704">
              <w:rPr>
                <w:sz w:val="20"/>
                <w:szCs w:val="20"/>
              </w:rPr>
              <w:t xml:space="preserve"> No Aplica</w:t>
            </w:r>
          </w:p>
        </w:tc>
      </w:tr>
      <w:tr w:rsidR="00FB73CE" w:rsidRPr="00103ED9" w14:paraId="6EEFA193" w14:textId="77777777" w:rsidTr="00461B08">
        <w:trPr>
          <w:trHeight w:val="212"/>
        </w:trPr>
        <w:tc>
          <w:tcPr>
            <w:tcW w:w="24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86A0" w14:textId="0510F475" w:rsidR="00FB73CE" w:rsidRPr="00A94704" w:rsidRDefault="00FB73CE" w:rsidP="00FB73CE">
            <w:pPr>
              <w:pStyle w:val="Prrafodelista"/>
              <w:numPr>
                <w:ilvl w:val="0"/>
                <w:numId w:val="8"/>
              </w:numPr>
              <w:spacing w:after="40"/>
              <w:ind w:left="306" w:right="-22"/>
              <w:jc w:val="both"/>
              <w:rPr>
                <w:sz w:val="20"/>
                <w:szCs w:val="20"/>
              </w:rPr>
            </w:pPr>
            <w:r w:rsidRPr="00A94704">
              <w:rPr>
                <w:sz w:val="20"/>
                <w:szCs w:val="20"/>
              </w:rPr>
              <w:t>Gastos de transporte requerido.</w:t>
            </w:r>
          </w:p>
          <w:p w14:paraId="4D379CA3" w14:textId="77777777" w:rsidR="00FB73CE" w:rsidRPr="00A94704" w:rsidRDefault="00FB73CE" w:rsidP="00FB73CE">
            <w:pPr>
              <w:pStyle w:val="Prrafodelista"/>
              <w:spacing w:after="40"/>
              <w:ind w:left="284" w:right="-22"/>
              <w:contextualSpacing w:val="0"/>
              <w:jc w:val="both"/>
              <w:rPr>
                <w:sz w:val="20"/>
                <w:szCs w:val="20"/>
                <w:lang w:val="es-PA"/>
              </w:rPr>
            </w:pPr>
            <w:r w:rsidRPr="00A94704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704">
              <w:rPr>
                <w:sz w:val="20"/>
                <w:szCs w:val="20"/>
              </w:rPr>
              <w:instrText xml:space="preserve"> FORMCHECKBOX </w:instrText>
            </w:r>
            <w:r w:rsidR="006B5D91">
              <w:rPr>
                <w:sz w:val="20"/>
                <w:szCs w:val="20"/>
              </w:rPr>
            </w:r>
            <w:r w:rsidR="006B5D91">
              <w:rPr>
                <w:sz w:val="20"/>
                <w:szCs w:val="20"/>
              </w:rPr>
              <w:fldChar w:fldCharType="separate"/>
            </w:r>
            <w:r w:rsidRPr="00A94704">
              <w:rPr>
                <w:sz w:val="20"/>
                <w:szCs w:val="20"/>
              </w:rPr>
              <w:fldChar w:fldCharType="end"/>
            </w:r>
            <w:r w:rsidRPr="00A94704">
              <w:rPr>
                <w:sz w:val="20"/>
                <w:szCs w:val="20"/>
              </w:rPr>
              <w:t xml:space="preserve"> Sí</w:t>
            </w:r>
          </w:p>
          <w:p w14:paraId="6981046F" w14:textId="77777777" w:rsidR="00FB73CE" w:rsidRPr="00A94704" w:rsidRDefault="00FB73CE" w:rsidP="00FB73CE">
            <w:pPr>
              <w:pStyle w:val="Prrafodelista"/>
              <w:spacing w:after="40"/>
              <w:ind w:left="284" w:right="-22"/>
              <w:contextualSpacing w:val="0"/>
              <w:jc w:val="both"/>
              <w:rPr>
                <w:sz w:val="20"/>
                <w:szCs w:val="20"/>
                <w:lang w:val="es-PA"/>
              </w:rPr>
            </w:pPr>
            <w:r w:rsidRPr="00A9470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704">
              <w:rPr>
                <w:sz w:val="20"/>
                <w:szCs w:val="20"/>
              </w:rPr>
              <w:instrText xml:space="preserve"> FORMCHECKBOX </w:instrText>
            </w:r>
            <w:r w:rsidR="006B5D91">
              <w:rPr>
                <w:sz w:val="20"/>
                <w:szCs w:val="20"/>
              </w:rPr>
            </w:r>
            <w:r w:rsidR="006B5D91">
              <w:rPr>
                <w:sz w:val="20"/>
                <w:szCs w:val="20"/>
              </w:rPr>
              <w:fldChar w:fldCharType="separate"/>
            </w:r>
            <w:r w:rsidRPr="00A94704">
              <w:rPr>
                <w:sz w:val="20"/>
                <w:szCs w:val="20"/>
              </w:rPr>
              <w:fldChar w:fldCharType="end"/>
            </w:r>
            <w:r w:rsidRPr="00A94704">
              <w:rPr>
                <w:sz w:val="20"/>
                <w:szCs w:val="20"/>
              </w:rPr>
              <w:t xml:space="preserve"> No</w:t>
            </w:r>
          </w:p>
          <w:p w14:paraId="31F14B23" w14:textId="375959E1" w:rsidR="00FB73CE" w:rsidRPr="00A94704" w:rsidRDefault="00FB73CE" w:rsidP="00461B08">
            <w:pPr>
              <w:pStyle w:val="Prrafodelista"/>
              <w:spacing w:after="40"/>
              <w:ind w:left="284" w:right="-22"/>
              <w:contextualSpacing w:val="0"/>
              <w:jc w:val="both"/>
              <w:rPr>
                <w:sz w:val="20"/>
                <w:szCs w:val="20"/>
              </w:rPr>
            </w:pPr>
            <w:r w:rsidRPr="00A9470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704">
              <w:rPr>
                <w:sz w:val="20"/>
                <w:szCs w:val="20"/>
              </w:rPr>
              <w:instrText xml:space="preserve"> FORMCHECKBOX </w:instrText>
            </w:r>
            <w:r w:rsidR="006B5D91">
              <w:rPr>
                <w:sz w:val="20"/>
                <w:szCs w:val="20"/>
              </w:rPr>
            </w:r>
            <w:r w:rsidR="006B5D91">
              <w:rPr>
                <w:sz w:val="20"/>
                <w:szCs w:val="20"/>
              </w:rPr>
              <w:fldChar w:fldCharType="separate"/>
            </w:r>
            <w:r w:rsidRPr="00A94704">
              <w:rPr>
                <w:sz w:val="20"/>
                <w:szCs w:val="20"/>
              </w:rPr>
              <w:fldChar w:fldCharType="end"/>
            </w:r>
            <w:r w:rsidRPr="00A94704">
              <w:rPr>
                <w:sz w:val="20"/>
                <w:szCs w:val="20"/>
              </w:rPr>
              <w:t xml:space="preserve"> No Aplica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AF7F" w14:textId="4D8E2E09" w:rsidR="00FB73CE" w:rsidRPr="00A94704" w:rsidRDefault="00FB73CE" w:rsidP="00FB73CE">
            <w:pPr>
              <w:pStyle w:val="Prrafodelista"/>
              <w:numPr>
                <w:ilvl w:val="0"/>
                <w:numId w:val="8"/>
              </w:numPr>
              <w:spacing w:after="40"/>
              <w:ind w:left="306" w:right="-22"/>
              <w:jc w:val="both"/>
              <w:rPr>
                <w:sz w:val="20"/>
                <w:szCs w:val="20"/>
              </w:rPr>
            </w:pPr>
            <w:r w:rsidRPr="00A94704">
              <w:rPr>
                <w:sz w:val="20"/>
                <w:szCs w:val="20"/>
              </w:rPr>
              <w:t>Gastos de combustible.</w:t>
            </w:r>
          </w:p>
          <w:p w14:paraId="1D4799EB" w14:textId="77777777" w:rsidR="00FB73CE" w:rsidRPr="00A94704" w:rsidRDefault="00FB73CE" w:rsidP="00FB73CE">
            <w:pPr>
              <w:pStyle w:val="Prrafodelista"/>
              <w:spacing w:after="40"/>
              <w:ind w:left="284" w:right="-22"/>
              <w:contextualSpacing w:val="0"/>
              <w:jc w:val="both"/>
              <w:rPr>
                <w:sz w:val="20"/>
                <w:szCs w:val="20"/>
                <w:lang w:val="es-PA"/>
              </w:rPr>
            </w:pPr>
            <w:r w:rsidRPr="00A94704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704">
              <w:rPr>
                <w:sz w:val="20"/>
                <w:szCs w:val="20"/>
              </w:rPr>
              <w:instrText xml:space="preserve"> FORMCHECKBOX </w:instrText>
            </w:r>
            <w:r w:rsidR="006B5D91">
              <w:rPr>
                <w:sz w:val="20"/>
                <w:szCs w:val="20"/>
              </w:rPr>
            </w:r>
            <w:r w:rsidR="006B5D91">
              <w:rPr>
                <w:sz w:val="20"/>
                <w:szCs w:val="20"/>
              </w:rPr>
              <w:fldChar w:fldCharType="separate"/>
            </w:r>
            <w:r w:rsidRPr="00A94704">
              <w:rPr>
                <w:sz w:val="20"/>
                <w:szCs w:val="20"/>
              </w:rPr>
              <w:fldChar w:fldCharType="end"/>
            </w:r>
            <w:r w:rsidRPr="00A94704">
              <w:rPr>
                <w:sz w:val="20"/>
                <w:szCs w:val="20"/>
              </w:rPr>
              <w:t xml:space="preserve"> Sí</w:t>
            </w:r>
          </w:p>
          <w:p w14:paraId="5EE88CBC" w14:textId="77777777" w:rsidR="00FB73CE" w:rsidRPr="00A94704" w:rsidRDefault="00FB73CE" w:rsidP="00FB73CE">
            <w:pPr>
              <w:pStyle w:val="Prrafodelista"/>
              <w:spacing w:after="40"/>
              <w:ind w:left="284" w:right="-22"/>
              <w:contextualSpacing w:val="0"/>
              <w:jc w:val="both"/>
              <w:rPr>
                <w:sz w:val="20"/>
                <w:szCs w:val="20"/>
                <w:lang w:val="es-PA"/>
              </w:rPr>
            </w:pPr>
            <w:r w:rsidRPr="00A9470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704">
              <w:rPr>
                <w:sz w:val="20"/>
                <w:szCs w:val="20"/>
              </w:rPr>
              <w:instrText xml:space="preserve"> FORMCHECKBOX </w:instrText>
            </w:r>
            <w:r w:rsidR="006B5D91">
              <w:rPr>
                <w:sz w:val="20"/>
                <w:szCs w:val="20"/>
              </w:rPr>
            </w:r>
            <w:r w:rsidR="006B5D91">
              <w:rPr>
                <w:sz w:val="20"/>
                <w:szCs w:val="20"/>
              </w:rPr>
              <w:fldChar w:fldCharType="separate"/>
            </w:r>
            <w:r w:rsidRPr="00A94704">
              <w:rPr>
                <w:sz w:val="20"/>
                <w:szCs w:val="20"/>
              </w:rPr>
              <w:fldChar w:fldCharType="end"/>
            </w:r>
            <w:r w:rsidRPr="00A94704">
              <w:rPr>
                <w:sz w:val="20"/>
                <w:szCs w:val="20"/>
              </w:rPr>
              <w:t xml:space="preserve"> No</w:t>
            </w:r>
          </w:p>
          <w:p w14:paraId="10DC4FD7" w14:textId="3418D2BD" w:rsidR="00FB73CE" w:rsidRPr="00A94704" w:rsidRDefault="00FB73CE" w:rsidP="00461B08">
            <w:pPr>
              <w:pStyle w:val="Prrafodelista"/>
              <w:spacing w:after="40"/>
              <w:ind w:left="284" w:right="-22"/>
              <w:contextualSpacing w:val="0"/>
              <w:jc w:val="both"/>
              <w:rPr>
                <w:sz w:val="20"/>
                <w:szCs w:val="20"/>
              </w:rPr>
            </w:pPr>
            <w:r w:rsidRPr="00A9470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704">
              <w:rPr>
                <w:sz w:val="20"/>
                <w:szCs w:val="20"/>
              </w:rPr>
              <w:instrText xml:space="preserve"> FORMCHECKBOX </w:instrText>
            </w:r>
            <w:r w:rsidR="006B5D91">
              <w:rPr>
                <w:sz w:val="20"/>
                <w:szCs w:val="20"/>
              </w:rPr>
            </w:r>
            <w:r w:rsidR="006B5D91">
              <w:rPr>
                <w:sz w:val="20"/>
                <w:szCs w:val="20"/>
              </w:rPr>
              <w:fldChar w:fldCharType="separate"/>
            </w:r>
            <w:r w:rsidRPr="00A94704">
              <w:rPr>
                <w:sz w:val="20"/>
                <w:szCs w:val="20"/>
              </w:rPr>
              <w:fldChar w:fldCharType="end"/>
            </w:r>
            <w:r w:rsidRPr="00A94704">
              <w:rPr>
                <w:sz w:val="20"/>
                <w:szCs w:val="20"/>
              </w:rPr>
              <w:t xml:space="preserve"> No Aplica</w:t>
            </w:r>
          </w:p>
        </w:tc>
      </w:tr>
      <w:tr w:rsidR="00FB73CE" w:rsidRPr="00103ED9" w14:paraId="6215EF00" w14:textId="77777777" w:rsidTr="00461B08">
        <w:trPr>
          <w:trHeight w:val="212"/>
        </w:trPr>
        <w:tc>
          <w:tcPr>
            <w:tcW w:w="24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CFFA" w14:textId="085BFF11" w:rsidR="00FB73CE" w:rsidRPr="00A94704" w:rsidRDefault="00FB73CE" w:rsidP="00FB73CE">
            <w:pPr>
              <w:pStyle w:val="Prrafodelista"/>
              <w:numPr>
                <w:ilvl w:val="0"/>
                <w:numId w:val="8"/>
              </w:numPr>
              <w:spacing w:after="40"/>
              <w:ind w:left="306" w:right="-22"/>
              <w:jc w:val="both"/>
              <w:rPr>
                <w:sz w:val="20"/>
                <w:szCs w:val="20"/>
              </w:rPr>
            </w:pPr>
            <w:r w:rsidRPr="00A94704">
              <w:rPr>
                <w:sz w:val="20"/>
                <w:szCs w:val="20"/>
              </w:rPr>
              <w:t>Promoción y/o difusión de actividades.</w:t>
            </w:r>
          </w:p>
          <w:p w14:paraId="61FDA91F" w14:textId="77777777" w:rsidR="00FB73CE" w:rsidRPr="00A94704" w:rsidRDefault="00FB73CE" w:rsidP="00FB73CE">
            <w:pPr>
              <w:pStyle w:val="Prrafodelista"/>
              <w:spacing w:after="40"/>
              <w:ind w:left="284" w:right="-22"/>
              <w:contextualSpacing w:val="0"/>
              <w:jc w:val="both"/>
              <w:rPr>
                <w:sz w:val="20"/>
                <w:szCs w:val="20"/>
                <w:lang w:val="es-PA"/>
              </w:rPr>
            </w:pPr>
            <w:r w:rsidRPr="00A94704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704">
              <w:rPr>
                <w:sz w:val="20"/>
                <w:szCs w:val="20"/>
              </w:rPr>
              <w:instrText xml:space="preserve"> FORMCHECKBOX </w:instrText>
            </w:r>
            <w:r w:rsidR="006B5D91">
              <w:rPr>
                <w:sz w:val="20"/>
                <w:szCs w:val="20"/>
              </w:rPr>
            </w:r>
            <w:r w:rsidR="006B5D91">
              <w:rPr>
                <w:sz w:val="20"/>
                <w:szCs w:val="20"/>
              </w:rPr>
              <w:fldChar w:fldCharType="separate"/>
            </w:r>
            <w:r w:rsidRPr="00A94704">
              <w:rPr>
                <w:sz w:val="20"/>
                <w:szCs w:val="20"/>
              </w:rPr>
              <w:fldChar w:fldCharType="end"/>
            </w:r>
            <w:r w:rsidRPr="00A94704">
              <w:rPr>
                <w:sz w:val="20"/>
                <w:szCs w:val="20"/>
              </w:rPr>
              <w:t xml:space="preserve"> Sí</w:t>
            </w:r>
          </w:p>
          <w:p w14:paraId="5B4DFB7A" w14:textId="77777777" w:rsidR="00FB73CE" w:rsidRPr="00A94704" w:rsidRDefault="00FB73CE" w:rsidP="00FB73CE">
            <w:pPr>
              <w:pStyle w:val="Prrafodelista"/>
              <w:spacing w:after="40"/>
              <w:ind w:left="284" w:right="-22"/>
              <w:contextualSpacing w:val="0"/>
              <w:jc w:val="both"/>
              <w:rPr>
                <w:sz w:val="20"/>
                <w:szCs w:val="20"/>
                <w:lang w:val="es-PA"/>
              </w:rPr>
            </w:pPr>
            <w:r w:rsidRPr="00A9470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704">
              <w:rPr>
                <w:sz w:val="20"/>
                <w:szCs w:val="20"/>
              </w:rPr>
              <w:instrText xml:space="preserve"> FORMCHECKBOX </w:instrText>
            </w:r>
            <w:r w:rsidR="006B5D91">
              <w:rPr>
                <w:sz w:val="20"/>
                <w:szCs w:val="20"/>
              </w:rPr>
            </w:r>
            <w:r w:rsidR="006B5D91">
              <w:rPr>
                <w:sz w:val="20"/>
                <w:szCs w:val="20"/>
              </w:rPr>
              <w:fldChar w:fldCharType="separate"/>
            </w:r>
            <w:r w:rsidRPr="00A94704">
              <w:rPr>
                <w:sz w:val="20"/>
                <w:szCs w:val="20"/>
              </w:rPr>
              <w:fldChar w:fldCharType="end"/>
            </w:r>
            <w:r w:rsidRPr="00A94704">
              <w:rPr>
                <w:sz w:val="20"/>
                <w:szCs w:val="20"/>
              </w:rPr>
              <w:t xml:space="preserve"> No</w:t>
            </w:r>
          </w:p>
          <w:p w14:paraId="5B45B153" w14:textId="79D9CF92" w:rsidR="00FB73CE" w:rsidRPr="00A94704" w:rsidRDefault="00FB73CE" w:rsidP="00461B08">
            <w:pPr>
              <w:pStyle w:val="Prrafodelista"/>
              <w:spacing w:after="40"/>
              <w:ind w:left="284" w:right="-22"/>
              <w:contextualSpacing w:val="0"/>
              <w:jc w:val="both"/>
              <w:rPr>
                <w:sz w:val="20"/>
                <w:szCs w:val="20"/>
              </w:rPr>
            </w:pPr>
            <w:r w:rsidRPr="00A9470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704">
              <w:rPr>
                <w:sz w:val="20"/>
                <w:szCs w:val="20"/>
              </w:rPr>
              <w:instrText xml:space="preserve"> FORMCHECKBOX </w:instrText>
            </w:r>
            <w:r w:rsidR="006B5D91">
              <w:rPr>
                <w:sz w:val="20"/>
                <w:szCs w:val="20"/>
              </w:rPr>
            </w:r>
            <w:r w:rsidR="006B5D91">
              <w:rPr>
                <w:sz w:val="20"/>
                <w:szCs w:val="20"/>
              </w:rPr>
              <w:fldChar w:fldCharType="separate"/>
            </w:r>
            <w:r w:rsidRPr="00A94704">
              <w:rPr>
                <w:sz w:val="20"/>
                <w:szCs w:val="20"/>
              </w:rPr>
              <w:fldChar w:fldCharType="end"/>
            </w:r>
            <w:r w:rsidRPr="00A94704">
              <w:rPr>
                <w:sz w:val="20"/>
                <w:szCs w:val="20"/>
              </w:rPr>
              <w:t xml:space="preserve"> No Aplica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E52D" w14:textId="6C345B42" w:rsidR="00FB73CE" w:rsidRPr="00A94704" w:rsidRDefault="00FB73CE" w:rsidP="00FB73CE">
            <w:pPr>
              <w:pStyle w:val="Prrafodelista"/>
              <w:numPr>
                <w:ilvl w:val="0"/>
                <w:numId w:val="8"/>
              </w:numPr>
              <w:spacing w:after="40"/>
              <w:ind w:left="306" w:right="-22"/>
              <w:jc w:val="both"/>
              <w:rPr>
                <w:sz w:val="20"/>
                <w:szCs w:val="20"/>
              </w:rPr>
            </w:pPr>
            <w:r w:rsidRPr="00A94704">
              <w:rPr>
                <w:sz w:val="20"/>
                <w:szCs w:val="20"/>
              </w:rPr>
              <w:t>Publicación y/o difusión de los resultados.</w:t>
            </w:r>
          </w:p>
          <w:p w14:paraId="3756BF5F" w14:textId="77777777" w:rsidR="00FB73CE" w:rsidRPr="00A94704" w:rsidRDefault="00FB73CE" w:rsidP="00FB73CE">
            <w:pPr>
              <w:pStyle w:val="Prrafodelista"/>
              <w:spacing w:after="40"/>
              <w:ind w:left="284" w:right="-22"/>
              <w:contextualSpacing w:val="0"/>
              <w:jc w:val="both"/>
              <w:rPr>
                <w:sz w:val="20"/>
                <w:szCs w:val="20"/>
                <w:lang w:val="es-PA"/>
              </w:rPr>
            </w:pPr>
            <w:r w:rsidRPr="00A94704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704">
              <w:rPr>
                <w:sz w:val="20"/>
                <w:szCs w:val="20"/>
              </w:rPr>
              <w:instrText xml:space="preserve"> FORMCHECKBOX </w:instrText>
            </w:r>
            <w:r w:rsidR="006B5D91">
              <w:rPr>
                <w:sz w:val="20"/>
                <w:szCs w:val="20"/>
              </w:rPr>
            </w:r>
            <w:r w:rsidR="006B5D91">
              <w:rPr>
                <w:sz w:val="20"/>
                <w:szCs w:val="20"/>
              </w:rPr>
              <w:fldChar w:fldCharType="separate"/>
            </w:r>
            <w:r w:rsidRPr="00A94704">
              <w:rPr>
                <w:sz w:val="20"/>
                <w:szCs w:val="20"/>
              </w:rPr>
              <w:fldChar w:fldCharType="end"/>
            </w:r>
            <w:r w:rsidRPr="00A94704">
              <w:rPr>
                <w:sz w:val="20"/>
                <w:szCs w:val="20"/>
              </w:rPr>
              <w:t xml:space="preserve"> Sí</w:t>
            </w:r>
          </w:p>
          <w:p w14:paraId="15F8790E" w14:textId="77777777" w:rsidR="00FB73CE" w:rsidRPr="00A94704" w:rsidRDefault="00FB73CE" w:rsidP="00FB73CE">
            <w:pPr>
              <w:pStyle w:val="Prrafodelista"/>
              <w:spacing w:after="40"/>
              <w:ind w:left="284" w:right="-22"/>
              <w:contextualSpacing w:val="0"/>
              <w:jc w:val="both"/>
              <w:rPr>
                <w:sz w:val="20"/>
                <w:szCs w:val="20"/>
                <w:lang w:val="es-PA"/>
              </w:rPr>
            </w:pPr>
            <w:r w:rsidRPr="00A9470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704">
              <w:rPr>
                <w:sz w:val="20"/>
                <w:szCs w:val="20"/>
              </w:rPr>
              <w:instrText xml:space="preserve"> FORMCHECKBOX </w:instrText>
            </w:r>
            <w:r w:rsidR="006B5D91">
              <w:rPr>
                <w:sz w:val="20"/>
                <w:szCs w:val="20"/>
              </w:rPr>
            </w:r>
            <w:r w:rsidR="006B5D91">
              <w:rPr>
                <w:sz w:val="20"/>
                <w:szCs w:val="20"/>
              </w:rPr>
              <w:fldChar w:fldCharType="separate"/>
            </w:r>
            <w:r w:rsidRPr="00A94704">
              <w:rPr>
                <w:sz w:val="20"/>
                <w:szCs w:val="20"/>
              </w:rPr>
              <w:fldChar w:fldCharType="end"/>
            </w:r>
            <w:r w:rsidRPr="00A94704">
              <w:rPr>
                <w:sz w:val="20"/>
                <w:szCs w:val="20"/>
              </w:rPr>
              <w:t xml:space="preserve"> No</w:t>
            </w:r>
          </w:p>
          <w:p w14:paraId="1BB0A0CF" w14:textId="33FD1524" w:rsidR="00FB73CE" w:rsidRPr="00A94704" w:rsidRDefault="00FB73CE" w:rsidP="00461B08">
            <w:pPr>
              <w:pStyle w:val="Prrafodelista"/>
              <w:spacing w:after="40"/>
              <w:ind w:left="284" w:right="-22"/>
              <w:contextualSpacing w:val="0"/>
              <w:jc w:val="both"/>
              <w:rPr>
                <w:sz w:val="20"/>
                <w:szCs w:val="20"/>
              </w:rPr>
            </w:pPr>
            <w:r w:rsidRPr="00A9470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704">
              <w:rPr>
                <w:sz w:val="20"/>
                <w:szCs w:val="20"/>
              </w:rPr>
              <w:instrText xml:space="preserve"> FORMCHECKBOX </w:instrText>
            </w:r>
            <w:r w:rsidR="006B5D91">
              <w:rPr>
                <w:sz w:val="20"/>
                <w:szCs w:val="20"/>
              </w:rPr>
            </w:r>
            <w:r w:rsidR="006B5D91">
              <w:rPr>
                <w:sz w:val="20"/>
                <w:szCs w:val="20"/>
              </w:rPr>
              <w:fldChar w:fldCharType="separate"/>
            </w:r>
            <w:r w:rsidRPr="00A94704">
              <w:rPr>
                <w:sz w:val="20"/>
                <w:szCs w:val="20"/>
              </w:rPr>
              <w:fldChar w:fldCharType="end"/>
            </w:r>
            <w:r w:rsidRPr="00A94704">
              <w:rPr>
                <w:sz w:val="20"/>
                <w:szCs w:val="20"/>
              </w:rPr>
              <w:t xml:space="preserve"> No Aplica</w:t>
            </w:r>
          </w:p>
        </w:tc>
      </w:tr>
      <w:tr w:rsidR="00FB73CE" w:rsidRPr="00103ED9" w14:paraId="0E6B519F" w14:textId="77777777" w:rsidTr="00461B08">
        <w:trPr>
          <w:trHeight w:val="1329"/>
        </w:trPr>
        <w:tc>
          <w:tcPr>
            <w:tcW w:w="24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0B77" w14:textId="529E6AEE" w:rsidR="00FB73CE" w:rsidRPr="00A94704" w:rsidRDefault="00FB73CE" w:rsidP="00FB73CE">
            <w:pPr>
              <w:pStyle w:val="Prrafodelista"/>
              <w:numPr>
                <w:ilvl w:val="0"/>
                <w:numId w:val="8"/>
              </w:numPr>
              <w:spacing w:after="40"/>
              <w:ind w:left="306" w:right="-22"/>
              <w:jc w:val="both"/>
              <w:rPr>
                <w:sz w:val="20"/>
                <w:szCs w:val="20"/>
              </w:rPr>
            </w:pPr>
            <w:r w:rsidRPr="00A94704">
              <w:rPr>
                <w:sz w:val="20"/>
                <w:szCs w:val="20"/>
              </w:rPr>
              <w:t>Gastos de operación no disponibles y que sean imprescindibles para alcanzar los objetivos del proyecto.</w:t>
            </w:r>
          </w:p>
          <w:p w14:paraId="62EFB1BD" w14:textId="77777777" w:rsidR="00FB73CE" w:rsidRPr="00A94704" w:rsidRDefault="00FB73CE" w:rsidP="00FB73CE">
            <w:pPr>
              <w:pStyle w:val="Prrafodelista"/>
              <w:spacing w:after="40"/>
              <w:ind w:left="284" w:right="-22"/>
              <w:contextualSpacing w:val="0"/>
              <w:jc w:val="both"/>
              <w:rPr>
                <w:sz w:val="20"/>
                <w:szCs w:val="20"/>
                <w:lang w:val="es-PA"/>
              </w:rPr>
            </w:pPr>
            <w:r w:rsidRPr="00A94704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704">
              <w:rPr>
                <w:sz w:val="20"/>
                <w:szCs w:val="20"/>
              </w:rPr>
              <w:instrText xml:space="preserve"> FORMCHECKBOX </w:instrText>
            </w:r>
            <w:r w:rsidR="006B5D91">
              <w:rPr>
                <w:sz w:val="20"/>
                <w:szCs w:val="20"/>
              </w:rPr>
            </w:r>
            <w:r w:rsidR="006B5D91">
              <w:rPr>
                <w:sz w:val="20"/>
                <w:szCs w:val="20"/>
              </w:rPr>
              <w:fldChar w:fldCharType="separate"/>
            </w:r>
            <w:r w:rsidRPr="00A94704">
              <w:rPr>
                <w:sz w:val="20"/>
                <w:szCs w:val="20"/>
              </w:rPr>
              <w:fldChar w:fldCharType="end"/>
            </w:r>
            <w:r w:rsidRPr="00A94704">
              <w:rPr>
                <w:sz w:val="20"/>
                <w:szCs w:val="20"/>
              </w:rPr>
              <w:t xml:space="preserve"> Sí</w:t>
            </w:r>
          </w:p>
          <w:p w14:paraId="208293E0" w14:textId="77777777" w:rsidR="00FB73CE" w:rsidRPr="00A94704" w:rsidRDefault="00FB73CE" w:rsidP="00FB73CE">
            <w:pPr>
              <w:pStyle w:val="Prrafodelista"/>
              <w:spacing w:after="40"/>
              <w:ind w:left="284" w:right="-22"/>
              <w:contextualSpacing w:val="0"/>
              <w:jc w:val="both"/>
              <w:rPr>
                <w:sz w:val="20"/>
                <w:szCs w:val="20"/>
                <w:lang w:val="es-PA"/>
              </w:rPr>
            </w:pPr>
            <w:r w:rsidRPr="00A9470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704">
              <w:rPr>
                <w:sz w:val="20"/>
                <w:szCs w:val="20"/>
              </w:rPr>
              <w:instrText xml:space="preserve"> FORMCHECKBOX </w:instrText>
            </w:r>
            <w:r w:rsidR="006B5D91">
              <w:rPr>
                <w:sz w:val="20"/>
                <w:szCs w:val="20"/>
              </w:rPr>
            </w:r>
            <w:r w:rsidR="006B5D91">
              <w:rPr>
                <w:sz w:val="20"/>
                <w:szCs w:val="20"/>
              </w:rPr>
              <w:fldChar w:fldCharType="separate"/>
            </w:r>
            <w:r w:rsidRPr="00A94704">
              <w:rPr>
                <w:sz w:val="20"/>
                <w:szCs w:val="20"/>
              </w:rPr>
              <w:fldChar w:fldCharType="end"/>
            </w:r>
            <w:r w:rsidRPr="00A94704">
              <w:rPr>
                <w:sz w:val="20"/>
                <w:szCs w:val="20"/>
              </w:rPr>
              <w:t xml:space="preserve"> No</w:t>
            </w:r>
          </w:p>
          <w:p w14:paraId="36C21992" w14:textId="0F20DEB9" w:rsidR="00FB73CE" w:rsidRPr="00A94704" w:rsidRDefault="00FB73CE" w:rsidP="00461B08">
            <w:pPr>
              <w:pStyle w:val="Prrafodelista"/>
              <w:spacing w:after="40"/>
              <w:ind w:left="284" w:right="-22"/>
              <w:contextualSpacing w:val="0"/>
              <w:jc w:val="both"/>
              <w:rPr>
                <w:sz w:val="20"/>
                <w:szCs w:val="20"/>
              </w:rPr>
            </w:pPr>
            <w:r w:rsidRPr="00A9470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704">
              <w:rPr>
                <w:sz w:val="20"/>
                <w:szCs w:val="20"/>
              </w:rPr>
              <w:instrText xml:space="preserve"> FORMCHECKBOX </w:instrText>
            </w:r>
            <w:r w:rsidR="006B5D91">
              <w:rPr>
                <w:sz w:val="20"/>
                <w:szCs w:val="20"/>
              </w:rPr>
            </w:r>
            <w:r w:rsidR="006B5D91">
              <w:rPr>
                <w:sz w:val="20"/>
                <w:szCs w:val="20"/>
              </w:rPr>
              <w:fldChar w:fldCharType="separate"/>
            </w:r>
            <w:r w:rsidRPr="00A94704">
              <w:rPr>
                <w:sz w:val="20"/>
                <w:szCs w:val="20"/>
              </w:rPr>
              <w:fldChar w:fldCharType="end"/>
            </w:r>
            <w:r w:rsidRPr="00A94704">
              <w:rPr>
                <w:sz w:val="20"/>
                <w:szCs w:val="20"/>
              </w:rPr>
              <w:t xml:space="preserve"> No Aplica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0BE2" w14:textId="2B92610F" w:rsidR="00FB73CE" w:rsidRPr="00A94704" w:rsidRDefault="00FB73CE" w:rsidP="00FB73CE">
            <w:pPr>
              <w:pStyle w:val="Prrafodelista"/>
              <w:numPr>
                <w:ilvl w:val="0"/>
                <w:numId w:val="8"/>
              </w:numPr>
              <w:spacing w:after="40"/>
              <w:ind w:left="306" w:right="-22"/>
              <w:jc w:val="both"/>
              <w:rPr>
                <w:sz w:val="20"/>
                <w:szCs w:val="20"/>
              </w:rPr>
            </w:pPr>
            <w:r w:rsidRPr="00A94704">
              <w:rPr>
                <w:sz w:val="20"/>
                <w:szCs w:val="20"/>
              </w:rPr>
              <w:t>Gastos administrativos.</w:t>
            </w:r>
          </w:p>
          <w:p w14:paraId="1513E27A" w14:textId="77777777" w:rsidR="00FB73CE" w:rsidRPr="00A94704" w:rsidRDefault="00FB73CE" w:rsidP="00FB73CE">
            <w:pPr>
              <w:pStyle w:val="Prrafodelista"/>
              <w:spacing w:after="40"/>
              <w:ind w:left="284" w:right="-22"/>
              <w:contextualSpacing w:val="0"/>
              <w:jc w:val="both"/>
              <w:rPr>
                <w:sz w:val="20"/>
                <w:szCs w:val="20"/>
                <w:lang w:val="es-PA"/>
              </w:rPr>
            </w:pPr>
            <w:r w:rsidRPr="00A94704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704">
              <w:rPr>
                <w:sz w:val="20"/>
                <w:szCs w:val="20"/>
              </w:rPr>
              <w:instrText xml:space="preserve"> FORMCHECKBOX </w:instrText>
            </w:r>
            <w:r w:rsidR="006B5D91">
              <w:rPr>
                <w:sz w:val="20"/>
                <w:szCs w:val="20"/>
              </w:rPr>
            </w:r>
            <w:r w:rsidR="006B5D91">
              <w:rPr>
                <w:sz w:val="20"/>
                <w:szCs w:val="20"/>
              </w:rPr>
              <w:fldChar w:fldCharType="separate"/>
            </w:r>
            <w:r w:rsidRPr="00A94704">
              <w:rPr>
                <w:sz w:val="20"/>
                <w:szCs w:val="20"/>
              </w:rPr>
              <w:fldChar w:fldCharType="end"/>
            </w:r>
            <w:r w:rsidRPr="00A94704">
              <w:rPr>
                <w:sz w:val="20"/>
                <w:szCs w:val="20"/>
              </w:rPr>
              <w:t xml:space="preserve"> Sí</w:t>
            </w:r>
          </w:p>
          <w:p w14:paraId="36E42216" w14:textId="77777777" w:rsidR="00FB73CE" w:rsidRPr="00A94704" w:rsidRDefault="00FB73CE" w:rsidP="00FB73CE">
            <w:pPr>
              <w:pStyle w:val="Prrafodelista"/>
              <w:spacing w:after="40"/>
              <w:ind w:left="284" w:right="-22"/>
              <w:contextualSpacing w:val="0"/>
              <w:jc w:val="both"/>
              <w:rPr>
                <w:sz w:val="20"/>
                <w:szCs w:val="20"/>
                <w:lang w:val="es-PA"/>
              </w:rPr>
            </w:pPr>
            <w:r w:rsidRPr="00A9470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704">
              <w:rPr>
                <w:sz w:val="20"/>
                <w:szCs w:val="20"/>
              </w:rPr>
              <w:instrText xml:space="preserve"> FORMCHECKBOX </w:instrText>
            </w:r>
            <w:r w:rsidR="006B5D91">
              <w:rPr>
                <w:sz w:val="20"/>
                <w:szCs w:val="20"/>
              </w:rPr>
            </w:r>
            <w:r w:rsidR="006B5D91">
              <w:rPr>
                <w:sz w:val="20"/>
                <w:szCs w:val="20"/>
              </w:rPr>
              <w:fldChar w:fldCharType="separate"/>
            </w:r>
            <w:r w:rsidRPr="00A94704">
              <w:rPr>
                <w:sz w:val="20"/>
                <w:szCs w:val="20"/>
              </w:rPr>
              <w:fldChar w:fldCharType="end"/>
            </w:r>
            <w:r w:rsidRPr="00A94704">
              <w:rPr>
                <w:sz w:val="20"/>
                <w:szCs w:val="20"/>
              </w:rPr>
              <w:t xml:space="preserve"> No</w:t>
            </w:r>
          </w:p>
          <w:p w14:paraId="68FC6F92" w14:textId="77777777" w:rsidR="00FB73CE" w:rsidRPr="00A94704" w:rsidRDefault="00FB73CE" w:rsidP="00FB73CE">
            <w:pPr>
              <w:pStyle w:val="Prrafodelista"/>
              <w:spacing w:after="40"/>
              <w:ind w:left="284" w:right="-22"/>
              <w:contextualSpacing w:val="0"/>
              <w:jc w:val="both"/>
              <w:rPr>
                <w:sz w:val="20"/>
                <w:szCs w:val="20"/>
                <w:lang w:val="es-PA"/>
              </w:rPr>
            </w:pPr>
            <w:r w:rsidRPr="00A9470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704">
              <w:rPr>
                <w:sz w:val="20"/>
                <w:szCs w:val="20"/>
              </w:rPr>
              <w:instrText xml:space="preserve"> FORMCHECKBOX </w:instrText>
            </w:r>
            <w:r w:rsidR="006B5D91">
              <w:rPr>
                <w:sz w:val="20"/>
                <w:szCs w:val="20"/>
              </w:rPr>
            </w:r>
            <w:r w:rsidR="006B5D91">
              <w:rPr>
                <w:sz w:val="20"/>
                <w:szCs w:val="20"/>
              </w:rPr>
              <w:fldChar w:fldCharType="separate"/>
            </w:r>
            <w:r w:rsidRPr="00A94704">
              <w:rPr>
                <w:sz w:val="20"/>
                <w:szCs w:val="20"/>
              </w:rPr>
              <w:fldChar w:fldCharType="end"/>
            </w:r>
            <w:r w:rsidRPr="00A94704">
              <w:rPr>
                <w:sz w:val="20"/>
                <w:szCs w:val="20"/>
              </w:rPr>
              <w:t xml:space="preserve"> No Aplica</w:t>
            </w:r>
          </w:p>
          <w:p w14:paraId="4F5BC397" w14:textId="77777777" w:rsidR="00FB73CE" w:rsidRPr="00A94704" w:rsidRDefault="00FB73CE" w:rsidP="00FB73CE">
            <w:pPr>
              <w:pStyle w:val="Prrafodelista"/>
              <w:spacing w:after="40"/>
              <w:ind w:left="306" w:right="-22"/>
              <w:jc w:val="both"/>
              <w:rPr>
                <w:sz w:val="20"/>
                <w:szCs w:val="20"/>
              </w:rPr>
            </w:pPr>
          </w:p>
        </w:tc>
      </w:tr>
    </w:tbl>
    <w:p w14:paraId="4760B571" w14:textId="77777777" w:rsidR="007A1D1C" w:rsidRPr="00A94704" w:rsidRDefault="007A1D1C" w:rsidP="007A1D1C">
      <w:pPr>
        <w:rPr>
          <w:sz w:val="20"/>
          <w:szCs w:val="20"/>
        </w:rPr>
      </w:pPr>
    </w:p>
    <w:p w14:paraId="3C3601E8" w14:textId="328B3564" w:rsidR="00A94704" w:rsidRPr="00A94704" w:rsidRDefault="00A94704" w:rsidP="00A94704">
      <w:pPr>
        <w:rPr>
          <w:b/>
          <w:bCs/>
          <w:sz w:val="20"/>
          <w:szCs w:val="20"/>
        </w:rPr>
      </w:pPr>
      <w:r w:rsidRPr="00A94704">
        <w:rPr>
          <w:b/>
          <w:bCs/>
          <w:sz w:val="20"/>
          <w:szCs w:val="20"/>
        </w:rPr>
        <w:t>RECOMENDACIÓN DE MODIFICACIÓN AL PRESUPUESTO PROPUESTO</w:t>
      </w:r>
    </w:p>
    <w:p w14:paraId="120090BC" w14:textId="77777777" w:rsidR="00A94704" w:rsidRDefault="00A94704" w:rsidP="00A94704">
      <w:pPr>
        <w:rPr>
          <w:sz w:val="18"/>
          <w:szCs w:val="18"/>
        </w:rPr>
      </w:pPr>
    </w:p>
    <w:p w14:paraId="7EF3E58A" w14:textId="218BF9F3" w:rsidR="00A94704" w:rsidRPr="00A94704" w:rsidRDefault="00A94704" w:rsidP="00A94704">
      <w:pPr>
        <w:rPr>
          <w:sz w:val="18"/>
          <w:szCs w:val="18"/>
        </w:rPr>
      </w:pPr>
      <w:r w:rsidRPr="00A94704">
        <w:rPr>
          <w:sz w:val="18"/>
          <w:szCs w:val="18"/>
        </w:rPr>
        <w:t xml:space="preserve">Explicar la recomendación de modificación al presupuesto del proyecto.  NOTA: SUS COMENTARIOS SERÁN REMITIDOS TEXTUALMENTE AL PROPONENTE DEL PROYECTO. </w:t>
      </w:r>
    </w:p>
    <w:p w14:paraId="641D9C9F" w14:textId="0BB47ADB" w:rsidR="007A1D1C" w:rsidRDefault="00A94704" w:rsidP="00A94704">
      <w:r>
        <w:rPr>
          <w:rFonts w:ascii="Segoe UI Symbol" w:hAnsi="Segoe UI Symbol" w:cs="Segoe UI Symbol"/>
        </w:rPr>
        <w:t>☐</w:t>
      </w:r>
      <w:r>
        <w:t xml:space="preserve">Mandatario o </w:t>
      </w:r>
      <w:r>
        <w:rPr>
          <w:rFonts w:ascii="Segoe UI Symbol" w:hAnsi="Segoe UI Symbol" w:cs="Segoe UI Symbol"/>
        </w:rPr>
        <w:t>☐</w:t>
      </w:r>
      <w:r>
        <w:t>Recomendado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94704" w:rsidRPr="0091148D" w14:paraId="56EBD106" w14:textId="77777777" w:rsidTr="00A94704">
        <w:trPr>
          <w:trHeight w:val="1941"/>
        </w:trPr>
        <w:tc>
          <w:tcPr>
            <w:tcW w:w="9067" w:type="dxa"/>
          </w:tcPr>
          <w:p w14:paraId="1629A6AC" w14:textId="77777777" w:rsidR="00A94704" w:rsidRPr="0091148D" w:rsidRDefault="00A94704" w:rsidP="00A94704">
            <w:pPr>
              <w:rPr>
                <w:rFonts w:asciiTheme="majorHAnsi" w:hAnsiTheme="majorHAnsi" w:cstheme="majorHAnsi"/>
              </w:rPr>
            </w:pPr>
            <w:r w:rsidRPr="0091148D">
              <w:rPr>
                <w:rFonts w:asciiTheme="majorHAnsi" w:hAnsiTheme="majorHAnsi" w:cstheme="majorHAnsi"/>
                <w:color w:val="76923C" w:themeColor="accent3" w:themeShade="BF"/>
              </w:rPr>
              <w:t>Agregue sus recomendaciones del Presupuesto.  En caso de marcar NO en alguno de los rubros anteriores, explicar por qué.</w:t>
            </w:r>
          </w:p>
        </w:tc>
      </w:tr>
    </w:tbl>
    <w:p w14:paraId="3F179898" w14:textId="0745D8D6" w:rsidR="005C51B3" w:rsidRDefault="005C51B3" w:rsidP="007A1D1C"/>
    <w:p w14:paraId="1D9C4683" w14:textId="77777777" w:rsidR="005C51B3" w:rsidRDefault="005C51B3" w:rsidP="007A1D1C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862"/>
        <w:gridCol w:w="966"/>
      </w:tblGrid>
      <w:tr w:rsidR="007A1D1C" w:rsidRPr="00103ED9" w14:paraId="6DED5FBE" w14:textId="77777777" w:rsidTr="00461B08">
        <w:trPr>
          <w:trHeight w:val="317"/>
        </w:trPr>
        <w:tc>
          <w:tcPr>
            <w:tcW w:w="5000" w:type="pct"/>
            <w:gridSpan w:val="2"/>
            <w:shd w:val="clear" w:color="auto" w:fill="95B3D7" w:themeFill="accent1" w:themeFillTint="99"/>
          </w:tcPr>
          <w:p w14:paraId="45B28D8E" w14:textId="4A86D251" w:rsidR="007A1D1C" w:rsidRPr="00461B08" w:rsidRDefault="007A1D1C" w:rsidP="00461B08">
            <w:pPr>
              <w:pStyle w:val="Prrafodelista"/>
              <w:numPr>
                <w:ilvl w:val="0"/>
                <w:numId w:val="4"/>
              </w:numPr>
              <w:ind w:left="284" w:right="-22" w:hanging="284"/>
              <w:rPr>
                <w:rFonts w:cstheme="minorHAnsi"/>
                <w:b/>
                <w:sz w:val="22"/>
                <w:szCs w:val="22"/>
              </w:rPr>
            </w:pPr>
            <w:r w:rsidRPr="00461B08">
              <w:rPr>
                <w:rFonts w:cstheme="minorHAnsi"/>
                <w:b/>
                <w:sz w:val="22"/>
                <w:szCs w:val="22"/>
              </w:rPr>
              <w:t>ASPECTOS DE EVALUACIÓN CUANTITATIVOS</w:t>
            </w:r>
          </w:p>
        </w:tc>
      </w:tr>
      <w:tr w:rsidR="00461B08" w:rsidRPr="00103ED9" w14:paraId="76F2296A" w14:textId="77777777" w:rsidTr="00461B08">
        <w:trPr>
          <w:trHeight w:val="499"/>
        </w:trPr>
        <w:tc>
          <w:tcPr>
            <w:tcW w:w="5000" w:type="pct"/>
            <w:gridSpan w:val="2"/>
            <w:shd w:val="clear" w:color="auto" w:fill="auto"/>
          </w:tcPr>
          <w:p w14:paraId="4D49DADC" w14:textId="77777777" w:rsidR="00E34B4B" w:rsidRDefault="00E34B4B" w:rsidP="00461B08">
            <w:pPr>
              <w:jc w:val="both"/>
              <w:rPr>
                <w:sz w:val="20"/>
                <w:szCs w:val="20"/>
                <w:lang w:val="es-PA"/>
              </w:rPr>
            </w:pPr>
          </w:p>
          <w:p w14:paraId="16F4ECCA" w14:textId="034A1D12" w:rsidR="00461B08" w:rsidRPr="00461B08" w:rsidRDefault="00461B08" w:rsidP="00461B08">
            <w:pPr>
              <w:jc w:val="both"/>
              <w:rPr>
                <w:sz w:val="20"/>
                <w:szCs w:val="20"/>
                <w:lang w:val="es-PA"/>
              </w:rPr>
            </w:pPr>
            <w:r w:rsidRPr="00461B08">
              <w:rPr>
                <w:sz w:val="20"/>
                <w:szCs w:val="20"/>
                <w:lang w:val="es-PA"/>
              </w:rPr>
              <w:t>Nota: Se deberán llenar los cuadros al menos con un comentario de estar de acuerdo con la propuesta.  Estos comentarios serán utilizados para elaborar el contrato en caso de pasar y como retroalimentación para los que no lleguen a ser adjudicados.</w:t>
            </w:r>
          </w:p>
          <w:p w14:paraId="4D2CBE69" w14:textId="77777777" w:rsidR="00461B08" w:rsidRPr="00461B08" w:rsidRDefault="00461B08" w:rsidP="00461B08">
            <w:pPr>
              <w:jc w:val="both"/>
              <w:rPr>
                <w:sz w:val="20"/>
                <w:szCs w:val="20"/>
                <w:lang w:val="es-PA"/>
              </w:rPr>
            </w:pPr>
          </w:p>
          <w:p w14:paraId="4891AD1B" w14:textId="77777777" w:rsidR="00461B08" w:rsidRPr="00461B08" w:rsidRDefault="00461B08" w:rsidP="00461B08">
            <w:pPr>
              <w:shd w:val="clear" w:color="auto" w:fill="FFFFFF" w:themeFill="background1"/>
              <w:jc w:val="both"/>
              <w:rPr>
                <w:sz w:val="20"/>
                <w:szCs w:val="20"/>
                <w:lang w:val="es-PA"/>
              </w:rPr>
            </w:pPr>
            <w:r w:rsidRPr="00461B08">
              <w:rPr>
                <w:sz w:val="20"/>
                <w:szCs w:val="20"/>
                <w:lang w:val="es-PA"/>
              </w:rPr>
              <w:t xml:space="preserve">Evalúe y justifique los siguientes aspectos de la propuesta con puntajes de uno (1) a cinco (5) para cada criterio indicado.  Coloque un puntaje asignado a cada criterio. Considere la siguiente escala - </w:t>
            </w:r>
          </w:p>
          <w:p w14:paraId="17AAB6A2" w14:textId="255E00EB" w:rsidR="00461B08" w:rsidRDefault="00461B08" w:rsidP="00461B08">
            <w:pPr>
              <w:shd w:val="clear" w:color="auto" w:fill="FFFFFF" w:themeFill="background1"/>
              <w:jc w:val="both"/>
              <w:rPr>
                <w:sz w:val="20"/>
                <w:szCs w:val="20"/>
                <w:lang w:val="es-PA"/>
              </w:rPr>
            </w:pPr>
            <w:r w:rsidRPr="00461B08">
              <w:rPr>
                <w:sz w:val="20"/>
                <w:szCs w:val="20"/>
                <w:lang w:val="es-PA"/>
              </w:rPr>
              <w:t>En la columna de Puntaje colocar:</w:t>
            </w:r>
          </w:p>
          <w:p w14:paraId="2255FD6E" w14:textId="77777777" w:rsidR="00E34B4B" w:rsidRPr="00461B08" w:rsidRDefault="00E34B4B" w:rsidP="00461B08">
            <w:pPr>
              <w:shd w:val="clear" w:color="auto" w:fill="FFFFFF" w:themeFill="background1"/>
              <w:jc w:val="both"/>
              <w:rPr>
                <w:sz w:val="20"/>
                <w:szCs w:val="20"/>
                <w:lang w:val="es-PA"/>
              </w:rPr>
            </w:pPr>
          </w:p>
          <w:p w14:paraId="0B2D25D1" w14:textId="77777777" w:rsidR="00461B08" w:rsidRPr="00461B08" w:rsidRDefault="00461B08" w:rsidP="00461B08">
            <w:pPr>
              <w:pStyle w:val="Prrafodelista"/>
              <w:widowControl w:val="0"/>
              <w:numPr>
                <w:ilvl w:val="1"/>
                <w:numId w:val="9"/>
              </w:numPr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20"/>
                <w:szCs w:val="20"/>
                <w:lang w:val="es-PA"/>
              </w:rPr>
            </w:pPr>
            <w:r w:rsidRPr="00461B08">
              <w:rPr>
                <w:b/>
                <w:sz w:val="20"/>
                <w:szCs w:val="20"/>
                <w:lang w:val="es-PA"/>
              </w:rPr>
              <w:t>a 3.4 Bajo Potencial; 3.5 a 4.4 Buen Potencial; 4.5 a 5.0 Alto Potencial</w:t>
            </w:r>
          </w:p>
          <w:p w14:paraId="5E1088E8" w14:textId="77777777" w:rsidR="00461B08" w:rsidRPr="00461B08" w:rsidRDefault="00461B08" w:rsidP="00461B08">
            <w:pPr>
              <w:shd w:val="clear" w:color="auto" w:fill="FFFFFF" w:themeFill="background1"/>
              <w:jc w:val="both"/>
              <w:rPr>
                <w:sz w:val="20"/>
                <w:szCs w:val="20"/>
                <w:lang w:val="es-PA"/>
              </w:rPr>
            </w:pPr>
          </w:p>
          <w:p w14:paraId="3B611F26" w14:textId="77777777" w:rsidR="00461B08" w:rsidRPr="00461B08" w:rsidRDefault="00461B08" w:rsidP="00461B08">
            <w:pPr>
              <w:rPr>
                <w:sz w:val="20"/>
                <w:szCs w:val="20"/>
                <w:lang w:val="es-PA"/>
              </w:rPr>
            </w:pPr>
            <w:r w:rsidRPr="00461B08">
              <w:rPr>
                <w:sz w:val="20"/>
                <w:szCs w:val="20"/>
                <w:lang w:val="es-PA"/>
              </w:rPr>
              <w:t>Cada una de las secciones a evaluar se debe general el promedio, de la siguiente forma:</w:t>
            </w:r>
          </w:p>
          <w:p w14:paraId="17F4B9BE" w14:textId="77777777" w:rsidR="00461B08" w:rsidRPr="00461B08" w:rsidRDefault="00461B08" w:rsidP="00461B08">
            <w:pPr>
              <w:rPr>
                <w:bCs/>
                <w:sz w:val="20"/>
                <w:szCs w:val="20"/>
                <w:lang w:val="es-PA"/>
              </w:rPr>
            </w:pPr>
          </w:p>
          <w:p w14:paraId="228665B3" w14:textId="77777777" w:rsidR="00461B08" w:rsidRPr="00461B08" w:rsidRDefault="00461B08" w:rsidP="00461B08">
            <w:pPr>
              <w:jc w:val="both"/>
              <w:rPr>
                <w:sz w:val="20"/>
                <w:szCs w:val="20"/>
                <w:lang w:val="es-PA"/>
              </w:rPr>
            </w:pPr>
            <w:r w:rsidRPr="00461B08">
              <w:rPr>
                <w:sz w:val="20"/>
                <w:szCs w:val="20"/>
                <w:lang w:val="es-PA"/>
              </w:rPr>
              <w:t>Evaluar cada tópico del 1.0 al 5.0, luego sumar estas evaluaciones y dividir entre la cantidad tópicos evaluados,</w:t>
            </w:r>
          </w:p>
          <w:p w14:paraId="18F835EF" w14:textId="77777777" w:rsidR="00461B08" w:rsidRPr="00461B08" w:rsidRDefault="00461B08" w:rsidP="00461B08">
            <w:pPr>
              <w:jc w:val="both"/>
              <w:rPr>
                <w:sz w:val="20"/>
                <w:szCs w:val="20"/>
                <w:lang w:val="es-PA"/>
              </w:rPr>
            </w:pPr>
          </w:p>
          <w:p w14:paraId="0539C441" w14:textId="76CF72A3" w:rsidR="00461B08" w:rsidRDefault="00461B08" w:rsidP="00461B08">
            <w:pPr>
              <w:jc w:val="both"/>
              <w:rPr>
                <w:rFonts w:eastAsiaTheme="minorEastAsia"/>
                <w:bCs/>
                <w:sz w:val="20"/>
                <w:szCs w:val="20"/>
                <w:lang w:val="es-PA"/>
              </w:rPr>
            </w:pPr>
            <w:r w:rsidRPr="00461B08">
              <w:rPr>
                <w:bCs/>
                <w:sz w:val="20"/>
                <w:szCs w:val="20"/>
                <w:lang w:val="es-PA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Promedio</m:t>
              </m:r>
              <m:r>
                <w:rPr>
                  <w:rFonts w:ascii="Cambria Math" w:eastAsia="Cambria Math" w:hAnsi="Cambria Math"/>
                  <w:sz w:val="20"/>
                  <w:szCs w:val="20"/>
                  <w:lang w:val="es-PA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bCs/>
                      <w:sz w:val="20"/>
                      <w:szCs w:val="20"/>
                    </w:rPr>
                    <w:sym w:font="Symbol" w:char="F0E5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s-PA"/>
                    </w:rPr>
                    <m:t>(evaluaciones)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s-PA"/>
                    </w:rPr>
                    <m:t>número de tópicos a evaluar</m:t>
                  </m:r>
                </m:den>
              </m:f>
            </m:oMath>
            <w:r w:rsidRPr="00461B08">
              <w:rPr>
                <w:rFonts w:eastAsiaTheme="minorEastAsia"/>
                <w:bCs/>
                <w:sz w:val="20"/>
                <w:szCs w:val="20"/>
                <w:lang w:val="es-PA"/>
              </w:rPr>
              <w:t>:</w:t>
            </w:r>
          </w:p>
          <w:p w14:paraId="0F6DD326" w14:textId="77777777" w:rsidR="00E34B4B" w:rsidRPr="00461B08" w:rsidRDefault="00E34B4B" w:rsidP="00461B08">
            <w:pPr>
              <w:jc w:val="both"/>
              <w:rPr>
                <w:bCs/>
                <w:sz w:val="20"/>
                <w:szCs w:val="20"/>
                <w:lang w:val="es-PA"/>
              </w:rPr>
            </w:pPr>
          </w:p>
          <w:p w14:paraId="729C72EF" w14:textId="77777777" w:rsidR="00461B08" w:rsidRPr="00461B08" w:rsidRDefault="00461B08" w:rsidP="00461B08">
            <w:pPr>
              <w:pStyle w:val="Prrafodelista"/>
              <w:ind w:left="284" w:right="-22"/>
              <w:rPr>
                <w:rFonts w:cstheme="minorHAnsi"/>
                <w:b/>
                <w:sz w:val="18"/>
                <w:szCs w:val="18"/>
                <w:lang w:val="es-PA"/>
              </w:rPr>
            </w:pPr>
          </w:p>
        </w:tc>
      </w:tr>
      <w:tr w:rsidR="007A1D1C" w:rsidRPr="00103ED9" w14:paraId="417F6F19" w14:textId="77777777" w:rsidTr="005C51B3">
        <w:trPr>
          <w:trHeight w:val="283"/>
        </w:trPr>
        <w:tc>
          <w:tcPr>
            <w:tcW w:w="4453" w:type="pct"/>
          </w:tcPr>
          <w:p w14:paraId="5F7F21C6" w14:textId="2BCE6C6C" w:rsidR="007A1D1C" w:rsidRPr="00123E63" w:rsidRDefault="00461B08" w:rsidP="007A1D1C">
            <w:pPr>
              <w:pStyle w:val="Prrafodelista"/>
              <w:numPr>
                <w:ilvl w:val="1"/>
                <w:numId w:val="4"/>
              </w:numPr>
              <w:ind w:left="314" w:right="-22" w:hanging="284"/>
              <w:jc w:val="both"/>
              <w:rPr>
                <w:b/>
                <w:sz w:val="18"/>
                <w:szCs w:val="18"/>
              </w:rPr>
            </w:pPr>
            <w:r w:rsidRPr="00123E63">
              <w:rPr>
                <w:b/>
                <w:sz w:val="18"/>
                <w:szCs w:val="18"/>
                <w:lang w:val="es-PA"/>
              </w:rPr>
              <w:t>Capacidades del Equipo Huma</w:t>
            </w:r>
            <w:r w:rsidR="00A94704" w:rsidRPr="00123E63">
              <w:rPr>
                <w:b/>
                <w:sz w:val="18"/>
                <w:szCs w:val="18"/>
                <w:lang w:val="es-PA"/>
              </w:rPr>
              <w:t xml:space="preserve"> </w:t>
            </w:r>
            <w:r w:rsidRPr="00123E63">
              <w:rPr>
                <w:b/>
                <w:sz w:val="18"/>
                <w:szCs w:val="18"/>
                <w:lang w:val="es-PA"/>
              </w:rPr>
              <w:t>no, Experiencias y Estudios – 25%</w:t>
            </w:r>
          </w:p>
        </w:tc>
        <w:tc>
          <w:tcPr>
            <w:tcW w:w="547" w:type="pct"/>
          </w:tcPr>
          <w:p w14:paraId="2B3F968D" w14:textId="77777777" w:rsidR="007A1D1C" w:rsidRPr="00123E63" w:rsidRDefault="007A1D1C" w:rsidP="00A9470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23E63">
              <w:rPr>
                <w:rFonts w:cstheme="minorHAnsi"/>
                <w:b/>
                <w:sz w:val="18"/>
                <w:szCs w:val="18"/>
              </w:rPr>
              <w:t>Puntaje</w:t>
            </w:r>
          </w:p>
        </w:tc>
      </w:tr>
      <w:tr w:rsidR="007A1D1C" w:rsidRPr="00103ED9" w14:paraId="05C96DF3" w14:textId="77777777" w:rsidTr="005C51B3">
        <w:trPr>
          <w:trHeight w:val="283"/>
        </w:trPr>
        <w:tc>
          <w:tcPr>
            <w:tcW w:w="4453" w:type="pct"/>
          </w:tcPr>
          <w:p w14:paraId="50D5DDAF" w14:textId="4662A5CC" w:rsidR="007A1D1C" w:rsidRPr="00123E63" w:rsidRDefault="00461B08" w:rsidP="007A1D1C">
            <w:pPr>
              <w:pStyle w:val="Prrafodelista"/>
              <w:numPr>
                <w:ilvl w:val="2"/>
                <w:numId w:val="4"/>
              </w:numPr>
              <w:ind w:left="454" w:right="-22" w:hanging="425"/>
              <w:jc w:val="both"/>
              <w:rPr>
                <w:rFonts w:cstheme="minorHAnsi"/>
                <w:sz w:val="18"/>
                <w:szCs w:val="18"/>
              </w:rPr>
            </w:pPr>
            <w:r w:rsidRPr="00123E63">
              <w:rPr>
                <w:rFonts w:cstheme="minorHAnsi"/>
                <w:sz w:val="18"/>
                <w:szCs w:val="18"/>
              </w:rPr>
              <w:t>Ponderación de la experiencia y/o formación académica del equipo de trabajo, para el desarrollo de la propuesta. Demostración de capacidad de afrontar obstáculos, restricciones y riesgos de distintos tipos.</w:t>
            </w:r>
          </w:p>
        </w:tc>
        <w:tc>
          <w:tcPr>
            <w:tcW w:w="547" w:type="pct"/>
          </w:tcPr>
          <w:p w14:paraId="37A666FB" w14:textId="77777777" w:rsidR="007A1D1C" w:rsidRPr="00123E63" w:rsidRDefault="007A1D1C" w:rsidP="00A94704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  <w:tr w:rsidR="007A1D1C" w:rsidRPr="00103ED9" w14:paraId="572B0644" w14:textId="77777777" w:rsidTr="005C51B3">
        <w:trPr>
          <w:trHeight w:val="283"/>
        </w:trPr>
        <w:tc>
          <w:tcPr>
            <w:tcW w:w="4453" w:type="pct"/>
          </w:tcPr>
          <w:p w14:paraId="1B8BB0B0" w14:textId="1A333AA8" w:rsidR="007A1D1C" w:rsidRPr="00123E63" w:rsidRDefault="00E34B4B" w:rsidP="007A1D1C">
            <w:pPr>
              <w:pStyle w:val="Prrafodelista"/>
              <w:numPr>
                <w:ilvl w:val="2"/>
                <w:numId w:val="4"/>
              </w:numPr>
              <w:ind w:left="454" w:right="-22" w:hanging="425"/>
              <w:jc w:val="both"/>
              <w:rPr>
                <w:rFonts w:cstheme="minorHAnsi"/>
                <w:sz w:val="18"/>
                <w:szCs w:val="18"/>
              </w:rPr>
            </w:pPr>
            <w:r w:rsidRPr="00123E63">
              <w:rPr>
                <w:rFonts w:cstheme="minorHAnsi"/>
                <w:sz w:val="18"/>
                <w:szCs w:val="18"/>
              </w:rPr>
              <w:t>Nivel de pertenencia y coherencia de los perfiles del equipo de trabajo con los roles y las actividades del proyecto propuesto</w:t>
            </w:r>
          </w:p>
        </w:tc>
        <w:tc>
          <w:tcPr>
            <w:tcW w:w="547" w:type="pct"/>
          </w:tcPr>
          <w:p w14:paraId="59060642" w14:textId="77777777" w:rsidR="007A1D1C" w:rsidRPr="00123E63" w:rsidRDefault="007A1D1C" w:rsidP="00A94704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  <w:tr w:rsidR="007A1D1C" w:rsidRPr="00103ED9" w14:paraId="47BCB642" w14:textId="77777777" w:rsidTr="005C51B3">
        <w:trPr>
          <w:trHeight w:val="283"/>
        </w:trPr>
        <w:tc>
          <w:tcPr>
            <w:tcW w:w="4453" w:type="pct"/>
          </w:tcPr>
          <w:p w14:paraId="289C34F3" w14:textId="13AAE61D" w:rsidR="007A1D1C" w:rsidRPr="00123E63" w:rsidRDefault="00E34B4B" w:rsidP="007A1D1C">
            <w:pPr>
              <w:pStyle w:val="Prrafodelista"/>
              <w:numPr>
                <w:ilvl w:val="2"/>
                <w:numId w:val="4"/>
              </w:numPr>
              <w:ind w:left="454" w:right="-22" w:hanging="425"/>
              <w:jc w:val="both"/>
              <w:rPr>
                <w:rFonts w:cstheme="minorHAnsi"/>
                <w:sz w:val="18"/>
                <w:szCs w:val="18"/>
              </w:rPr>
            </w:pPr>
            <w:r w:rsidRPr="00123E63">
              <w:rPr>
                <w:rFonts w:cstheme="minorHAnsi"/>
                <w:sz w:val="18"/>
                <w:szCs w:val="18"/>
              </w:rPr>
              <w:t>Nivel de coherencia de la presentación e incorporación de la información adecuada para la evaluación</w:t>
            </w:r>
          </w:p>
        </w:tc>
        <w:tc>
          <w:tcPr>
            <w:tcW w:w="547" w:type="pct"/>
          </w:tcPr>
          <w:p w14:paraId="0BA80461" w14:textId="77777777" w:rsidR="007A1D1C" w:rsidRPr="00123E63" w:rsidRDefault="007A1D1C" w:rsidP="00A94704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  <w:tr w:rsidR="007A1D1C" w:rsidRPr="00103ED9" w14:paraId="28F6966E" w14:textId="77777777" w:rsidTr="005C51B3">
        <w:trPr>
          <w:trHeight w:val="340"/>
        </w:trPr>
        <w:tc>
          <w:tcPr>
            <w:tcW w:w="4453" w:type="pct"/>
          </w:tcPr>
          <w:p w14:paraId="7098CA27" w14:textId="44BB7737" w:rsidR="007A1D1C" w:rsidRPr="00123E63" w:rsidRDefault="00E34B4B" w:rsidP="00A94704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123E63">
              <w:rPr>
                <w:rFonts w:cstheme="minorHAnsi"/>
                <w:b/>
                <w:sz w:val="18"/>
                <w:szCs w:val="18"/>
              </w:rPr>
              <w:t>Subtotal Puntaje (Numérico)</w:t>
            </w:r>
          </w:p>
        </w:tc>
        <w:tc>
          <w:tcPr>
            <w:tcW w:w="547" w:type="pct"/>
          </w:tcPr>
          <w:p w14:paraId="30904011" w14:textId="77777777" w:rsidR="007A1D1C" w:rsidRPr="00123E63" w:rsidRDefault="007A1D1C" w:rsidP="00E34B4B">
            <w:pPr>
              <w:pBdr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</w:tc>
      </w:tr>
      <w:tr w:rsidR="00E34B4B" w:rsidRPr="00103ED9" w14:paraId="2BD24EAE" w14:textId="77777777" w:rsidTr="005C51B3">
        <w:trPr>
          <w:trHeight w:val="340"/>
        </w:trPr>
        <w:tc>
          <w:tcPr>
            <w:tcW w:w="4453" w:type="pct"/>
          </w:tcPr>
          <w:p w14:paraId="69951EDC" w14:textId="5AF844A8" w:rsidR="00E34B4B" w:rsidRPr="00123E63" w:rsidRDefault="00E34B4B" w:rsidP="00A94704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123E63">
              <w:rPr>
                <w:rFonts w:cstheme="minorHAnsi"/>
                <w:b/>
                <w:sz w:val="18"/>
                <w:szCs w:val="18"/>
              </w:rPr>
              <w:t xml:space="preserve">Subtotal </w:t>
            </w:r>
            <w:proofErr w:type="gramStart"/>
            <w:r w:rsidRPr="00123E63">
              <w:rPr>
                <w:rFonts w:cstheme="minorHAnsi"/>
                <w:b/>
                <w:sz w:val="18"/>
                <w:szCs w:val="18"/>
              </w:rPr>
              <w:t>Promedio  (</w:t>
            </w:r>
            <w:proofErr w:type="gramEnd"/>
            <w:r w:rsidRPr="00123E63">
              <w:rPr>
                <w:rFonts w:cstheme="minorHAnsi"/>
                <w:b/>
                <w:sz w:val="18"/>
                <w:szCs w:val="18"/>
              </w:rPr>
              <w:t xml:space="preserve">Porcentaje)    </w:t>
            </w:r>
          </w:p>
        </w:tc>
        <w:tc>
          <w:tcPr>
            <w:tcW w:w="547" w:type="pct"/>
          </w:tcPr>
          <w:p w14:paraId="18CDD789" w14:textId="77777777" w:rsidR="00E34B4B" w:rsidRPr="00123E63" w:rsidRDefault="00E34B4B" w:rsidP="00A94704">
            <w:pPr>
              <w:pBdr>
                <w:bottom w:val="single" w:sz="12" w:space="1" w:color="auto"/>
              </w:pBd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A1D1C" w:rsidRPr="00103ED9" w14:paraId="2BFC6F81" w14:textId="77777777" w:rsidTr="005C51B3">
        <w:trPr>
          <w:trHeight w:val="283"/>
        </w:trPr>
        <w:tc>
          <w:tcPr>
            <w:tcW w:w="4453" w:type="pct"/>
          </w:tcPr>
          <w:p w14:paraId="16F5D407" w14:textId="146DC421" w:rsidR="007A1D1C" w:rsidRPr="00123E63" w:rsidRDefault="00E34B4B" w:rsidP="007A1D1C">
            <w:pPr>
              <w:pStyle w:val="Prrafodelista"/>
              <w:numPr>
                <w:ilvl w:val="1"/>
                <w:numId w:val="4"/>
              </w:numPr>
              <w:ind w:left="314" w:right="-22" w:hanging="284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123E63">
              <w:rPr>
                <w:rFonts w:cstheme="minorHAnsi"/>
                <w:b/>
                <w:sz w:val="18"/>
                <w:szCs w:val="18"/>
              </w:rPr>
              <w:t>Redacción y Formulación del Proyecto– 25%</w:t>
            </w:r>
          </w:p>
        </w:tc>
        <w:tc>
          <w:tcPr>
            <w:tcW w:w="547" w:type="pct"/>
          </w:tcPr>
          <w:p w14:paraId="6FD3D0C1" w14:textId="77777777" w:rsidR="007A1D1C" w:rsidRPr="00123E63" w:rsidRDefault="007A1D1C" w:rsidP="00A9470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23E63">
              <w:rPr>
                <w:rFonts w:cstheme="minorHAnsi"/>
                <w:b/>
                <w:sz w:val="18"/>
                <w:szCs w:val="18"/>
              </w:rPr>
              <w:t>Puntaje</w:t>
            </w:r>
          </w:p>
        </w:tc>
      </w:tr>
      <w:tr w:rsidR="005C51B3" w:rsidRPr="00103ED9" w14:paraId="02045E83" w14:textId="77777777" w:rsidTr="005C51B3">
        <w:trPr>
          <w:trHeight w:val="20"/>
        </w:trPr>
        <w:tc>
          <w:tcPr>
            <w:tcW w:w="4453" w:type="pct"/>
          </w:tcPr>
          <w:p w14:paraId="0E4E7737" w14:textId="080EBCA6" w:rsidR="005C51B3" w:rsidRPr="00123E63" w:rsidRDefault="00E34B4B" w:rsidP="005C51B3">
            <w:pPr>
              <w:pStyle w:val="Prrafodelista"/>
              <w:numPr>
                <w:ilvl w:val="2"/>
                <w:numId w:val="4"/>
              </w:numPr>
              <w:ind w:left="449" w:right="-22" w:hanging="425"/>
              <w:jc w:val="both"/>
              <w:rPr>
                <w:rFonts w:cstheme="minorHAnsi"/>
                <w:sz w:val="18"/>
                <w:szCs w:val="18"/>
              </w:rPr>
            </w:pPr>
            <w:r w:rsidRPr="00123E63">
              <w:rPr>
                <w:rFonts w:cstheme="minorHAnsi"/>
                <w:sz w:val="18"/>
                <w:szCs w:val="18"/>
              </w:rPr>
              <w:t>Nivel de calidad de la formulación de la propuesta</w:t>
            </w:r>
          </w:p>
        </w:tc>
        <w:tc>
          <w:tcPr>
            <w:tcW w:w="547" w:type="pct"/>
          </w:tcPr>
          <w:p w14:paraId="73403A2A" w14:textId="77777777" w:rsidR="005C51B3" w:rsidRPr="00123E63" w:rsidRDefault="005C51B3" w:rsidP="005C51B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C51B3" w:rsidRPr="00103ED9" w14:paraId="75FC22B6" w14:textId="77777777" w:rsidTr="005C51B3">
        <w:trPr>
          <w:trHeight w:val="283"/>
        </w:trPr>
        <w:tc>
          <w:tcPr>
            <w:tcW w:w="4453" w:type="pct"/>
          </w:tcPr>
          <w:p w14:paraId="7CAA87CD" w14:textId="0C19543C" w:rsidR="005C51B3" w:rsidRPr="00123E63" w:rsidRDefault="00E34B4B" w:rsidP="005C51B3">
            <w:pPr>
              <w:pStyle w:val="Prrafodelista"/>
              <w:numPr>
                <w:ilvl w:val="2"/>
                <w:numId w:val="4"/>
              </w:numPr>
              <w:ind w:left="449" w:right="-22" w:hanging="425"/>
              <w:rPr>
                <w:rFonts w:cstheme="minorHAnsi"/>
                <w:sz w:val="18"/>
                <w:szCs w:val="18"/>
              </w:rPr>
            </w:pPr>
            <w:r w:rsidRPr="00123E63">
              <w:rPr>
                <w:rFonts w:cstheme="minorHAnsi"/>
                <w:sz w:val="18"/>
                <w:szCs w:val="18"/>
              </w:rPr>
              <w:t>Nivel de calidad en la redacción de la propuesta. Es clara, ordenada y expresa lo esencial, permite la identificación de las ideas principales, además de utilizar términos precisos para comprender el problema, la solución y el impacto</w:t>
            </w:r>
          </w:p>
        </w:tc>
        <w:tc>
          <w:tcPr>
            <w:tcW w:w="547" w:type="pct"/>
          </w:tcPr>
          <w:p w14:paraId="3528B6DE" w14:textId="77777777" w:rsidR="005C51B3" w:rsidRPr="00123E63" w:rsidRDefault="005C51B3" w:rsidP="005C51B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C51B3" w:rsidRPr="00103ED9" w14:paraId="7BDD0C07" w14:textId="77777777" w:rsidTr="005C51B3">
        <w:trPr>
          <w:trHeight w:val="20"/>
        </w:trPr>
        <w:tc>
          <w:tcPr>
            <w:tcW w:w="4453" w:type="pct"/>
          </w:tcPr>
          <w:p w14:paraId="64CC8591" w14:textId="11162ACD" w:rsidR="005C51B3" w:rsidRPr="00123E63" w:rsidRDefault="00E34B4B" w:rsidP="005C51B3">
            <w:pPr>
              <w:pStyle w:val="Prrafodelista"/>
              <w:numPr>
                <w:ilvl w:val="2"/>
                <w:numId w:val="4"/>
              </w:numPr>
              <w:ind w:left="449" w:right="-22" w:hanging="425"/>
              <w:jc w:val="both"/>
              <w:rPr>
                <w:rFonts w:cstheme="minorHAnsi"/>
                <w:sz w:val="18"/>
                <w:szCs w:val="18"/>
              </w:rPr>
            </w:pPr>
            <w:r w:rsidRPr="00123E63">
              <w:rPr>
                <w:rFonts w:cstheme="minorHAnsi"/>
                <w:sz w:val="18"/>
                <w:szCs w:val="18"/>
              </w:rPr>
              <w:t>Nivel de coherencia y cohesión de la propuesta</w:t>
            </w:r>
          </w:p>
        </w:tc>
        <w:tc>
          <w:tcPr>
            <w:tcW w:w="547" w:type="pct"/>
          </w:tcPr>
          <w:p w14:paraId="152D09C8" w14:textId="77777777" w:rsidR="005C51B3" w:rsidRPr="00123E63" w:rsidRDefault="005C51B3" w:rsidP="005C51B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C51B3" w:rsidRPr="00103ED9" w14:paraId="54EDD9ED" w14:textId="77777777" w:rsidTr="005C51B3">
        <w:trPr>
          <w:trHeight w:val="283"/>
        </w:trPr>
        <w:tc>
          <w:tcPr>
            <w:tcW w:w="4453" w:type="pct"/>
          </w:tcPr>
          <w:p w14:paraId="6A236898" w14:textId="5C3AA8FC" w:rsidR="005C51B3" w:rsidRPr="00123E63" w:rsidRDefault="00E34B4B" w:rsidP="005C51B3">
            <w:pPr>
              <w:pStyle w:val="Prrafodelista"/>
              <w:numPr>
                <w:ilvl w:val="2"/>
                <w:numId w:val="4"/>
              </w:numPr>
              <w:ind w:left="449" w:right="-22" w:hanging="425"/>
              <w:jc w:val="both"/>
              <w:rPr>
                <w:rFonts w:cstheme="minorHAnsi"/>
                <w:sz w:val="18"/>
                <w:szCs w:val="18"/>
              </w:rPr>
            </w:pPr>
            <w:r w:rsidRPr="00123E63">
              <w:rPr>
                <w:rFonts w:cstheme="minorHAnsi"/>
                <w:sz w:val="18"/>
                <w:szCs w:val="18"/>
              </w:rPr>
              <w:t>Factibilidad de alcanzar los resultados presentados</w:t>
            </w:r>
          </w:p>
        </w:tc>
        <w:tc>
          <w:tcPr>
            <w:tcW w:w="547" w:type="pct"/>
          </w:tcPr>
          <w:p w14:paraId="6B707964" w14:textId="77777777" w:rsidR="005C51B3" w:rsidRPr="00123E63" w:rsidRDefault="005C51B3" w:rsidP="005C51B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B4B" w:rsidRPr="00103ED9" w14:paraId="1D196A55" w14:textId="77777777" w:rsidTr="005C51B3">
        <w:trPr>
          <w:trHeight w:val="340"/>
        </w:trPr>
        <w:tc>
          <w:tcPr>
            <w:tcW w:w="4453" w:type="pct"/>
          </w:tcPr>
          <w:p w14:paraId="6EB42EC8" w14:textId="3EFFDC1C" w:rsidR="00E34B4B" w:rsidRPr="00123E63" w:rsidRDefault="00E34B4B" w:rsidP="00E34B4B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123E63">
              <w:rPr>
                <w:rFonts w:cstheme="minorHAnsi"/>
                <w:b/>
                <w:sz w:val="18"/>
                <w:szCs w:val="18"/>
              </w:rPr>
              <w:t>Subtotal Puntaje (Numérico)</w:t>
            </w:r>
          </w:p>
        </w:tc>
        <w:tc>
          <w:tcPr>
            <w:tcW w:w="547" w:type="pct"/>
          </w:tcPr>
          <w:p w14:paraId="1173A8A5" w14:textId="77777777" w:rsidR="00E34B4B" w:rsidRPr="00123E63" w:rsidRDefault="00E34B4B" w:rsidP="00E34B4B">
            <w:pPr>
              <w:pBdr>
                <w:bottom w:val="single" w:sz="12" w:space="1" w:color="auto"/>
              </w:pBd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B4B" w:rsidRPr="00103ED9" w14:paraId="7E7B4D18" w14:textId="77777777" w:rsidTr="005C51B3">
        <w:trPr>
          <w:trHeight w:val="340"/>
        </w:trPr>
        <w:tc>
          <w:tcPr>
            <w:tcW w:w="4453" w:type="pct"/>
          </w:tcPr>
          <w:p w14:paraId="354E5C0E" w14:textId="78ABF875" w:rsidR="00E34B4B" w:rsidRPr="00123E63" w:rsidRDefault="00E34B4B" w:rsidP="00E34B4B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123E63">
              <w:rPr>
                <w:rFonts w:cstheme="minorHAnsi"/>
                <w:b/>
                <w:sz w:val="18"/>
                <w:szCs w:val="18"/>
              </w:rPr>
              <w:t xml:space="preserve">Subtotal </w:t>
            </w:r>
            <w:proofErr w:type="gramStart"/>
            <w:r w:rsidRPr="00123E63">
              <w:rPr>
                <w:rFonts w:cstheme="minorHAnsi"/>
                <w:b/>
                <w:sz w:val="18"/>
                <w:szCs w:val="18"/>
              </w:rPr>
              <w:t>Promedio  (</w:t>
            </w:r>
            <w:proofErr w:type="gramEnd"/>
            <w:r w:rsidRPr="00123E63">
              <w:rPr>
                <w:rFonts w:cstheme="minorHAnsi"/>
                <w:b/>
                <w:sz w:val="18"/>
                <w:szCs w:val="18"/>
              </w:rPr>
              <w:t xml:space="preserve">Porcentaje)    </w:t>
            </w:r>
          </w:p>
        </w:tc>
        <w:tc>
          <w:tcPr>
            <w:tcW w:w="547" w:type="pct"/>
          </w:tcPr>
          <w:p w14:paraId="1A2E54E3" w14:textId="77777777" w:rsidR="00E34B4B" w:rsidRPr="00123E63" w:rsidRDefault="00E34B4B" w:rsidP="00E34B4B">
            <w:pPr>
              <w:pBdr>
                <w:bottom w:val="single" w:sz="12" w:space="1" w:color="auto"/>
              </w:pBd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A1D1C" w:rsidRPr="00103ED9" w14:paraId="2E7AC0C2" w14:textId="77777777" w:rsidTr="005C51B3">
        <w:trPr>
          <w:trHeight w:val="283"/>
        </w:trPr>
        <w:tc>
          <w:tcPr>
            <w:tcW w:w="4453" w:type="pct"/>
          </w:tcPr>
          <w:p w14:paraId="7310EEAE" w14:textId="55131AC6" w:rsidR="007A1D1C" w:rsidRPr="00123E63" w:rsidRDefault="00E34B4B" w:rsidP="007A1D1C">
            <w:pPr>
              <w:pStyle w:val="Prrafodelista"/>
              <w:numPr>
                <w:ilvl w:val="1"/>
                <w:numId w:val="4"/>
              </w:numPr>
              <w:ind w:left="314" w:right="-22" w:hanging="284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123E63">
              <w:rPr>
                <w:rFonts w:cstheme="minorHAnsi"/>
                <w:b/>
                <w:sz w:val="18"/>
                <w:szCs w:val="18"/>
              </w:rPr>
              <w:t>Formulación Financiera del Proyecto – 10%</w:t>
            </w:r>
          </w:p>
        </w:tc>
        <w:tc>
          <w:tcPr>
            <w:tcW w:w="547" w:type="pct"/>
          </w:tcPr>
          <w:p w14:paraId="6BA18511" w14:textId="77777777" w:rsidR="007A1D1C" w:rsidRPr="00123E63" w:rsidRDefault="007A1D1C" w:rsidP="00A9470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23E63">
              <w:rPr>
                <w:rFonts w:cstheme="minorHAnsi"/>
                <w:b/>
                <w:sz w:val="18"/>
                <w:szCs w:val="18"/>
              </w:rPr>
              <w:t>Puntaje</w:t>
            </w:r>
          </w:p>
        </w:tc>
      </w:tr>
      <w:tr w:rsidR="005C51B3" w:rsidRPr="00103ED9" w14:paraId="40E112EE" w14:textId="77777777" w:rsidTr="005C51B3">
        <w:trPr>
          <w:trHeight w:val="283"/>
        </w:trPr>
        <w:tc>
          <w:tcPr>
            <w:tcW w:w="4453" w:type="pct"/>
          </w:tcPr>
          <w:p w14:paraId="36419563" w14:textId="5AC92AD6" w:rsidR="005C51B3" w:rsidRPr="00123E63" w:rsidRDefault="00E34B4B" w:rsidP="005C51B3">
            <w:pPr>
              <w:pStyle w:val="Prrafodelista"/>
              <w:numPr>
                <w:ilvl w:val="2"/>
                <w:numId w:val="4"/>
              </w:numPr>
              <w:ind w:left="454" w:right="-22" w:hanging="425"/>
              <w:jc w:val="both"/>
              <w:rPr>
                <w:rFonts w:cstheme="minorHAnsi"/>
                <w:sz w:val="18"/>
                <w:szCs w:val="18"/>
              </w:rPr>
            </w:pPr>
            <w:r w:rsidRPr="00123E63">
              <w:rPr>
                <w:rFonts w:cstheme="minorHAnsi"/>
                <w:sz w:val="18"/>
                <w:szCs w:val="18"/>
              </w:rPr>
              <w:t>Grado de coherencia del planteamiento financiero de la propuesta, en relación con los objetivos y resultados, cumpliendo con los gastos del Presupuesto, de acuerdo con el Artículo No. 49 de la Resolución Administrativa No. 191 de 31 de julio de 2017.</w:t>
            </w:r>
          </w:p>
        </w:tc>
        <w:tc>
          <w:tcPr>
            <w:tcW w:w="547" w:type="pct"/>
          </w:tcPr>
          <w:p w14:paraId="0D0CD8AD" w14:textId="77777777" w:rsidR="005C51B3" w:rsidRPr="00123E63" w:rsidRDefault="005C51B3" w:rsidP="005C51B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5B6B" w:rsidRPr="00103ED9" w14:paraId="4350A47D" w14:textId="77777777" w:rsidTr="005C51B3">
        <w:trPr>
          <w:trHeight w:val="340"/>
        </w:trPr>
        <w:tc>
          <w:tcPr>
            <w:tcW w:w="4453" w:type="pct"/>
          </w:tcPr>
          <w:p w14:paraId="6F4F92AB" w14:textId="04A5C5D8" w:rsidR="00505B6B" w:rsidRPr="00123E63" w:rsidRDefault="00505B6B" w:rsidP="00505B6B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123E63">
              <w:rPr>
                <w:rFonts w:cstheme="minorHAnsi"/>
                <w:b/>
                <w:sz w:val="18"/>
                <w:szCs w:val="18"/>
              </w:rPr>
              <w:t>Subtotal Puntaje (Numérico)</w:t>
            </w:r>
          </w:p>
        </w:tc>
        <w:tc>
          <w:tcPr>
            <w:tcW w:w="547" w:type="pct"/>
          </w:tcPr>
          <w:p w14:paraId="5ABA9771" w14:textId="77777777" w:rsidR="00505B6B" w:rsidRPr="00123E63" w:rsidRDefault="00505B6B" w:rsidP="00505B6B">
            <w:pPr>
              <w:pBdr>
                <w:bottom w:val="single" w:sz="12" w:space="1" w:color="auto"/>
              </w:pBd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5B6B" w:rsidRPr="00103ED9" w14:paraId="2D0D1E13" w14:textId="77777777" w:rsidTr="005C51B3">
        <w:trPr>
          <w:trHeight w:val="340"/>
        </w:trPr>
        <w:tc>
          <w:tcPr>
            <w:tcW w:w="4453" w:type="pct"/>
          </w:tcPr>
          <w:p w14:paraId="1961FC46" w14:textId="66A3B526" w:rsidR="00505B6B" w:rsidRPr="00123E63" w:rsidRDefault="00505B6B" w:rsidP="00505B6B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123E63">
              <w:rPr>
                <w:rFonts w:cstheme="minorHAnsi"/>
                <w:b/>
                <w:sz w:val="18"/>
                <w:szCs w:val="18"/>
              </w:rPr>
              <w:t xml:space="preserve">Subtotal </w:t>
            </w:r>
            <w:proofErr w:type="gramStart"/>
            <w:r w:rsidRPr="00123E63">
              <w:rPr>
                <w:rFonts w:cstheme="minorHAnsi"/>
                <w:b/>
                <w:sz w:val="18"/>
                <w:szCs w:val="18"/>
              </w:rPr>
              <w:t>Promedio  (</w:t>
            </w:r>
            <w:proofErr w:type="gramEnd"/>
            <w:r w:rsidRPr="00123E63">
              <w:rPr>
                <w:rFonts w:cstheme="minorHAnsi"/>
                <w:b/>
                <w:sz w:val="18"/>
                <w:szCs w:val="18"/>
              </w:rPr>
              <w:t xml:space="preserve">Porcentaje)    </w:t>
            </w:r>
          </w:p>
        </w:tc>
        <w:tc>
          <w:tcPr>
            <w:tcW w:w="547" w:type="pct"/>
          </w:tcPr>
          <w:p w14:paraId="5F17BF27" w14:textId="77777777" w:rsidR="00505B6B" w:rsidRPr="00123E63" w:rsidRDefault="00505B6B" w:rsidP="00505B6B">
            <w:pPr>
              <w:pBdr>
                <w:bottom w:val="single" w:sz="12" w:space="1" w:color="auto"/>
              </w:pBd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A1D1C" w:rsidRPr="00103ED9" w14:paraId="0AA192CB" w14:textId="77777777" w:rsidTr="005C51B3">
        <w:trPr>
          <w:trHeight w:val="510"/>
        </w:trPr>
        <w:tc>
          <w:tcPr>
            <w:tcW w:w="4453" w:type="pct"/>
          </w:tcPr>
          <w:p w14:paraId="07C33278" w14:textId="369D62A7" w:rsidR="00505B6B" w:rsidRPr="00123E63" w:rsidRDefault="00E34B4B" w:rsidP="00505B6B">
            <w:pPr>
              <w:pStyle w:val="Prrafodelista"/>
              <w:numPr>
                <w:ilvl w:val="1"/>
                <w:numId w:val="4"/>
              </w:numPr>
              <w:ind w:left="314" w:right="-22" w:hanging="284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123E63">
              <w:rPr>
                <w:rFonts w:cstheme="minorHAnsi"/>
                <w:b/>
                <w:sz w:val="18"/>
                <w:szCs w:val="18"/>
              </w:rPr>
              <w:t>Mérito Innovador del Proyecto –40%</w:t>
            </w:r>
          </w:p>
        </w:tc>
        <w:tc>
          <w:tcPr>
            <w:tcW w:w="547" w:type="pct"/>
          </w:tcPr>
          <w:p w14:paraId="061910AE" w14:textId="0EC80E41" w:rsidR="007A1D1C" w:rsidRPr="00123E63" w:rsidRDefault="007A1D1C" w:rsidP="00E34B4B">
            <w:pPr>
              <w:pBdr>
                <w:bottom w:val="single" w:sz="12" w:space="1" w:color="auto"/>
              </w:pBd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23E63">
              <w:rPr>
                <w:rFonts w:cstheme="minorHAnsi"/>
                <w:b/>
                <w:sz w:val="18"/>
                <w:szCs w:val="18"/>
              </w:rPr>
              <w:t>Promedio</w:t>
            </w:r>
          </w:p>
        </w:tc>
      </w:tr>
      <w:tr w:rsidR="00505B6B" w:rsidRPr="00103ED9" w14:paraId="486829C0" w14:textId="77777777" w:rsidTr="005C51B3">
        <w:trPr>
          <w:trHeight w:val="510"/>
        </w:trPr>
        <w:tc>
          <w:tcPr>
            <w:tcW w:w="4453" w:type="pct"/>
          </w:tcPr>
          <w:p w14:paraId="5FF80721" w14:textId="4D1B61CE" w:rsidR="00505B6B" w:rsidRPr="00123E63" w:rsidRDefault="00505B6B" w:rsidP="00505B6B">
            <w:pPr>
              <w:ind w:right="-23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123E63">
              <w:rPr>
                <w:rFonts w:cstheme="minorHAnsi"/>
                <w:bCs/>
                <w:sz w:val="18"/>
                <w:szCs w:val="18"/>
              </w:rPr>
              <w:lastRenderedPageBreak/>
              <w:t>3.4.1. Nivel de calidad en la propuesta en relación con procesos de I+D+i.</w:t>
            </w:r>
          </w:p>
        </w:tc>
        <w:tc>
          <w:tcPr>
            <w:tcW w:w="547" w:type="pct"/>
          </w:tcPr>
          <w:p w14:paraId="49366FB4" w14:textId="77777777" w:rsidR="00505B6B" w:rsidRPr="00103ED9" w:rsidRDefault="00505B6B" w:rsidP="00E34B4B">
            <w:pPr>
              <w:pBdr>
                <w:bottom w:val="single" w:sz="12" w:space="1" w:color="auto"/>
              </w:pBd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05B6B" w:rsidRPr="00103ED9" w14:paraId="7508320B" w14:textId="77777777" w:rsidTr="005C51B3">
        <w:trPr>
          <w:trHeight w:val="510"/>
        </w:trPr>
        <w:tc>
          <w:tcPr>
            <w:tcW w:w="4453" w:type="pct"/>
          </w:tcPr>
          <w:p w14:paraId="00DE8009" w14:textId="7BA7352E" w:rsidR="00505B6B" w:rsidRPr="00123E63" w:rsidRDefault="00A94704" w:rsidP="00A94704">
            <w:pPr>
              <w:ind w:right="-22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123E63">
              <w:rPr>
                <w:rFonts w:cstheme="minorHAnsi"/>
                <w:bCs/>
                <w:sz w:val="18"/>
                <w:szCs w:val="18"/>
              </w:rPr>
              <w:t>3.4.2. Grado del mérito innovador de la propuesta, según su proceso de I+D+i.</w:t>
            </w:r>
          </w:p>
        </w:tc>
        <w:tc>
          <w:tcPr>
            <w:tcW w:w="547" w:type="pct"/>
          </w:tcPr>
          <w:p w14:paraId="72E27750" w14:textId="77777777" w:rsidR="00505B6B" w:rsidRPr="00103ED9" w:rsidRDefault="00505B6B" w:rsidP="00E34B4B">
            <w:pPr>
              <w:pBdr>
                <w:bottom w:val="single" w:sz="12" w:space="1" w:color="auto"/>
              </w:pBd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34B4B" w:rsidRPr="00103ED9" w14:paraId="1AECA3B4" w14:textId="77777777" w:rsidTr="005C51B3">
        <w:trPr>
          <w:trHeight w:val="510"/>
        </w:trPr>
        <w:tc>
          <w:tcPr>
            <w:tcW w:w="4453" w:type="pct"/>
          </w:tcPr>
          <w:p w14:paraId="101D0C21" w14:textId="3350EA93" w:rsidR="00E34B4B" w:rsidRPr="00123E63" w:rsidRDefault="00A94704" w:rsidP="00E34B4B">
            <w:pPr>
              <w:ind w:right="-22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123E63">
              <w:rPr>
                <w:rFonts w:cstheme="minorHAnsi"/>
                <w:bCs/>
                <w:sz w:val="18"/>
                <w:szCs w:val="18"/>
              </w:rPr>
              <w:t>3.4.3. Experiencia comprobada de los expositores y/o facilitadores para dictar temas de innovación y/o emprendimiento y/o para capacitar en temas de emprendimiento e incubación de emprendedores</w:t>
            </w:r>
            <w:r w:rsidR="00E34B4B" w:rsidRPr="00123E63">
              <w:rPr>
                <w:rFonts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547" w:type="pct"/>
          </w:tcPr>
          <w:p w14:paraId="4566FC5F" w14:textId="77777777" w:rsidR="00E34B4B" w:rsidRPr="00103ED9" w:rsidRDefault="00E34B4B" w:rsidP="00A94704">
            <w:pPr>
              <w:pBdr>
                <w:bottom w:val="single" w:sz="12" w:space="1" w:color="auto"/>
              </w:pBd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05B6B" w:rsidRPr="00103ED9" w14:paraId="7A110975" w14:textId="77777777" w:rsidTr="00A94704">
        <w:trPr>
          <w:trHeight w:val="274"/>
        </w:trPr>
        <w:tc>
          <w:tcPr>
            <w:tcW w:w="4453" w:type="pct"/>
          </w:tcPr>
          <w:p w14:paraId="75929B99" w14:textId="3CF77097" w:rsidR="00505B6B" w:rsidRPr="00123E63" w:rsidRDefault="00A94704" w:rsidP="00E34B4B">
            <w:pPr>
              <w:ind w:right="-22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123E63">
              <w:rPr>
                <w:rFonts w:cstheme="minorHAnsi"/>
                <w:bCs/>
                <w:sz w:val="18"/>
                <w:szCs w:val="18"/>
              </w:rPr>
              <w:t>3.4.4. Contribución e impacto de la propuesta en materia de emprendimiento e innovación.</w:t>
            </w:r>
          </w:p>
        </w:tc>
        <w:tc>
          <w:tcPr>
            <w:tcW w:w="547" w:type="pct"/>
          </w:tcPr>
          <w:p w14:paraId="146822F0" w14:textId="77777777" w:rsidR="00505B6B" w:rsidRPr="00103ED9" w:rsidRDefault="00505B6B" w:rsidP="00A94704">
            <w:pPr>
              <w:pBdr>
                <w:bottom w:val="single" w:sz="12" w:space="1" w:color="auto"/>
              </w:pBd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94704" w:rsidRPr="00103ED9" w14:paraId="26A452FD" w14:textId="77777777" w:rsidTr="005C51B3">
        <w:trPr>
          <w:trHeight w:val="510"/>
        </w:trPr>
        <w:tc>
          <w:tcPr>
            <w:tcW w:w="4453" w:type="pct"/>
          </w:tcPr>
          <w:p w14:paraId="33ADCEFF" w14:textId="6C315E31" w:rsidR="00A94704" w:rsidRPr="00123E63" w:rsidRDefault="00A94704" w:rsidP="00E34B4B">
            <w:pPr>
              <w:ind w:right="-22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123E63">
              <w:rPr>
                <w:rFonts w:cstheme="minorHAnsi"/>
                <w:bCs/>
                <w:sz w:val="18"/>
                <w:szCs w:val="18"/>
              </w:rPr>
              <w:t>3.4.5. Potencial de impacto en el sector empresarial, gubernamental, educativo, de desarrollo sostenible, tecnológico, innovación, emprendimiento, científico, social u otros de interés.</w:t>
            </w:r>
          </w:p>
        </w:tc>
        <w:tc>
          <w:tcPr>
            <w:tcW w:w="547" w:type="pct"/>
          </w:tcPr>
          <w:p w14:paraId="2DEAE01C" w14:textId="77777777" w:rsidR="00A94704" w:rsidRPr="00103ED9" w:rsidRDefault="00A94704" w:rsidP="00A94704">
            <w:pPr>
              <w:pBdr>
                <w:bottom w:val="single" w:sz="12" w:space="1" w:color="auto"/>
              </w:pBd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94704" w:rsidRPr="00103ED9" w14:paraId="70002AD7" w14:textId="77777777" w:rsidTr="005C51B3">
        <w:trPr>
          <w:trHeight w:val="510"/>
        </w:trPr>
        <w:tc>
          <w:tcPr>
            <w:tcW w:w="4453" w:type="pct"/>
          </w:tcPr>
          <w:p w14:paraId="3043BD35" w14:textId="2F8E2DFB" w:rsidR="00A94704" w:rsidRPr="00123E63" w:rsidRDefault="00A94704" w:rsidP="00E34B4B">
            <w:pPr>
              <w:ind w:right="-22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123E63">
              <w:rPr>
                <w:rFonts w:cstheme="minorHAnsi"/>
                <w:bCs/>
                <w:sz w:val="18"/>
                <w:szCs w:val="18"/>
              </w:rPr>
              <w:t>3.4.6. La aplicación del conocimiento fomentará, impulsará y desarrollará el emprendimiento y/o la innovación en el país.</w:t>
            </w:r>
          </w:p>
        </w:tc>
        <w:tc>
          <w:tcPr>
            <w:tcW w:w="547" w:type="pct"/>
          </w:tcPr>
          <w:p w14:paraId="31BE639C" w14:textId="77777777" w:rsidR="00A94704" w:rsidRPr="00103ED9" w:rsidRDefault="00A94704" w:rsidP="00A94704">
            <w:pPr>
              <w:pBdr>
                <w:bottom w:val="single" w:sz="12" w:space="1" w:color="auto"/>
              </w:pBd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94704" w:rsidRPr="00103ED9" w14:paraId="0BAB4DCA" w14:textId="77777777" w:rsidTr="00A94704">
        <w:trPr>
          <w:trHeight w:val="208"/>
        </w:trPr>
        <w:tc>
          <w:tcPr>
            <w:tcW w:w="4453" w:type="pct"/>
          </w:tcPr>
          <w:p w14:paraId="2B64AC9B" w14:textId="3B0A3301" w:rsidR="00A94704" w:rsidRPr="00123E63" w:rsidRDefault="00A94704" w:rsidP="00A94704">
            <w:pPr>
              <w:ind w:right="-22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123E63">
              <w:rPr>
                <w:b/>
                <w:bCs/>
                <w:sz w:val="18"/>
                <w:szCs w:val="18"/>
              </w:rPr>
              <w:t xml:space="preserve">Subtotal Puntaje (Numérico)  </w:t>
            </w:r>
          </w:p>
        </w:tc>
        <w:tc>
          <w:tcPr>
            <w:tcW w:w="547" w:type="pct"/>
          </w:tcPr>
          <w:p w14:paraId="503E9372" w14:textId="77777777" w:rsidR="00A94704" w:rsidRPr="00103ED9" w:rsidRDefault="00A94704" w:rsidP="00A94704">
            <w:pPr>
              <w:pBdr>
                <w:bottom w:val="single" w:sz="12" w:space="1" w:color="auto"/>
              </w:pBd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94704" w:rsidRPr="00103ED9" w14:paraId="2A5FE2A0" w14:textId="77777777" w:rsidTr="00A94704">
        <w:trPr>
          <w:trHeight w:val="284"/>
        </w:trPr>
        <w:tc>
          <w:tcPr>
            <w:tcW w:w="4453" w:type="pct"/>
          </w:tcPr>
          <w:p w14:paraId="1ACC4BF6" w14:textId="60DA95FC" w:rsidR="00A94704" w:rsidRPr="00123E63" w:rsidRDefault="00A94704" w:rsidP="00A94704">
            <w:pPr>
              <w:ind w:right="-22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123E63">
              <w:rPr>
                <w:b/>
                <w:bCs/>
                <w:sz w:val="18"/>
                <w:szCs w:val="18"/>
              </w:rPr>
              <w:t xml:space="preserve">Suma de todos los Subtotal Puntaje  </w:t>
            </w:r>
          </w:p>
        </w:tc>
        <w:tc>
          <w:tcPr>
            <w:tcW w:w="547" w:type="pct"/>
          </w:tcPr>
          <w:p w14:paraId="2A8AD025" w14:textId="77777777" w:rsidR="00A94704" w:rsidRPr="00103ED9" w:rsidRDefault="00A94704" w:rsidP="00A94704">
            <w:pPr>
              <w:pBdr>
                <w:bottom w:val="single" w:sz="12" w:space="1" w:color="auto"/>
              </w:pBd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94704" w:rsidRPr="00103ED9" w14:paraId="23CBD51C" w14:textId="77777777" w:rsidTr="005C51B3">
        <w:trPr>
          <w:trHeight w:val="510"/>
        </w:trPr>
        <w:tc>
          <w:tcPr>
            <w:tcW w:w="4453" w:type="pct"/>
          </w:tcPr>
          <w:p w14:paraId="76CB4384" w14:textId="36D8FD6A" w:rsidR="00A94704" w:rsidRPr="00123E63" w:rsidRDefault="00A94704" w:rsidP="00A94704">
            <w:pPr>
              <w:ind w:right="-22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proofErr w:type="gramStart"/>
            <w:r w:rsidRPr="00123E63">
              <w:rPr>
                <w:b/>
                <w:bCs/>
                <w:sz w:val="18"/>
                <w:szCs w:val="18"/>
              </w:rPr>
              <w:t>Total</w:t>
            </w:r>
            <w:proofErr w:type="gramEnd"/>
            <w:r w:rsidRPr="00123E63">
              <w:rPr>
                <w:b/>
                <w:bCs/>
                <w:sz w:val="18"/>
                <w:szCs w:val="18"/>
              </w:rPr>
              <w:t xml:space="preserve"> Numérico (Suma de todos los Subtotal Puntaje dividido entre 14 = Entre 1.0 – 5.0)</w:t>
            </w:r>
          </w:p>
        </w:tc>
        <w:tc>
          <w:tcPr>
            <w:tcW w:w="547" w:type="pct"/>
          </w:tcPr>
          <w:p w14:paraId="6EEA0B99" w14:textId="77777777" w:rsidR="00A94704" w:rsidRPr="00103ED9" w:rsidRDefault="00A94704" w:rsidP="00A94704">
            <w:pPr>
              <w:pBdr>
                <w:bottom w:val="single" w:sz="12" w:space="1" w:color="auto"/>
              </w:pBd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94704" w:rsidRPr="00103ED9" w14:paraId="6510E7E4" w14:textId="77777777" w:rsidTr="005C51B3">
        <w:trPr>
          <w:trHeight w:val="510"/>
        </w:trPr>
        <w:tc>
          <w:tcPr>
            <w:tcW w:w="4453" w:type="pct"/>
          </w:tcPr>
          <w:p w14:paraId="4BE44D58" w14:textId="2111983D" w:rsidR="00A94704" w:rsidRPr="00123E63" w:rsidRDefault="00A94704" w:rsidP="00A94704">
            <w:pPr>
              <w:ind w:right="-22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123E63">
              <w:rPr>
                <w:b/>
                <w:bCs/>
                <w:sz w:val="18"/>
                <w:szCs w:val="18"/>
              </w:rPr>
              <w:t xml:space="preserve">Subtotal Promedio (Porcentaje)  </w:t>
            </w:r>
          </w:p>
        </w:tc>
        <w:tc>
          <w:tcPr>
            <w:tcW w:w="547" w:type="pct"/>
          </w:tcPr>
          <w:p w14:paraId="1077F579" w14:textId="77777777" w:rsidR="00A94704" w:rsidRPr="00103ED9" w:rsidRDefault="00A94704" w:rsidP="00A94704">
            <w:pPr>
              <w:pBdr>
                <w:bottom w:val="single" w:sz="12" w:space="1" w:color="auto"/>
              </w:pBd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73893655" w14:textId="77777777" w:rsidR="007A1D1C" w:rsidRDefault="007A1D1C" w:rsidP="007A1D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3"/>
        <w:gridCol w:w="5205"/>
      </w:tblGrid>
      <w:tr w:rsidR="007A1D1C" w:rsidRPr="008C2365" w14:paraId="109E6292" w14:textId="77777777" w:rsidTr="00A94704">
        <w:trPr>
          <w:trHeight w:val="340"/>
        </w:trPr>
        <w:tc>
          <w:tcPr>
            <w:tcW w:w="5000" w:type="pct"/>
            <w:gridSpan w:val="2"/>
            <w:shd w:val="clear" w:color="auto" w:fill="95B3D7" w:themeFill="accent1" w:themeFillTint="99"/>
            <w:vAlign w:val="center"/>
          </w:tcPr>
          <w:p w14:paraId="71F64ABE" w14:textId="77777777" w:rsidR="007A1D1C" w:rsidRPr="008C2365" w:rsidRDefault="007A1D1C" w:rsidP="007A1D1C">
            <w:pPr>
              <w:pStyle w:val="Prrafodelista"/>
              <w:numPr>
                <w:ilvl w:val="0"/>
                <w:numId w:val="4"/>
              </w:numPr>
              <w:ind w:left="284" w:right="-22" w:hanging="284"/>
              <w:rPr>
                <w:rFonts w:cstheme="minorHAnsi"/>
                <w:b/>
                <w:sz w:val="18"/>
                <w:szCs w:val="18"/>
              </w:rPr>
            </w:pPr>
            <w:r w:rsidRPr="008C2365">
              <w:rPr>
                <w:rFonts w:cstheme="minorHAnsi"/>
                <w:b/>
                <w:sz w:val="18"/>
                <w:szCs w:val="18"/>
              </w:rPr>
              <w:t>POTENCIALES RIESGOS DE LA PROPUESTA A EVALUAR</w:t>
            </w:r>
          </w:p>
        </w:tc>
      </w:tr>
      <w:tr w:rsidR="007A1D1C" w:rsidRPr="008C2365" w14:paraId="34C16892" w14:textId="77777777" w:rsidTr="00A94704">
        <w:trPr>
          <w:trHeight w:val="283"/>
        </w:trPr>
        <w:tc>
          <w:tcPr>
            <w:tcW w:w="5000" w:type="pct"/>
            <w:gridSpan w:val="2"/>
            <w:vAlign w:val="center"/>
          </w:tcPr>
          <w:p w14:paraId="27384525" w14:textId="77777777" w:rsidR="007A1D1C" w:rsidRPr="008C2365" w:rsidRDefault="007A1D1C" w:rsidP="00A94704">
            <w:pPr>
              <w:ind w:right="-22"/>
              <w:rPr>
                <w:rFonts w:cstheme="minorHAnsi"/>
                <w:sz w:val="18"/>
                <w:szCs w:val="18"/>
              </w:rPr>
            </w:pPr>
            <w:r w:rsidRPr="008C2365">
              <w:rPr>
                <w:rFonts w:cstheme="minorHAnsi"/>
                <w:sz w:val="18"/>
                <w:szCs w:val="18"/>
              </w:rPr>
              <w:t>Hasta donde conoce, ¿el trabajo propuesto podría estar sujeto a posibles riesgos de:</w:t>
            </w:r>
          </w:p>
        </w:tc>
      </w:tr>
      <w:tr w:rsidR="007A1D1C" w:rsidRPr="008C2365" w14:paraId="78E8A2B1" w14:textId="77777777" w:rsidTr="00A94704">
        <w:trPr>
          <w:trHeight w:val="135"/>
        </w:trPr>
        <w:tc>
          <w:tcPr>
            <w:tcW w:w="2052" w:type="pct"/>
            <w:vMerge w:val="restart"/>
          </w:tcPr>
          <w:p w14:paraId="7AD5717E" w14:textId="77777777" w:rsidR="007A1D1C" w:rsidRPr="008C2365" w:rsidRDefault="007A1D1C" w:rsidP="007A1D1C">
            <w:pPr>
              <w:pStyle w:val="Prrafodelista"/>
              <w:numPr>
                <w:ilvl w:val="1"/>
                <w:numId w:val="4"/>
              </w:numPr>
              <w:ind w:left="313"/>
              <w:jc w:val="both"/>
              <w:rPr>
                <w:rFonts w:cstheme="minorHAnsi"/>
                <w:sz w:val="18"/>
                <w:szCs w:val="18"/>
              </w:rPr>
            </w:pPr>
            <w:r w:rsidRPr="008C2365">
              <w:rPr>
                <w:rFonts w:cstheme="minorHAnsi"/>
                <w:sz w:val="18"/>
                <w:szCs w:val="18"/>
              </w:rPr>
              <w:t>¿Impacto ambiental nocivo?</w:t>
            </w:r>
          </w:p>
          <w:p w14:paraId="696FE169" w14:textId="77777777" w:rsidR="007A1D1C" w:rsidRPr="008C2365" w:rsidRDefault="007A1D1C" w:rsidP="00A94704">
            <w:pPr>
              <w:ind w:left="311" w:hanging="311"/>
              <w:jc w:val="both"/>
              <w:rPr>
                <w:rFonts w:cstheme="minorHAnsi"/>
                <w:sz w:val="18"/>
                <w:szCs w:val="18"/>
              </w:rPr>
            </w:pPr>
            <w:r w:rsidRPr="008C2365">
              <w:rPr>
                <w:rFonts w:cstheme="minorHAnsi"/>
                <w:sz w:val="18"/>
                <w:szCs w:val="18"/>
              </w:rPr>
              <w:t xml:space="preserve">         </w:t>
            </w:r>
            <w:r w:rsidRPr="008C236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65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6B5D91">
              <w:rPr>
                <w:rFonts w:cstheme="minorHAnsi"/>
                <w:sz w:val="18"/>
                <w:szCs w:val="18"/>
              </w:rPr>
            </w:r>
            <w:r w:rsidR="006B5D91">
              <w:rPr>
                <w:rFonts w:cstheme="minorHAnsi"/>
                <w:sz w:val="18"/>
                <w:szCs w:val="18"/>
              </w:rPr>
              <w:fldChar w:fldCharType="separate"/>
            </w:r>
            <w:r w:rsidRPr="008C2365">
              <w:rPr>
                <w:rFonts w:cstheme="minorHAnsi"/>
                <w:sz w:val="18"/>
                <w:szCs w:val="18"/>
              </w:rPr>
              <w:fldChar w:fldCharType="end"/>
            </w:r>
            <w:r w:rsidRPr="008C2365">
              <w:rPr>
                <w:rFonts w:cstheme="minorHAnsi"/>
                <w:sz w:val="18"/>
                <w:szCs w:val="18"/>
              </w:rPr>
              <w:t xml:space="preserve"> Sí  </w:t>
            </w:r>
            <w:r w:rsidRPr="008C236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65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6B5D91">
              <w:rPr>
                <w:rFonts w:cstheme="minorHAnsi"/>
                <w:sz w:val="18"/>
                <w:szCs w:val="18"/>
              </w:rPr>
            </w:r>
            <w:r w:rsidR="006B5D91">
              <w:rPr>
                <w:rFonts w:cstheme="minorHAnsi"/>
                <w:sz w:val="18"/>
                <w:szCs w:val="18"/>
              </w:rPr>
              <w:fldChar w:fldCharType="separate"/>
            </w:r>
            <w:r w:rsidRPr="008C2365">
              <w:rPr>
                <w:rFonts w:cstheme="minorHAnsi"/>
                <w:sz w:val="18"/>
                <w:szCs w:val="18"/>
              </w:rPr>
              <w:fldChar w:fldCharType="end"/>
            </w:r>
            <w:r w:rsidRPr="008C2365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948" w:type="pct"/>
            <w:tcBorders>
              <w:bottom w:val="single" w:sz="4" w:space="0" w:color="FFFFFF"/>
            </w:tcBorders>
          </w:tcPr>
          <w:p w14:paraId="0427760E" w14:textId="77777777" w:rsidR="007A1D1C" w:rsidRPr="008C2365" w:rsidRDefault="007A1D1C" w:rsidP="00A94704">
            <w:pPr>
              <w:ind w:right="-22"/>
              <w:jc w:val="both"/>
              <w:rPr>
                <w:rFonts w:cstheme="minorHAnsi"/>
                <w:sz w:val="18"/>
                <w:szCs w:val="18"/>
              </w:rPr>
            </w:pPr>
            <w:r w:rsidRPr="008C2365">
              <w:rPr>
                <w:rFonts w:cstheme="minorHAnsi"/>
                <w:sz w:val="18"/>
                <w:szCs w:val="18"/>
              </w:rPr>
              <w:t>¿Conoce usted alguna medida de mitigación?</w:t>
            </w:r>
          </w:p>
        </w:tc>
      </w:tr>
      <w:tr w:rsidR="007A1D1C" w:rsidRPr="008C2365" w14:paraId="725F0AFD" w14:textId="77777777" w:rsidTr="00A94704">
        <w:trPr>
          <w:trHeight w:val="283"/>
        </w:trPr>
        <w:tc>
          <w:tcPr>
            <w:tcW w:w="2052" w:type="pct"/>
            <w:vMerge/>
          </w:tcPr>
          <w:p w14:paraId="0FB65591" w14:textId="77777777" w:rsidR="007A1D1C" w:rsidRPr="008C2365" w:rsidRDefault="007A1D1C" w:rsidP="00A94704">
            <w:pPr>
              <w:ind w:left="311" w:hanging="311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48" w:type="pct"/>
            <w:tcBorders>
              <w:top w:val="single" w:sz="4" w:space="0" w:color="FFFFFF"/>
            </w:tcBorders>
          </w:tcPr>
          <w:p w14:paraId="60FD597D" w14:textId="77777777" w:rsidR="007A1D1C" w:rsidRPr="008C2365" w:rsidRDefault="007A1D1C" w:rsidP="00A94704">
            <w:pPr>
              <w:ind w:right="-22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7A1D1C" w:rsidRPr="008C2365" w14:paraId="56E75B3D" w14:textId="77777777" w:rsidTr="00A94704">
        <w:trPr>
          <w:trHeight w:val="20"/>
        </w:trPr>
        <w:tc>
          <w:tcPr>
            <w:tcW w:w="2052" w:type="pct"/>
            <w:vMerge w:val="restart"/>
          </w:tcPr>
          <w:p w14:paraId="43359268" w14:textId="77777777" w:rsidR="007A1D1C" w:rsidRPr="008C2365" w:rsidRDefault="007A1D1C" w:rsidP="007A1D1C">
            <w:pPr>
              <w:pStyle w:val="Prrafodelista"/>
              <w:numPr>
                <w:ilvl w:val="1"/>
                <w:numId w:val="4"/>
              </w:numPr>
              <w:ind w:left="313"/>
              <w:jc w:val="both"/>
              <w:rPr>
                <w:rFonts w:cstheme="minorHAnsi"/>
                <w:sz w:val="18"/>
                <w:szCs w:val="18"/>
              </w:rPr>
            </w:pPr>
            <w:r w:rsidRPr="008C2365">
              <w:rPr>
                <w:rFonts w:cstheme="minorHAnsi"/>
                <w:sz w:val="18"/>
                <w:szCs w:val="18"/>
              </w:rPr>
              <w:t>¿Conflicto con principios éticos, bioéticos o acuerdos intergubernamentales internacionales?</w:t>
            </w:r>
          </w:p>
          <w:p w14:paraId="793E7B6A" w14:textId="77777777" w:rsidR="007A1D1C" w:rsidRPr="008C2365" w:rsidRDefault="007A1D1C" w:rsidP="00A94704">
            <w:pPr>
              <w:ind w:left="311" w:hanging="311"/>
              <w:jc w:val="both"/>
              <w:rPr>
                <w:rFonts w:cstheme="minorHAnsi"/>
                <w:sz w:val="18"/>
                <w:szCs w:val="18"/>
              </w:rPr>
            </w:pPr>
            <w:r w:rsidRPr="008C2365">
              <w:rPr>
                <w:rFonts w:cstheme="minorHAnsi"/>
                <w:sz w:val="18"/>
                <w:szCs w:val="18"/>
              </w:rPr>
              <w:t xml:space="preserve">         </w:t>
            </w:r>
            <w:r w:rsidRPr="008C236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65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6B5D91">
              <w:rPr>
                <w:rFonts w:cstheme="minorHAnsi"/>
                <w:sz w:val="18"/>
                <w:szCs w:val="18"/>
              </w:rPr>
            </w:r>
            <w:r w:rsidR="006B5D91">
              <w:rPr>
                <w:rFonts w:cstheme="minorHAnsi"/>
                <w:sz w:val="18"/>
                <w:szCs w:val="18"/>
              </w:rPr>
              <w:fldChar w:fldCharType="separate"/>
            </w:r>
            <w:r w:rsidRPr="008C2365">
              <w:rPr>
                <w:rFonts w:cstheme="minorHAnsi"/>
                <w:sz w:val="18"/>
                <w:szCs w:val="18"/>
              </w:rPr>
              <w:fldChar w:fldCharType="end"/>
            </w:r>
            <w:r w:rsidRPr="008C2365">
              <w:rPr>
                <w:rFonts w:cstheme="minorHAnsi"/>
                <w:sz w:val="18"/>
                <w:szCs w:val="18"/>
              </w:rPr>
              <w:t xml:space="preserve"> Sí  </w:t>
            </w:r>
            <w:r w:rsidRPr="008C236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65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6B5D91">
              <w:rPr>
                <w:rFonts w:cstheme="minorHAnsi"/>
                <w:sz w:val="18"/>
                <w:szCs w:val="18"/>
              </w:rPr>
            </w:r>
            <w:r w:rsidR="006B5D91">
              <w:rPr>
                <w:rFonts w:cstheme="minorHAnsi"/>
                <w:sz w:val="18"/>
                <w:szCs w:val="18"/>
              </w:rPr>
              <w:fldChar w:fldCharType="separate"/>
            </w:r>
            <w:r w:rsidRPr="008C2365">
              <w:rPr>
                <w:rFonts w:cstheme="minorHAnsi"/>
                <w:sz w:val="18"/>
                <w:szCs w:val="18"/>
              </w:rPr>
              <w:fldChar w:fldCharType="end"/>
            </w:r>
            <w:r w:rsidRPr="008C2365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948" w:type="pct"/>
            <w:tcBorders>
              <w:bottom w:val="single" w:sz="4" w:space="0" w:color="FFFFFF"/>
            </w:tcBorders>
          </w:tcPr>
          <w:p w14:paraId="6D119754" w14:textId="77777777" w:rsidR="007A1D1C" w:rsidRPr="008C2365" w:rsidRDefault="007A1D1C" w:rsidP="00A94704">
            <w:pPr>
              <w:ind w:right="-22"/>
              <w:jc w:val="both"/>
              <w:rPr>
                <w:rFonts w:cstheme="minorHAnsi"/>
                <w:sz w:val="18"/>
                <w:szCs w:val="18"/>
              </w:rPr>
            </w:pPr>
            <w:r w:rsidRPr="008C2365">
              <w:rPr>
                <w:rFonts w:cstheme="minorHAnsi"/>
                <w:sz w:val="18"/>
                <w:szCs w:val="18"/>
              </w:rPr>
              <w:t>¿Conoce usted alguna solución?</w:t>
            </w:r>
          </w:p>
        </w:tc>
      </w:tr>
      <w:tr w:rsidR="007A1D1C" w:rsidRPr="008C2365" w14:paraId="450AA141" w14:textId="77777777" w:rsidTr="00A94704">
        <w:trPr>
          <w:trHeight w:val="521"/>
        </w:trPr>
        <w:tc>
          <w:tcPr>
            <w:tcW w:w="2052" w:type="pct"/>
            <w:vMerge/>
          </w:tcPr>
          <w:p w14:paraId="04A41864" w14:textId="77777777" w:rsidR="007A1D1C" w:rsidRPr="008C2365" w:rsidRDefault="007A1D1C" w:rsidP="00A94704">
            <w:pPr>
              <w:ind w:left="311" w:hanging="311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48" w:type="pct"/>
            <w:tcBorders>
              <w:top w:val="single" w:sz="4" w:space="0" w:color="FFFFFF"/>
            </w:tcBorders>
          </w:tcPr>
          <w:p w14:paraId="26487704" w14:textId="77777777" w:rsidR="007A1D1C" w:rsidRPr="008C2365" w:rsidRDefault="007A1D1C" w:rsidP="00A94704">
            <w:pPr>
              <w:ind w:right="-22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7A1D1C" w:rsidRPr="008C2365" w14:paraId="3FBA64E0" w14:textId="77777777" w:rsidTr="00A94704">
        <w:trPr>
          <w:trHeight w:val="135"/>
        </w:trPr>
        <w:tc>
          <w:tcPr>
            <w:tcW w:w="2052" w:type="pct"/>
            <w:vMerge w:val="restart"/>
          </w:tcPr>
          <w:p w14:paraId="43D91B6C" w14:textId="77777777" w:rsidR="007A1D1C" w:rsidRPr="008C2365" w:rsidRDefault="007A1D1C" w:rsidP="007A1D1C">
            <w:pPr>
              <w:pStyle w:val="Prrafodelista"/>
              <w:numPr>
                <w:ilvl w:val="1"/>
                <w:numId w:val="4"/>
              </w:numPr>
              <w:ind w:left="313"/>
              <w:jc w:val="both"/>
              <w:rPr>
                <w:rFonts w:cstheme="minorHAnsi"/>
                <w:sz w:val="18"/>
                <w:szCs w:val="18"/>
              </w:rPr>
            </w:pPr>
            <w:r w:rsidRPr="008C2365">
              <w:rPr>
                <w:rFonts w:cstheme="minorHAnsi"/>
                <w:sz w:val="18"/>
                <w:szCs w:val="18"/>
              </w:rPr>
              <w:t xml:space="preserve">¿Apropiación indebida de trabajo ajeno?   </w:t>
            </w:r>
          </w:p>
          <w:p w14:paraId="7AFDCBC8" w14:textId="77777777" w:rsidR="007A1D1C" w:rsidRPr="008C2365" w:rsidRDefault="007A1D1C" w:rsidP="00A94704">
            <w:pPr>
              <w:ind w:left="311" w:hanging="311"/>
              <w:jc w:val="both"/>
              <w:rPr>
                <w:rFonts w:cstheme="minorHAnsi"/>
                <w:sz w:val="18"/>
                <w:szCs w:val="18"/>
              </w:rPr>
            </w:pPr>
            <w:r w:rsidRPr="008C2365">
              <w:rPr>
                <w:rFonts w:cstheme="minorHAnsi"/>
                <w:sz w:val="18"/>
                <w:szCs w:val="18"/>
              </w:rPr>
              <w:t xml:space="preserve">         </w:t>
            </w:r>
            <w:r w:rsidRPr="008C236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65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6B5D91">
              <w:rPr>
                <w:rFonts w:cstheme="minorHAnsi"/>
                <w:sz w:val="18"/>
                <w:szCs w:val="18"/>
              </w:rPr>
            </w:r>
            <w:r w:rsidR="006B5D91">
              <w:rPr>
                <w:rFonts w:cstheme="minorHAnsi"/>
                <w:sz w:val="18"/>
                <w:szCs w:val="18"/>
              </w:rPr>
              <w:fldChar w:fldCharType="separate"/>
            </w:r>
            <w:r w:rsidRPr="008C2365">
              <w:rPr>
                <w:rFonts w:cstheme="minorHAnsi"/>
                <w:sz w:val="18"/>
                <w:szCs w:val="18"/>
              </w:rPr>
              <w:fldChar w:fldCharType="end"/>
            </w:r>
            <w:r w:rsidRPr="008C2365">
              <w:rPr>
                <w:rFonts w:cstheme="minorHAnsi"/>
                <w:sz w:val="18"/>
                <w:szCs w:val="18"/>
              </w:rPr>
              <w:t xml:space="preserve"> Sí  </w:t>
            </w:r>
            <w:r w:rsidRPr="008C236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65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6B5D91">
              <w:rPr>
                <w:rFonts w:cstheme="minorHAnsi"/>
                <w:sz w:val="18"/>
                <w:szCs w:val="18"/>
              </w:rPr>
            </w:r>
            <w:r w:rsidR="006B5D91">
              <w:rPr>
                <w:rFonts w:cstheme="minorHAnsi"/>
                <w:sz w:val="18"/>
                <w:szCs w:val="18"/>
              </w:rPr>
              <w:fldChar w:fldCharType="separate"/>
            </w:r>
            <w:r w:rsidRPr="008C2365">
              <w:rPr>
                <w:rFonts w:cstheme="minorHAnsi"/>
                <w:sz w:val="18"/>
                <w:szCs w:val="18"/>
              </w:rPr>
              <w:fldChar w:fldCharType="end"/>
            </w:r>
            <w:r w:rsidRPr="008C2365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948" w:type="pct"/>
            <w:tcBorders>
              <w:bottom w:val="single" w:sz="4" w:space="0" w:color="FFFFFF"/>
            </w:tcBorders>
          </w:tcPr>
          <w:p w14:paraId="757FB7C8" w14:textId="77777777" w:rsidR="007A1D1C" w:rsidRPr="008C2365" w:rsidRDefault="007A1D1C" w:rsidP="00A94704">
            <w:pPr>
              <w:ind w:right="-22"/>
              <w:jc w:val="both"/>
              <w:rPr>
                <w:rFonts w:cstheme="minorHAnsi"/>
                <w:sz w:val="18"/>
                <w:szCs w:val="18"/>
              </w:rPr>
            </w:pPr>
            <w:r w:rsidRPr="008C2365">
              <w:rPr>
                <w:rFonts w:cstheme="minorHAnsi"/>
                <w:sz w:val="18"/>
                <w:szCs w:val="18"/>
              </w:rPr>
              <w:t>¿Tiene alguna referencia?</w:t>
            </w:r>
          </w:p>
        </w:tc>
      </w:tr>
      <w:tr w:rsidR="007A1D1C" w:rsidRPr="008C2365" w14:paraId="68512062" w14:textId="77777777" w:rsidTr="00A94704">
        <w:trPr>
          <w:trHeight w:val="283"/>
        </w:trPr>
        <w:tc>
          <w:tcPr>
            <w:tcW w:w="2052" w:type="pct"/>
            <w:vMerge/>
          </w:tcPr>
          <w:p w14:paraId="6CBCAA88" w14:textId="77777777" w:rsidR="007A1D1C" w:rsidRPr="008C2365" w:rsidRDefault="007A1D1C" w:rsidP="00A94704">
            <w:pPr>
              <w:ind w:left="311" w:hanging="311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48" w:type="pct"/>
            <w:tcBorders>
              <w:top w:val="single" w:sz="4" w:space="0" w:color="FFFFFF"/>
            </w:tcBorders>
          </w:tcPr>
          <w:p w14:paraId="1CE71659" w14:textId="77777777" w:rsidR="007A1D1C" w:rsidRPr="008C2365" w:rsidRDefault="007A1D1C" w:rsidP="00A94704">
            <w:pPr>
              <w:ind w:right="-22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7A1D1C" w:rsidRPr="008C2365" w14:paraId="2C13E8BA" w14:textId="77777777" w:rsidTr="00A94704">
        <w:trPr>
          <w:trHeight w:val="135"/>
        </w:trPr>
        <w:tc>
          <w:tcPr>
            <w:tcW w:w="2052" w:type="pct"/>
            <w:vMerge w:val="restart"/>
          </w:tcPr>
          <w:p w14:paraId="0B543775" w14:textId="77777777" w:rsidR="007A1D1C" w:rsidRPr="008C2365" w:rsidRDefault="007A1D1C" w:rsidP="007A1D1C">
            <w:pPr>
              <w:pStyle w:val="Prrafodelista"/>
              <w:numPr>
                <w:ilvl w:val="1"/>
                <w:numId w:val="4"/>
              </w:numPr>
              <w:ind w:left="313"/>
              <w:jc w:val="both"/>
              <w:rPr>
                <w:rFonts w:cstheme="minorHAnsi"/>
                <w:sz w:val="18"/>
                <w:szCs w:val="18"/>
              </w:rPr>
            </w:pPr>
            <w:r w:rsidRPr="008C2365">
              <w:rPr>
                <w:rFonts w:cstheme="minorHAnsi"/>
                <w:sz w:val="18"/>
                <w:szCs w:val="18"/>
              </w:rPr>
              <w:t xml:space="preserve">¿Acciones ilegales o impropias?  </w:t>
            </w:r>
          </w:p>
          <w:p w14:paraId="38E02D8A" w14:textId="77777777" w:rsidR="007A1D1C" w:rsidRPr="008C2365" w:rsidRDefault="007A1D1C" w:rsidP="00A94704">
            <w:pPr>
              <w:ind w:left="311" w:hanging="311"/>
              <w:jc w:val="both"/>
              <w:rPr>
                <w:rFonts w:cstheme="minorHAnsi"/>
                <w:sz w:val="18"/>
                <w:szCs w:val="18"/>
              </w:rPr>
            </w:pPr>
            <w:r w:rsidRPr="008C2365">
              <w:rPr>
                <w:rFonts w:cstheme="minorHAnsi"/>
                <w:sz w:val="18"/>
                <w:szCs w:val="18"/>
              </w:rPr>
              <w:t xml:space="preserve">         </w:t>
            </w:r>
            <w:r w:rsidRPr="008C236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65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6B5D91">
              <w:rPr>
                <w:rFonts w:cstheme="minorHAnsi"/>
                <w:sz w:val="18"/>
                <w:szCs w:val="18"/>
              </w:rPr>
            </w:r>
            <w:r w:rsidR="006B5D91">
              <w:rPr>
                <w:rFonts w:cstheme="minorHAnsi"/>
                <w:sz w:val="18"/>
                <w:szCs w:val="18"/>
              </w:rPr>
              <w:fldChar w:fldCharType="separate"/>
            </w:r>
            <w:r w:rsidRPr="008C2365">
              <w:rPr>
                <w:rFonts w:cstheme="minorHAnsi"/>
                <w:sz w:val="18"/>
                <w:szCs w:val="18"/>
              </w:rPr>
              <w:fldChar w:fldCharType="end"/>
            </w:r>
            <w:r w:rsidRPr="008C2365">
              <w:rPr>
                <w:rFonts w:cstheme="minorHAnsi"/>
                <w:sz w:val="18"/>
                <w:szCs w:val="18"/>
              </w:rPr>
              <w:t xml:space="preserve"> Sí  </w:t>
            </w:r>
            <w:r w:rsidRPr="008C236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65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6B5D91">
              <w:rPr>
                <w:rFonts w:cstheme="minorHAnsi"/>
                <w:sz w:val="18"/>
                <w:szCs w:val="18"/>
              </w:rPr>
            </w:r>
            <w:r w:rsidR="006B5D91">
              <w:rPr>
                <w:rFonts w:cstheme="minorHAnsi"/>
                <w:sz w:val="18"/>
                <w:szCs w:val="18"/>
              </w:rPr>
              <w:fldChar w:fldCharType="separate"/>
            </w:r>
            <w:r w:rsidRPr="008C2365">
              <w:rPr>
                <w:rFonts w:cstheme="minorHAnsi"/>
                <w:sz w:val="18"/>
                <w:szCs w:val="18"/>
              </w:rPr>
              <w:fldChar w:fldCharType="end"/>
            </w:r>
            <w:r w:rsidRPr="008C2365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948" w:type="pct"/>
            <w:tcBorders>
              <w:bottom w:val="single" w:sz="4" w:space="0" w:color="FFFFFF"/>
            </w:tcBorders>
          </w:tcPr>
          <w:p w14:paraId="0B3FDD27" w14:textId="77777777" w:rsidR="007A1D1C" w:rsidRPr="008C2365" w:rsidRDefault="007A1D1C" w:rsidP="00A94704">
            <w:pPr>
              <w:ind w:right="-22"/>
              <w:jc w:val="both"/>
              <w:rPr>
                <w:rFonts w:cstheme="minorHAnsi"/>
                <w:sz w:val="18"/>
                <w:szCs w:val="18"/>
              </w:rPr>
            </w:pPr>
            <w:r w:rsidRPr="008C2365">
              <w:rPr>
                <w:rFonts w:cstheme="minorHAnsi"/>
                <w:sz w:val="18"/>
                <w:szCs w:val="18"/>
              </w:rPr>
              <w:t>¿Existe alguna alternativa?</w:t>
            </w:r>
          </w:p>
        </w:tc>
      </w:tr>
      <w:tr w:rsidR="007A1D1C" w:rsidRPr="008C2365" w14:paraId="2494412B" w14:textId="77777777" w:rsidTr="00A94704">
        <w:trPr>
          <w:trHeight w:val="283"/>
        </w:trPr>
        <w:tc>
          <w:tcPr>
            <w:tcW w:w="2052" w:type="pct"/>
            <w:vMerge/>
          </w:tcPr>
          <w:p w14:paraId="12D3ECF5" w14:textId="77777777" w:rsidR="007A1D1C" w:rsidRPr="008C2365" w:rsidRDefault="007A1D1C" w:rsidP="00A94704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48" w:type="pct"/>
            <w:tcBorders>
              <w:top w:val="single" w:sz="4" w:space="0" w:color="FFFFFF"/>
            </w:tcBorders>
          </w:tcPr>
          <w:p w14:paraId="67362E1F" w14:textId="77777777" w:rsidR="007A1D1C" w:rsidRPr="008C2365" w:rsidRDefault="007A1D1C" w:rsidP="00A94704">
            <w:pPr>
              <w:ind w:right="-22"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6694C34B" w14:textId="77777777" w:rsidR="007A1D1C" w:rsidRDefault="007A1D1C" w:rsidP="007A1D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7A1D1C" w:rsidRPr="00A957A6" w14:paraId="65FB05C0" w14:textId="77777777" w:rsidTr="00A94704">
        <w:trPr>
          <w:trHeight w:val="340"/>
        </w:trPr>
        <w:tc>
          <w:tcPr>
            <w:tcW w:w="5000" w:type="pct"/>
            <w:shd w:val="clear" w:color="auto" w:fill="95B3D7" w:themeFill="accent1" w:themeFillTint="99"/>
            <w:vAlign w:val="center"/>
          </w:tcPr>
          <w:p w14:paraId="741508AF" w14:textId="77777777" w:rsidR="007A1D1C" w:rsidRPr="00A957A6" w:rsidRDefault="007A1D1C" w:rsidP="007A1D1C">
            <w:pPr>
              <w:pStyle w:val="Prrafodelista"/>
              <w:numPr>
                <w:ilvl w:val="0"/>
                <w:numId w:val="4"/>
              </w:numPr>
              <w:ind w:left="284" w:right="-22" w:hanging="284"/>
              <w:rPr>
                <w:rFonts w:ascii="Calibri" w:hAnsi="Calibri" w:cs="Arial"/>
                <w:b/>
                <w:sz w:val="18"/>
                <w:szCs w:val="18"/>
              </w:rPr>
            </w:pPr>
            <w:r w:rsidRPr="00A957A6">
              <w:rPr>
                <w:rFonts w:ascii="Calibri" w:hAnsi="Calibri" w:cs="Arial"/>
                <w:b/>
                <w:sz w:val="18"/>
                <w:szCs w:val="18"/>
              </w:rPr>
              <w:br w:type="page"/>
            </w:r>
            <w:r w:rsidRPr="00C26170">
              <w:rPr>
                <w:rFonts w:cstheme="minorHAnsi"/>
                <w:b/>
                <w:sz w:val="18"/>
                <w:szCs w:val="18"/>
              </w:rPr>
              <w:t>COMENTARIOS DEL EVALUADOR SOBRE LA PROPUESTA</w:t>
            </w:r>
          </w:p>
        </w:tc>
      </w:tr>
      <w:tr w:rsidR="007A1D1C" w:rsidRPr="00A957A6" w14:paraId="4B8F29E2" w14:textId="77777777" w:rsidTr="00A94704">
        <w:trPr>
          <w:trHeight w:val="283"/>
        </w:trPr>
        <w:tc>
          <w:tcPr>
            <w:tcW w:w="5000" w:type="pct"/>
            <w:vAlign w:val="center"/>
          </w:tcPr>
          <w:p w14:paraId="6A189168" w14:textId="32F65FCE" w:rsidR="007A1D1C" w:rsidRPr="00123E63" w:rsidRDefault="008B5FF8" w:rsidP="008B5FF8">
            <w:pPr>
              <w:pStyle w:val="Prrafodelista"/>
              <w:numPr>
                <w:ilvl w:val="1"/>
                <w:numId w:val="4"/>
              </w:numPr>
              <w:ind w:left="374" w:right="-23" w:hanging="340"/>
              <w:rPr>
                <w:b/>
                <w:sz w:val="18"/>
                <w:szCs w:val="18"/>
              </w:rPr>
            </w:pPr>
            <w:r w:rsidRPr="00123E63">
              <w:rPr>
                <w:b/>
                <w:sz w:val="18"/>
                <w:szCs w:val="18"/>
              </w:rPr>
              <w:t>Según su evaluación, ¿la propuesta cumple con las condiciones necesarias que exige el Reglamento (Resolución Administrativa No.191 de 31 de julio de 2017), el Programa y la Convocatoria</w:t>
            </w:r>
            <w:r w:rsidR="007A1D1C" w:rsidRPr="00123E63">
              <w:rPr>
                <w:b/>
                <w:sz w:val="18"/>
                <w:szCs w:val="18"/>
              </w:rPr>
              <w:t xml:space="preserve">?  </w:t>
            </w:r>
            <w:r w:rsidR="007A1D1C" w:rsidRPr="00123E63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1D1C" w:rsidRPr="00123E63">
              <w:rPr>
                <w:b/>
                <w:sz w:val="18"/>
                <w:szCs w:val="18"/>
              </w:rPr>
              <w:instrText xml:space="preserve"> FORMCHECKBOX </w:instrText>
            </w:r>
            <w:r w:rsidR="006B5D91">
              <w:rPr>
                <w:b/>
                <w:sz w:val="18"/>
                <w:szCs w:val="18"/>
              </w:rPr>
            </w:r>
            <w:r w:rsidR="006B5D91">
              <w:rPr>
                <w:b/>
                <w:sz w:val="18"/>
                <w:szCs w:val="18"/>
              </w:rPr>
              <w:fldChar w:fldCharType="separate"/>
            </w:r>
            <w:r w:rsidR="007A1D1C" w:rsidRPr="00123E63">
              <w:rPr>
                <w:b/>
                <w:sz w:val="18"/>
                <w:szCs w:val="18"/>
              </w:rPr>
              <w:fldChar w:fldCharType="end"/>
            </w:r>
            <w:r w:rsidR="007A1D1C" w:rsidRPr="00123E63">
              <w:rPr>
                <w:b/>
                <w:sz w:val="18"/>
                <w:szCs w:val="18"/>
              </w:rPr>
              <w:t xml:space="preserve"> Sí  </w:t>
            </w:r>
            <w:r w:rsidR="007A1D1C" w:rsidRPr="00123E63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1D1C" w:rsidRPr="00123E63">
              <w:rPr>
                <w:b/>
                <w:sz w:val="18"/>
                <w:szCs w:val="18"/>
              </w:rPr>
              <w:instrText xml:space="preserve"> FORMCHECKBOX </w:instrText>
            </w:r>
            <w:r w:rsidR="006B5D91">
              <w:rPr>
                <w:b/>
                <w:sz w:val="18"/>
                <w:szCs w:val="18"/>
              </w:rPr>
            </w:r>
            <w:r w:rsidR="006B5D91">
              <w:rPr>
                <w:b/>
                <w:sz w:val="18"/>
                <w:szCs w:val="18"/>
              </w:rPr>
              <w:fldChar w:fldCharType="separate"/>
            </w:r>
            <w:r w:rsidR="007A1D1C" w:rsidRPr="00123E63">
              <w:rPr>
                <w:b/>
                <w:sz w:val="18"/>
                <w:szCs w:val="18"/>
              </w:rPr>
              <w:fldChar w:fldCharType="end"/>
            </w:r>
            <w:r w:rsidR="007A1D1C" w:rsidRPr="00123E63">
              <w:rPr>
                <w:b/>
                <w:sz w:val="18"/>
                <w:szCs w:val="18"/>
              </w:rPr>
              <w:t xml:space="preserve"> No</w:t>
            </w:r>
          </w:p>
        </w:tc>
      </w:tr>
      <w:tr w:rsidR="007A1D1C" w:rsidRPr="00A957A6" w14:paraId="71257698" w14:textId="77777777" w:rsidTr="00A94704">
        <w:trPr>
          <w:trHeight w:val="454"/>
        </w:trPr>
        <w:tc>
          <w:tcPr>
            <w:tcW w:w="5000" w:type="pct"/>
            <w:vAlign w:val="center"/>
          </w:tcPr>
          <w:p w14:paraId="37B110AB" w14:textId="77777777" w:rsidR="008B5FF8" w:rsidRPr="00123E63" w:rsidRDefault="008B5FF8" w:rsidP="007A1D1C">
            <w:pPr>
              <w:pStyle w:val="Prrafodelista"/>
              <w:numPr>
                <w:ilvl w:val="1"/>
                <w:numId w:val="4"/>
              </w:numPr>
              <w:ind w:left="374" w:right="-23" w:hanging="340"/>
              <w:rPr>
                <w:sz w:val="18"/>
                <w:szCs w:val="18"/>
              </w:rPr>
            </w:pPr>
            <w:r w:rsidRPr="00123E63">
              <w:rPr>
                <w:sz w:val="18"/>
                <w:szCs w:val="18"/>
              </w:rPr>
              <w:t xml:space="preserve">Recomendaciones: </w:t>
            </w:r>
          </w:p>
          <w:p w14:paraId="4E469A8B" w14:textId="21EE1F39" w:rsidR="007A1D1C" w:rsidRPr="00123E63" w:rsidRDefault="007A1D1C" w:rsidP="008B5FF8">
            <w:pPr>
              <w:pStyle w:val="Prrafodelista"/>
              <w:ind w:left="374" w:right="-23"/>
              <w:rPr>
                <w:sz w:val="18"/>
                <w:szCs w:val="18"/>
              </w:rPr>
            </w:pPr>
            <w:r w:rsidRPr="00123E63">
              <w:rPr>
                <w:sz w:val="18"/>
                <w:szCs w:val="18"/>
              </w:rPr>
              <w:t xml:space="preserve"> </w:t>
            </w:r>
            <w:r w:rsidRPr="00123E6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E63">
              <w:rPr>
                <w:sz w:val="18"/>
                <w:szCs w:val="18"/>
              </w:rPr>
              <w:instrText xml:space="preserve"> FORMCHECKBOX </w:instrText>
            </w:r>
            <w:r w:rsidR="006B5D91">
              <w:rPr>
                <w:sz w:val="18"/>
                <w:szCs w:val="18"/>
              </w:rPr>
            </w:r>
            <w:r w:rsidR="006B5D91">
              <w:rPr>
                <w:sz w:val="18"/>
                <w:szCs w:val="18"/>
              </w:rPr>
              <w:fldChar w:fldCharType="separate"/>
            </w:r>
            <w:r w:rsidRPr="00123E63">
              <w:rPr>
                <w:sz w:val="18"/>
                <w:szCs w:val="18"/>
              </w:rPr>
              <w:fldChar w:fldCharType="end"/>
            </w:r>
            <w:r w:rsidRPr="00123E63">
              <w:rPr>
                <w:sz w:val="18"/>
                <w:szCs w:val="18"/>
              </w:rPr>
              <w:t xml:space="preserve"> </w:t>
            </w:r>
            <w:r w:rsidR="008B5FF8" w:rsidRPr="00123E63">
              <w:rPr>
                <w:sz w:val="18"/>
                <w:szCs w:val="18"/>
              </w:rPr>
              <w:t xml:space="preserve">Mandatorio  </w:t>
            </w:r>
            <w:r w:rsidRPr="00123E63">
              <w:rPr>
                <w:sz w:val="18"/>
                <w:szCs w:val="18"/>
              </w:rPr>
              <w:t xml:space="preserve"> </w:t>
            </w:r>
            <w:r w:rsidRPr="00123E6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E63">
              <w:rPr>
                <w:sz w:val="18"/>
                <w:szCs w:val="18"/>
              </w:rPr>
              <w:instrText xml:space="preserve"> FORMCHECKBOX </w:instrText>
            </w:r>
            <w:r w:rsidR="006B5D91">
              <w:rPr>
                <w:sz w:val="18"/>
                <w:szCs w:val="18"/>
              </w:rPr>
            </w:r>
            <w:r w:rsidR="006B5D91">
              <w:rPr>
                <w:sz w:val="18"/>
                <w:szCs w:val="18"/>
              </w:rPr>
              <w:fldChar w:fldCharType="separate"/>
            </w:r>
            <w:r w:rsidRPr="00123E63">
              <w:rPr>
                <w:sz w:val="18"/>
                <w:szCs w:val="18"/>
              </w:rPr>
              <w:fldChar w:fldCharType="end"/>
            </w:r>
            <w:r w:rsidRPr="00123E63">
              <w:rPr>
                <w:sz w:val="18"/>
                <w:szCs w:val="18"/>
              </w:rPr>
              <w:t xml:space="preserve"> </w:t>
            </w:r>
            <w:r w:rsidR="008B5FF8" w:rsidRPr="00123E63">
              <w:rPr>
                <w:sz w:val="18"/>
                <w:szCs w:val="18"/>
              </w:rPr>
              <w:t>Requerido</w:t>
            </w:r>
          </w:p>
          <w:p w14:paraId="206D5746" w14:textId="77777777" w:rsidR="008B5FF8" w:rsidRPr="00123E63" w:rsidRDefault="008B5FF8" w:rsidP="008B5FF8">
            <w:pPr>
              <w:ind w:right="-23"/>
              <w:rPr>
                <w:color w:val="76923C" w:themeColor="accent3" w:themeShade="BF"/>
                <w:sz w:val="18"/>
                <w:szCs w:val="18"/>
              </w:rPr>
            </w:pPr>
          </w:p>
          <w:p w14:paraId="089CA67D" w14:textId="074FEE15" w:rsidR="008B5FF8" w:rsidRPr="00123E63" w:rsidRDefault="008B5FF8" w:rsidP="008B5FF8">
            <w:pPr>
              <w:ind w:right="-23"/>
              <w:rPr>
                <w:b/>
                <w:sz w:val="18"/>
                <w:szCs w:val="18"/>
              </w:rPr>
            </w:pPr>
            <w:r w:rsidRPr="00123E63">
              <w:rPr>
                <w:color w:val="76923C" w:themeColor="accent3" w:themeShade="BF"/>
                <w:sz w:val="18"/>
                <w:szCs w:val="18"/>
              </w:rPr>
              <w:t>Agregue sus recomendaciones generales del Proyecto propuesto.  En caso de que el puntaje final sea igual o menos a 70, es obligatorio explicar por qué.</w:t>
            </w:r>
          </w:p>
          <w:p w14:paraId="05A39F5D" w14:textId="3A667CCB" w:rsidR="008B5FF8" w:rsidRPr="00123E63" w:rsidRDefault="008B5FF8" w:rsidP="00A94704">
            <w:pPr>
              <w:ind w:left="397"/>
              <w:rPr>
                <w:sz w:val="18"/>
                <w:szCs w:val="18"/>
              </w:rPr>
            </w:pPr>
          </w:p>
        </w:tc>
      </w:tr>
      <w:tr w:rsidR="007A1D1C" w:rsidRPr="00A957A6" w14:paraId="62D926D6" w14:textId="77777777" w:rsidTr="00A94704">
        <w:trPr>
          <w:trHeight w:val="331"/>
        </w:trPr>
        <w:tc>
          <w:tcPr>
            <w:tcW w:w="5000" w:type="pct"/>
          </w:tcPr>
          <w:p w14:paraId="3CDC053B" w14:textId="6B22EE7B" w:rsidR="008B5FF8" w:rsidRPr="00123E63" w:rsidRDefault="008B5FF8" w:rsidP="008B5FF8">
            <w:pPr>
              <w:pStyle w:val="Prrafodelista"/>
              <w:numPr>
                <w:ilvl w:val="1"/>
                <w:numId w:val="4"/>
              </w:numPr>
              <w:ind w:left="306" w:right="-23" w:hanging="284"/>
              <w:rPr>
                <w:sz w:val="18"/>
                <w:szCs w:val="18"/>
              </w:rPr>
            </w:pPr>
            <w:r w:rsidRPr="00123E63">
              <w:rPr>
                <w:sz w:val="18"/>
                <w:szCs w:val="18"/>
              </w:rPr>
              <w:t xml:space="preserve">¿Considera el monto propuesto cónsono con el alcance previsto en la propuesta? </w:t>
            </w:r>
          </w:p>
          <w:p w14:paraId="5FC17409" w14:textId="1C8B72D8" w:rsidR="008B5FF8" w:rsidRPr="00123E63" w:rsidRDefault="008B5FF8" w:rsidP="008B5FF8">
            <w:pPr>
              <w:pStyle w:val="Prrafodelista"/>
              <w:ind w:left="374" w:right="-23"/>
              <w:rPr>
                <w:sz w:val="18"/>
                <w:szCs w:val="18"/>
              </w:rPr>
            </w:pPr>
            <w:r w:rsidRPr="00123E63">
              <w:rPr>
                <w:sz w:val="18"/>
                <w:szCs w:val="18"/>
              </w:rPr>
              <w:t xml:space="preserve"> </w:t>
            </w:r>
            <w:r w:rsidRPr="00123E6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E63">
              <w:rPr>
                <w:sz w:val="18"/>
                <w:szCs w:val="18"/>
              </w:rPr>
              <w:instrText xml:space="preserve"> FORMCHECKBOX </w:instrText>
            </w:r>
            <w:r w:rsidR="006B5D91">
              <w:rPr>
                <w:sz w:val="18"/>
                <w:szCs w:val="18"/>
              </w:rPr>
            </w:r>
            <w:r w:rsidR="006B5D91">
              <w:rPr>
                <w:sz w:val="18"/>
                <w:szCs w:val="18"/>
              </w:rPr>
              <w:fldChar w:fldCharType="separate"/>
            </w:r>
            <w:r w:rsidRPr="00123E63">
              <w:rPr>
                <w:sz w:val="18"/>
                <w:szCs w:val="18"/>
              </w:rPr>
              <w:fldChar w:fldCharType="end"/>
            </w:r>
            <w:r w:rsidRPr="00123E63">
              <w:rPr>
                <w:sz w:val="18"/>
                <w:szCs w:val="18"/>
              </w:rPr>
              <w:t xml:space="preserve"> Sí   </w:t>
            </w:r>
            <w:r w:rsidRPr="00123E6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E63">
              <w:rPr>
                <w:sz w:val="18"/>
                <w:szCs w:val="18"/>
              </w:rPr>
              <w:instrText xml:space="preserve"> FORMCHECKBOX </w:instrText>
            </w:r>
            <w:r w:rsidR="006B5D91">
              <w:rPr>
                <w:sz w:val="18"/>
                <w:szCs w:val="18"/>
              </w:rPr>
            </w:r>
            <w:r w:rsidR="006B5D91">
              <w:rPr>
                <w:sz w:val="18"/>
                <w:szCs w:val="18"/>
              </w:rPr>
              <w:fldChar w:fldCharType="separate"/>
            </w:r>
            <w:r w:rsidRPr="00123E63">
              <w:rPr>
                <w:sz w:val="18"/>
                <w:szCs w:val="18"/>
              </w:rPr>
              <w:fldChar w:fldCharType="end"/>
            </w:r>
            <w:r w:rsidRPr="00123E63">
              <w:rPr>
                <w:sz w:val="18"/>
                <w:szCs w:val="18"/>
              </w:rPr>
              <w:t xml:space="preserve"> No</w:t>
            </w:r>
          </w:p>
          <w:p w14:paraId="2CC18949" w14:textId="0F787568" w:rsidR="008B5FF8" w:rsidRPr="00123E63" w:rsidRDefault="008B5FF8" w:rsidP="008B5FF8">
            <w:pPr>
              <w:pStyle w:val="Prrafodelista"/>
              <w:ind w:left="374" w:right="-23"/>
              <w:rPr>
                <w:sz w:val="18"/>
                <w:szCs w:val="18"/>
              </w:rPr>
            </w:pPr>
            <w:r w:rsidRPr="00123E63">
              <w:rPr>
                <w:sz w:val="18"/>
                <w:szCs w:val="18"/>
              </w:rPr>
              <w:t>(si responde sí, por favor explique a bajo)</w:t>
            </w:r>
          </w:p>
          <w:p w14:paraId="4BA47AA5" w14:textId="77777777" w:rsidR="007A1D1C" w:rsidRPr="00123E63" w:rsidRDefault="007A1D1C" w:rsidP="00A94704">
            <w:pPr>
              <w:rPr>
                <w:sz w:val="18"/>
                <w:szCs w:val="18"/>
              </w:rPr>
            </w:pPr>
          </w:p>
          <w:p w14:paraId="0001DF1E" w14:textId="77777777" w:rsidR="007A1D1C" w:rsidRPr="00123E63" w:rsidRDefault="007A1D1C" w:rsidP="00A94704">
            <w:pPr>
              <w:rPr>
                <w:sz w:val="18"/>
                <w:szCs w:val="18"/>
              </w:rPr>
            </w:pPr>
          </w:p>
        </w:tc>
      </w:tr>
      <w:tr w:rsidR="007A1D1C" w:rsidRPr="00A957A6" w14:paraId="700B2452" w14:textId="77777777" w:rsidTr="00A94704">
        <w:trPr>
          <w:trHeight w:val="454"/>
        </w:trPr>
        <w:tc>
          <w:tcPr>
            <w:tcW w:w="5000" w:type="pct"/>
            <w:vAlign w:val="center"/>
          </w:tcPr>
          <w:p w14:paraId="32343183" w14:textId="6F91D641" w:rsidR="008B5FF8" w:rsidRPr="00123E63" w:rsidRDefault="008B5FF8" w:rsidP="008B5FF8">
            <w:pPr>
              <w:pStyle w:val="Prrafodelista"/>
              <w:numPr>
                <w:ilvl w:val="1"/>
                <w:numId w:val="4"/>
              </w:numPr>
              <w:ind w:left="306" w:right="-23" w:hanging="284"/>
              <w:rPr>
                <w:sz w:val="18"/>
                <w:szCs w:val="18"/>
              </w:rPr>
            </w:pPr>
            <w:r w:rsidRPr="00123E63">
              <w:rPr>
                <w:sz w:val="18"/>
                <w:szCs w:val="18"/>
              </w:rPr>
              <w:t xml:space="preserve">¿Tiene alguna recomendación sobre ajustes en el presupuesto propuesto (por ejemplo, para mayor costo efectividad)? </w:t>
            </w:r>
          </w:p>
          <w:p w14:paraId="175C31F4" w14:textId="77777777" w:rsidR="008B5FF8" w:rsidRPr="00123E63" w:rsidRDefault="008B5FF8" w:rsidP="008B5FF8">
            <w:pPr>
              <w:pStyle w:val="Prrafodelista"/>
              <w:ind w:left="374" w:right="-23"/>
              <w:rPr>
                <w:sz w:val="18"/>
                <w:szCs w:val="18"/>
              </w:rPr>
            </w:pPr>
            <w:r w:rsidRPr="00123E63">
              <w:rPr>
                <w:sz w:val="18"/>
                <w:szCs w:val="18"/>
              </w:rPr>
              <w:t xml:space="preserve"> </w:t>
            </w:r>
            <w:r w:rsidRPr="00123E6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E63">
              <w:rPr>
                <w:sz w:val="18"/>
                <w:szCs w:val="18"/>
              </w:rPr>
              <w:instrText xml:space="preserve"> FORMCHECKBOX </w:instrText>
            </w:r>
            <w:r w:rsidR="006B5D91">
              <w:rPr>
                <w:sz w:val="18"/>
                <w:szCs w:val="18"/>
              </w:rPr>
            </w:r>
            <w:r w:rsidR="006B5D91">
              <w:rPr>
                <w:sz w:val="18"/>
                <w:szCs w:val="18"/>
              </w:rPr>
              <w:fldChar w:fldCharType="separate"/>
            </w:r>
            <w:r w:rsidRPr="00123E63">
              <w:rPr>
                <w:sz w:val="18"/>
                <w:szCs w:val="18"/>
              </w:rPr>
              <w:fldChar w:fldCharType="end"/>
            </w:r>
            <w:r w:rsidRPr="00123E63">
              <w:rPr>
                <w:sz w:val="18"/>
                <w:szCs w:val="18"/>
              </w:rPr>
              <w:t xml:space="preserve"> Sí   </w:t>
            </w:r>
            <w:r w:rsidRPr="00123E6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E63">
              <w:rPr>
                <w:sz w:val="18"/>
                <w:szCs w:val="18"/>
              </w:rPr>
              <w:instrText xml:space="preserve"> FORMCHECKBOX </w:instrText>
            </w:r>
            <w:r w:rsidR="006B5D91">
              <w:rPr>
                <w:sz w:val="18"/>
                <w:szCs w:val="18"/>
              </w:rPr>
            </w:r>
            <w:r w:rsidR="006B5D91">
              <w:rPr>
                <w:sz w:val="18"/>
                <w:szCs w:val="18"/>
              </w:rPr>
              <w:fldChar w:fldCharType="separate"/>
            </w:r>
            <w:r w:rsidRPr="00123E63">
              <w:rPr>
                <w:sz w:val="18"/>
                <w:szCs w:val="18"/>
              </w:rPr>
              <w:fldChar w:fldCharType="end"/>
            </w:r>
            <w:r w:rsidRPr="00123E63">
              <w:rPr>
                <w:sz w:val="18"/>
                <w:szCs w:val="18"/>
              </w:rPr>
              <w:t xml:space="preserve"> No</w:t>
            </w:r>
          </w:p>
          <w:p w14:paraId="1908361D" w14:textId="77777777" w:rsidR="007A1D1C" w:rsidRPr="00123E63" w:rsidRDefault="008B5FF8" w:rsidP="008B5FF8">
            <w:pPr>
              <w:pStyle w:val="Prrafodelista"/>
              <w:ind w:left="374" w:right="-23"/>
              <w:rPr>
                <w:sz w:val="18"/>
                <w:szCs w:val="18"/>
              </w:rPr>
            </w:pPr>
            <w:r w:rsidRPr="00123E63">
              <w:rPr>
                <w:sz w:val="18"/>
                <w:szCs w:val="18"/>
              </w:rPr>
              <w:t>(si responde sí, por favor explique a bajo)</w:t>
            </w:r>
          </w:p>
          <w:p w14:paraId="79A4A344" w14:textId="77777777" w:rsidR="008B5FF8" w:rsidRPr="00123E63" w:rsidRDefault="008B5FF8" w:rsidP="008B5FF8">
            <w:pPr>
              <w:pStyle w:val="Prrafodelista"/>
              <w:ind w:left="374" w:right="-23"/>
              <w:rPr>
                <w:sz w:val="18"/>
                <w:szCs w:val="18"/>
              </w:rPr>
            </w:pPr>
          </w:p>
          <w:p w14:paraId="0FDB3B15" w14:textId="77777777" w:rsidR="008B5FF8" w:rsidRPr="00123E63" w:rsidRDefault="008B5FF8" w:rsidP="008B5FF8">
            <w:pPr>
              <w:pStyle w:val="Prrafodelista"/>
              <w:ind w:left="374" w:right="-23"/>
              <w:rPr>
                <w:sz w:val="18"/>
                <w:szCs w:val="18"/>
              </w:rPr>
            </w:pPr>
          </w:p>
          <w:p w14:paraId="3FB3CEA3" w14:textId="3C186B5A" w:rsidR="008B5FF8" w:rsidRPr="00123E63" w:rsidRDefault="008B5FF8" w:rsidP="008B5FF8">
            <w:pPr>
              <w:pStyle w:val="Prrafodelista"/>
              <w:ind w:left="374" w:right="-23"/>
              <w:rPr>
                <w:sz w:val="18"/>
                <w:szCs w:val="18"/>
              </w:rPr>
            </w:pPr>
          </w:p>
        </w:tc>
      </w:tr>
      <w:tr w:rsidR="008B5FF8" w:rsidRPr="00A957A6" w14:paraId="67427E47" w14:textId="77777777" w:rsidTr="00A94704">
        <w:trPr>
          <w:trHeight w:val="454"/>
        </w:trPr>
        <w:tc>
          <w:tcPr>
            <w:tcW w:w="5000" w:type="pct"/>
            <w:vAlign w:val="center"/>
          </w:tcPr>
          <w:p w14:paraId="1E09565A" w14:textId="7D72D14D" w:rsidR="008B5FF8" w:rsidRPr="00123E63" w:rsidRDefault="008B5FF8" w:rsidP="008B5FF8">
            <w:pPr>
              <w:pStyle w:val="Prrafodelista"/>
              <w:numPr>
                <w:ilvl w:val="1"/>
                <w:numId w:val="4"/>
              </w:numPr>
              <w:ind w:left="306" w:right="-23" w:hanging="284"/>
              <w:rPr>
                <w:sz w:val="18"/>
                <w:szCs w:val="18"/>
              </w:rPr>
            </w:pPr>
            <w:r w:rsidRPr="00123E63">
              <w:rPr>
                <w:sz w:val="18"/>
                <w:szCs w:val="18"/>
              </w:rPr>
              <w:lastRenderedPageBreak/>
              <w:t>Opinión del evaluador y comentarios al(los) proponente(s).  Este casillero es particularmente importante, pues le permite a SENACYT compilar elementos para analizar mérito, pertinencia e impacto de la propuesta</w:t>
            </w:r>
          </w:p>
        </w:tc>
      </w:tr>
      <w:tr w:rsidR="007A1D1C" w:rsidRPr="00A957A6" w14:paraId="6ED236FB" w14:textId="77777777" w:rsidTr="00A94704">
        <w:trPr>
          <w:trHeight w:val="331"/>
        </w:trPr>
        <w:tc>
          <w:tcPr>
            <w:tcW w:w="5000" w:type="pct"/>
          </w:tcPr>
          <w:p w14:paraId="32EA1AC2" w14:textId="65902FCA" w:rsidR="007D634B" w:rsidRPr="00123E63" w:rsidRDefault="007D634B" w:rsidP="007D634B">
            <w:pPr>
              <w:rPr>
                <w:sz w:val="18"/>
                <w:szCs w:val="18"/>
              </w:rPr>
            </w:pPr>
            <w:r w:rsidRPr="00123E63">
              <w:rPr>
                <w:sz w:val="18"/>
                <w:szCs w:val="18"/>
              </w:rPr>
              <w:t>(Favor incluir comentarios que sustenten su opinión cualitativa y cuantitativa de la propuesta. Estos comentarios deben orientar a los proponentes a fortalecerla, destacando sus fortalezas, indicando sus deficiencias y sugiriendo potenciales soluciones que fortalezcan la propuesta.).</w:t>
            </w:r>
          </w:p>
          <w:p w14:paraId="678638F7" w14:textId="77777777" w:rsidR="007D634B" w:rsidRPr="00123E63" w:rsidRDefault="007D634B" w:rsidP="007D634B">
            <w:pPr>
              <w:rPr>
                <w:color w:val="C2D69B" w:themeColor="accent3" w:themeTint="99"/>
                <w:sz w:val="18"/>
                <w:szCs w:val="18"/>
              </w:rPr>
            </w:pPr>
          </w:p>
          <w:p w14:paraId="3F21D256" w14:textId="5A115253" w:rsidR="007A1D1C" w:rsidRPr="00123E63" w:rsidRDefault="007D634B" w:rsidP="007D634B">
            <w:pPr>
              <w:rPr>
                <w:color w:val="C2D69B" w:themeColor="accent3" w:themeTint="99"/>
                <w:sz w:val="18"/>
                <w:szCs w:val="18"/>
              </w:rPr>
            </w:pPr>
            <w:r w:rsidRPr="00123E63">
              <w:rPr>
                <w:color w:val="C2D69B" w:themeColor="accent3" w:themeTint="99"/>
                <w:sz w:val="18"/>
                <w:szCs w:val="18"/>
              </w:rPr>
              <w:t xml:space="preserve">NOTA: SUS COMENTARIOS SERÁN REMITIDOS TEXTUALMENTE AL PROPONENTE DEL PROYECTO. </w:t>
            </w:r>
          </w:p>
          <w:p w14:paraId="0F8F007E" w14:textId="77777777" w:rsidR="007A1D1C" w:rsidRPr="00123E63" w:rsidRDefault="007A1D1C" w:rsidP="00A94704">
            <w:pPr>
              <w:rPr>
                <w:sz w:val="18"/>
                <w:szCs w:val="18"/>
              </w:rPr>
            </w:pPr>
          </w:p>
          <w:p w14:paraId="7C128DAE" w14:textId="77777777" w:rsidR="007A1D1C" w:rsidRPr="00123E63" w:rsidRDefault="007A1D1C" w:rsidP="00A94704">
            <w:pPr>
              <w:rPr>
                <w:sz w:val="18"/>
                <w:szCs w:val="18"/>
              </w:rPr>
            </w:pPr>
          </w:p>
        </w:tc>
      </w:tr>
      <w:tr w:rsidR="007A1D1C" w:rsidRPr="00A957A6" w14:paraId="7DCB6150" w14:textId="77777777" w:rsidTr="00A94704">
        <w:trPr>
          <w:trHeight w:val="283"/>
        </w:trPr>
        <w:tc>
          <w:tcPr>
            <w:tcW w:w="5000" w:type="pct"/>
            <w:vAlign w:val="center"/>
          </w:tcPr>
          <w:p w14:paraId="1194353F" w14:textId="77777777" w:rsidR="007A1D1C" w:rsidRPr="00123E63" w:rsidRDefault="007A1D1C" w:rsidP="008B5FF8">
            <w:pPr>
              <w:pStyle w:val="Prrafodelista"/>
              <w:numPr>
                <w:ilvl w:val="1"/>
                <w:numId w:val="4"/>
              </w:numPr>
              <w:ind w:left="374" w:right="-23" w:hanging="340"/>
              <w:rPr>
                <w:b/>
                <w:sz w:val="18"/>
                <w:szCs w:val="18"/>
              </w:rPr>
            </w:pPr>
            <w:r w:rsidRPr="00123E63">
              <w:rPr>
                <w:b/>
                <w:sz w:val="18"/>
                <w:szCs w:val="18"/>
              </w:rPr>
              <w:t xml:space="preserve">En función de </w:t>
            </w:r>
            <w:r w:rsidRPr="00123E63">
              <w:rPr>
                <w:b/>
                <w:sz w:val="18"/>
                <w:szCs w:val="18"/>
                <w:u w:val="single"/>
              </w:rPr>
              <w:t>todos los criterios considerados</w:t>
            </w:r>
            <w:r w:rsidRPr="00123E63">
              <w:rPr>
                <w:b/>
                <w:sz w:val="18"/>
                <w:szCs w:val="18"/>
              </w:rPr>
              <w:t xml:space="preserve"> en este formulario, la propuesta puede clasificarla como de:</w:t>
            </w:r>
          </w:p>
        </w:tc>
      </w:tr>
      <w:tr w:rsidR="007A1D1C" w:rsidRPr="00A957A6" w14:paraId="72E575CB" w14:textId="77777777" w:rsidTr="00A94704">
        <w:trPr>
          <w:trHeight w:val="454"/>
        </w:trPr>
        <w:tc>
          <w:tcPr>
            <w:tcW w:w="5000" w:type="pct"/>
            <w:vAlign w:val="center"/>
          </w:tcPr>
          <w:p w14:paraId="7E613970" w14:textId="77777777" w:rsidR="007A1D1C" w:rsidRPr="00123E63" w:rsidRDefault="007A1D1C" w:rsidP="00A94704">
            <w:pPr>
              <w:pStyle w:val="Prrafodelista"/>
              <w:spacing w:line="276" w:lineRule="auto"/>
              <w:ind w:left="316" w:right="-22" w:hanging="142"/>
              <w:jc w:val="center"/>
              <w:rPr>
                <w:b/>
                <w:sz w:val="18"/>
                <w:szCs w:val="18"/>
              </w:rPr>
            </w:pPr>
            <w:r w:rsidRPr="00123E63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E63">
              <w:rPr>
                <w:b/>
                <w:sz w:val="18"/>
                <w:szCs w:val="18"/>
              </w:rPr>
              <w:instrText xml:space="preserve"> FORMCHECKBOX </w:instrText>
            </w:r>
            <w:r w:rsidR="006B5D91">
              <w:rPr>
                <w:b/>
                <w:sz w:val="18"/>
                <w:szCs w:val="18"/>
              </w:rPr>
            </w:r>
            <w:r w:rsidR="006B5D91">
              <w:rPr>
                <w:b/>
                <w:sz w:val="18"/>
                <w:szCs w:val="18"/>
              </w:rPr>
              <w:fldChar w:fldCharType="separate"/>
            </w:r>
            <w:r w:rsidRPr="00123E63">
              <w:rPr>
                <w:b/>
                <w:sz w:val="18"/>
                <w:szCs w:val="18"/>
              </w:rPr>
              <w:fldChar w:fldCharType="end"/>
            </w:r>
            <w:r w:rsidRPr="00123E63">
              <w:rPr>
                <w:b/>
                <w:sz w:val="18"/>
                <w:szCs w:val="18"/>
              </w:rPr>
              <w:t xml:space="preserve"> Bajo potencial                              </w:t>
            </w:r>
            <w:r w:rsidRPr="00123E63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E63">
              <w:rPr>
                <w:b/>
                <w:sz w:val="18"/>
                <w:szCs w:val="18"/>
              </w:rPr>
              <w:instrText xml:space="preserve"> FORMCHECKBOX </w:instrText>
            </w:r>
            <w:r w:rsidR="006B5D91">
              <w:rPr>
                <w:b/>
                <w:sz w:val="18"/>
                <w:szCs w:val="18"/>
              </w:rPr>
            </w:r>
            <w:r w:rsidR="006B5D91">
              <w:rPr>
                <w:b/>
                <w:sz w:val="18"/>
                <w:szCs w:val="18"/>
              </w:rPr>
              <w:fldChar w:fldCharType="separate"/>
            </w:r>
            <w:r w:rsidRPr="00123E63">
              <w:rPr>
                <w:b/>
                <w:sz w:val="18"/>
                <w:szCs w:val="18"/>
              </w:rPr>
              <w:fldChar w:fldCharType="end"/>
            </w:r>
            <w:r w:rsidRPr="00123E63">
              <w:rPr>
                <w:b/>
                <w:sz w:val="18"/>
                <w:szCs w:val="18"/>
              </w:rPr>
              <w:t xml:space="preserve"> Buen potencial                              </w:t>
            </w:r>
            <w:r w:rsidRPr="00123E63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E63">
              <w:rPr>
                <w:b/>
                <w:sz w:val="18"/>
                <w:szCs w:val="18"/>
              </w:rPr>
              <w:instrText xml:space="preserve"> FORMCHECKBOX </w:instrText>
            </w:r>
            <w:r w:rsidR="006B5D91">
              <w:rPr>
                <w:b/>
                <w:sz w:val="18"/>
                <w:szCs w:val="18"/>
              </w:rPr>
            </w:r>
            <w:r w:rsidR="006B5D91">
              <w:rPr>
                <w:b/>
                <w:sz w:val="18"/>
                <w:szCs w:val="18"/>
              </w:rPr>
              <w:fldChar w:fldCharType="separate"/>
            </w:r>
            <w:r w:rsidRPr="00123E63">
              <w:rPr>
                <w:b/>
                <w:sz w:val="18"/>
                <w:szCs w:val="18"/>
              </w:rPr>
              <w:fldChar w:fldCharType="end"/>
            </w:r>
            <w:r w:rsidRPr="00123E63">
              <w:rPr>
                <w:b/>
                <w:sz w:val="18"/>
                <w:szCs w:val="18"/>
              </w:rPr>
              <w:t xml:space="preserve"> Alto potencial</w:t>
            </w:r>
          </w:p>
        </w:tc>
      </w:tr>
    </w:tbl>
    <w:p w14:paraId="5CCAF44F" w14:textId="423FDBE7" w:rsidR="00E840E6" w:rsidRDefault="00E840E6">
      <w:pPr>
        <w:rPr>
          <w:rFonts w:ascii="Arial" w:eastAsia="Arial" w:hAnsi="Arial" w:cs="Arial"/>
          <w:b/>
          <w:sz w:val="28"/>
          <w:szCs w:val="28"/>
        </w:rPr>
      </w:pPr>
    </w:p>
    <w:p w14:paraId="1EBE7799" w14:textId="77777777" w:rsidR="00D350B2" w:rsidRDefault="00D350B2">
      <w:pPr>
        <w:rPr>
          <w:rFonts w:ascii="Arial" w:eastAsia="Arial" w:hAnsi="Arial" w:cs="Arial"/>
          <w:b/>
          <w:sz w:val="28"/>
          <w:szCs w:val="28"/>
        </w:rPr>
      </w:pPr>
    </w:p>
    <w:p w14:paraId="6339C363" w14:textId="77777777" w:rsidR="00C82E31" w:rsidRDefault="00C82E31">
      <w:pPr>
        <w:rPr>
          <w:rFonts w:ascii="Arial" w:eastAsia="Arial" w:hAnsi="Arial" w:cs="Arial"/>
          <w:b/>
          <w:sz w:val="22"/>
          <w:szCs w:val="22"/>
        </w:rPr>
      </w:pPr>
    </w:p>
    <w:p w14:paraId="7290FB07" w14:textId="77FF5FEB" w:rsidR="00C82E31" w:rsidRPr="005C51B3" w:rsidRDefault="005C51B3" w:rsidP="002A3075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_________________________</w:t>
      </w:r>
    </w:p>
    <w:p w14:paraId="5E0AA04D" w14:textId="178792A0" w:rsidR="004E09BF" w:rsidRPr="005C51B3" w:rsidRDefault="005C51B3" w:rsidP="002A3075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5C51B3">
        <w:rPr>
          <w:rFonts w:ascii="Arial" w:eastAsia="Arial" w:hAnsi="Arial" w:cs="Arial"/>
          <w:b/>
          <w:sz w:val="20"/>
          <w:szCs w:val="20"/>
        </w:rPr>
        <w:t>Firma del evaluador</w:t>
      </w:r>
    </w:p>
    <w:sectPr w:rsidR="004E09BF" w:rsidRPr="005C51B3" w:rsidSect="00461B08">
      <w:headerReference w:type="default" r:id="rId11"/>
      <w:pgSz w:w="12240" w:h="15840"/>
      <w:pgMar w:top="1417" w:right="1701" w:bottom="1417" w:left="1701" w:header="720" w:footer="2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DB64A" w14:textId="77777777" w:rsidR="00A94704" w:rsidRDefault="00A94704">
      <w:r>
        <w:separator/>
      </w:r>
    </w:p>
  </w:endnote>
  <w:endnote w:type="continuationSeparator" w:id="0">
    <w:p w14:paraId="71677988" w14:textId="77777777" w:rsidR="00A94704" w:rsidRDefault="00A94704">
      <w:r>
        <w:continuationSeparator/>
      </w:r>
    </w:p>
  </w:endnote>
  <w:endnote w:type="continuationNotice" w:id="1">
    <w:p w14:paraId="1EB961CE" w14:textId="77777777" w:rsidR="00A94704" w:rsidRDefault="00A947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65BFD0" w14:textId="77777777" w:rsidR="00A94704" w:rsidRDefault="00A94704">
      <w:r>
        <w:separator/>
      </w:r>
    </w:p>
  </w:footnote>
  <w:footnote w:type="continuationSeparator" w:id="0">
    <w:p w14:paraId="6322A490" w14:textId="77777777" w:rsidR="00A94704" w:rsidRDefault="00A94704">
      <w:r>
        <w:continuationSeparator/>
      </w:r>
    </w:p>
  </w:footnote>
  <w:footnote w:type="continuationNotice" w:id="1">
    <w:p w14:paraId="59829494" w14:textId="77777777" w:rsidR="00A94704" w:rsidRDefault="00A947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25DF2" w14:textId="6B99C498" w:rsidR="00A94704" w:rsidRDefault="00A94704" w:rsidP="007818E4">
    <w:pPr>
      <w:pStyle w:val="Encabezado"/>
      <w:rPr>
        <w:color w:val="000000"/>
      </w:rPr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0517F355" wp14:editId="51C1F1AE">
          <wp:simplePos x="0" y="0"/>
          <wp:positionH relativeFrom="margin">
            <wp:align>right</wp:align>
          </wp:positionH>
          <wp:positionV relativeFrom="paragraph">
            <wp:posOffset>38100</wp:posOffset>
          </wp:positionV>
          <wp:extent cx="1598295" cy="397510"/>
          <wp:effectExtent l="0" t="0" r="1905" b="2540"/>
          <wp:wrapTight wrapText="bothSides">
            <wp:wrapPolygon edited="0">
              <wp:start x="0" y="0"/>
              <wp:lineTo x="0" y="20703"/>
              <wp:lineTo x="21368" y="20703"/>
              <wp:lineTo x="21368" y="0"/>
              <wp:lineTo x="0" y="0"/>
            </wp:wrapPolygon>
          </wp:wrapTight>
          <wp:docPr id="7" name="Imagen 7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A picture containing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8295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067846B7" wp14:editId="1532FF1E">
          <wp:simplePos x="0" y="0"/>
          <wp:positionH relativeFrom="column">
            <wp:posOffset>-419100</wp:posOffset>
          </wp:positionH>
          <wp:positionV relativeFrom="paragraph">
            <wp:posOffset>-76200</wp:posOffset>
          </wp:positionV>
          <wp:extent cx="1534795" cy="588645"/>
          <wp:effectExtent l="0" t="0" r="8255" b="1905"/>
          <wp:wrapTopAndBottom/>
          <wp:docPr id="8" name="Imagen 8" descr="A close up of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A close up of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67B12"/>
    <w:multiLevelType w:val="hybridMultilevel"/>
    <w:tmpl w:val="85905FD0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D19E8"/>
    <w:multiLevelType w:val="multilevel"/>
    <w:tmpl w:val="2EB4223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EF02443"/>
    <w:multiLevelType w:val="multilevel"/>
    <w:tmpl w:val="B3766D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0EB0552"/>
    <w:multiLevelType w:val="multilevel"/>
    <w:tmpl w:val="1B5E3842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0ED5194"/>
    <w:multiLevelType w:val="multilevel"/>
    <w:tmpl w:val="D5B285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22821549"/>
    <w:multiLevelType w:val="multilevel"/>
    <w:tmpl w:val="2EB4223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32DF4DA0"/>
    <w:multiLevelType w:val="hybridMultilevel"/>
    <w:tmpl w:val="36FCABB8"/>
    <w:lvl w:ilvl="0" w:tplc="F74CE2D8">
      <w:start w:val="1"/>
      <w:numFmt w:val="decimal"/>
      <w:lvlText w:val="%1."/>
      <w:lvlJc w:val="left"/>
      <w:pPr>
        <w:ind w:left="720" w:hanging="360"/>
      </w:pPr>
      <w:rPr>
        <w:rFonts w:hint="default"/>
        <w:color w:val="A6A6A6" w:themeColor="background1" w:themeShade="A6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5178C"/>
    <w:multiLevelType w:val="hybridMultilevel"/>
    <w:tmpl w:val="C9EAD1A0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94FC2"/>
    <w:multiLevelType w:val="hybridMultilevel"/>
    <w:tmpl w:val="A77A79DC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A4190"/>
    <w:multiLevelType w:val="multilevel"/>
    <w:tmpl w:val="227E97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7C752CB"/>
    <w:multiLevelType w:val="multilevel"/>
    <w:tmpl w:val="1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3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E31"/>
    <w:rsid w:val="00004AF0"/>
    <w:rsid w:val="000171A6"/>
    <w:rsid w:val="000179E1"/>
    <w:rsid w:val="00025F2B"/>
    <w:rsid w:val="0002672D"/>
    <w:rsid w:val="00030EC5"/>
    <w:rsid w:val="00031A2C"/>
    <w:rsid w:val="0003637E"/>
    <w:rsid w:val="00036A26"/>
    <w:rsid w:val="00043F46"/>
    <w:rsid w:val="0004631D"/>
    <w:rsid w:val="00051538"/>
    <w:rsid w:val="00052720"/>
    <w:rsid w:val="00052C77"/>
    <w:rsid w:val="000539E6"/>
    <w:rsid w:val="0005617C"/>
    <w:rsid w:val="000607CF"/>
    <w:rsid w:val="000806CA"/>
    <w:rsid w:val="00084ABD"/>
    <w:rsid w:val="00087B27"/>
    <w:rsid w:val="00096A09"/>
    <w:rsid w:val="00097A6E"/>
    <w:rsid w:val="000A091B"/>
    <w:rsid w:val="000A21CC"/>
    <w:rsid w:val="000A4A9F"/>
    <w:rsid w:val="000B5D6B"/>
    <w:rsid w:val="000C58F9"/>
    <w:rsid w:val="000D5823"/>
    <w:rsid w:val="000D7B83"/>
    <w:rsid w:val="000E2CDF"/>
    <w:rsid w:val="0010118C"/>
    <w:rsid w:val="0010169B"/>
    <w:rsid w:val="00111328"/>
    <w:rsid w:val="00123E63"/>
    <w:rsid w:val="00132F2F"/>
    <w:rsid w:val="00135293"/>
    <w:rsid w:val="00145809"/>
    <w:rsid w:val="00145BC4"/>
    <w:rsid w:val="0014759F"/>
    <w:rsid w:val="00150B87"/>
    <w:rsid w:val="00151F38"/>
    <w:rsid w:val="00157693"/>
    <w:rsid w:val="00171AB2"/>
    <w:rsid w:val="00175E19"/>
    <w:rsid w:val="00175E52"/>
    <w:rsid w:val="00180057"/>
    <w:rsid w:val="00184384"/>
    <w:rsid w:val="00185D35"/>
    <w:rsid w:val="001A2645"/>
    <w:rsid w:val="001B6138"/>
    <w:rsid w:val="001C06A6"/>
    <w:rsid w:val="001C1D8C"/>
    <w:rsid w:val="001C6720"/>
    <w:rsid w:val="001D41C4"/>
    <w:rsid w:val="001D764A"/>
    <w:rsid w:val="001E1C22"/>
    <w:rsid w:val="001E2AED"/>
    <w:rsid w:val="00201831"/>
    <w:rsid w:val="00204D79"/>
    <w:rsid w:val="00206A14"/>
    <w:rsid w:val="002070C1"/>
    <w:rsid w:val="00215982"/>
    <w:rsid w:val="002220CC"/>
    <w:rsid w:val="00225B24"/>
    <w:rsid w:val="0023476B"/>
    <w:rsid w:val="002414F3"/>
    <w:rsid w:val="0024172E"/>
    <w:rsid w:val="00242A3C"/>
    <w:rsid w:val="0025559C"/>
    <w:rsid w:val="00261442"/>
    <w:rsid w:val="0026649A"/>
    <w:rsid w:val="0027545C"/>
    <w:rsid w:val="00277B74"/>
    <w:rsid w:val="00277DA6"/>
    <w:rsid w:val="00285A69"/>
    <w:rsid w:val="00294980"/>
    <w:rsid w:val="002A0461"/>
    <w:rsid w:val="002A291C"/>
    <w:rsid w:val="002A3075"/>
    <w:rsid w:val="002A3E47"/>
    <w:rsid w:val="002A4618"/>
    <w:rsid w:val="002A6AEC"/>
    <w:rsid w:val="002A7311"/>
    <w:rsid w:val="002B5495"/>
    <w:rsid w:val="002D076C"/>
    <w:rsid w:val="002D4AE4"/>
    <w:rsid w:val="002E2448"/>
    <w:rsid w:val="002E4C68"/>
    <w:rsid w:val="002E527E"/>
    <w:rsid w:val="002E5FFB"/>
    <w:rsid w:val="00300732"/>
    <w:rsid w:val="003028B2"/>
    <w:rsid w:val="00306CC9"/>
    <w:rsid w:val="0031259C"/>
    <w:rsid w:val="00313800"/>
    <w:rsid w:val="00315255"/>
    <w:rsid w:val="003175C6"/>
    <w:rsid w:val="003177D5"/>
    <w:rsid w:val="00334297"/>
    <w:rsid w:val="003346D0"/>
    <w:rsid w:val="003531C9"/>
    <w:rsid w:val="003533A9"/>
    <w:rsid w:val="00362AB7"/>
    <w:rsid w:val="003673C2"/>
    <w:rsid w:val="00377DDB"/>
    <w:rsid w:val="00380570"/>
    <w:rsid w:val="00396EBA"/>
    <w:rsid w:val="003A0116"/>
    <w:rsid w:val="003B0277"/>
    <w:rsid w:val="003B1556"/>
    <w:rsid w:val="003C2F73"/>
    <w:rsid w:val="003C3F9D"/>
    <w:rsid w:val="003D4826"/>
    <w:rsid w:val="003E49D2"/>
    <w:rsid w:val="003E7152"/>
    <w:rsid w:val="00401035"/>
    <w:rsid w:val="00401471"/>
    <w:rsid w:val="00411A65"/>
    <w:rsid w:val="00413354"/>
    <w:rsid w:val="004177D0"/>
    <w:rsid w:val="004179ED"/>
    <w:rsid w:val="00424D2E"/>
    <w:rsid w:val="004275C9"/>
    <w:rsid w:val="00433D96"/>
    <w:rsid w:val="004430C2"/>
    <w:rsid w:val="00454091"/>
    <w:rsid w:val="00455575"/>
    <w:rsid w:val="00461B08"/>
    <w:rsid w:val="00463CD9"/>
    <w:rsid w:val="004665F1"/>
    <w:rsid w:val="004701BD"/>
    <w:rsid w:val="00473A4B"/>
    <w:rsid w:val="00476D92"/>
    <w:rsid w:val="00483BB1"/>
    <w:rsid w:val="00485FB8"/>
    <w:rsid w:val="0049559C"/>
    <w:rsid w:val="00496097"/>
    <w:rsid w:val="00497C1D"/>
    <w:rsid w:val="004A679F"/>
    <w:rsid w:val="004C179B"/>
    <w:rsid w:val="004C35D4"/>
    <w:rsid w:val="004D0BF2"/>
    <w:rsid w:val="004D2D7F"/>
    <w:rsid w:val="004E09BF"/>
    <w:rsid w:val="004E1A97"/>
    <w:rsid w:val="004E2C16"/>
    <w:rsid w:val="004F19A5"/>
    <w:rsid w:val="004F2FA3"/>
    <w:rsid w:val="004F4DCF"/>
    <w:rsid w:val="004F7AF5"/>
    <w:rsid w:val="00505B6B"/>
    <w:rsid w:val="00512C6A"/>
    <w:rsid w:val="00522824"/>
    <w:rsid w:val="00533883"/>
    <w:rsid w:val="00536DA7"/>
    <w:rsid w:val="00544A3B"/>
    <w:rsid w:val="005471D6"/>
    <w:rsid w:val="00556A51"/>
    <w:rsid w:val="005628AF"/>
    <w:rsid w:val="0056439A"/>
    <w:rsid w:val="00570407"/>
    <w:rsid w:val="0057129A"/>
    <w:rsid w:val="00572E18"/>
    <w:rsid w:val="00573CB5"/>
    <w:rsid w:val="00580B35"/>
    <w:rsid w:val="00583F32"/>
    <w:rsid w:val="005860DB"/>
    <w:rsid w:val="00590986"/>
    <w:rsid w:val="00594CE9"/>
    <w:rsid w:val="005A1E1F"/>
    <w:rsid w:val="005A3FB8"/>
    <w:rsid w:val="005A5E7E"/>
    <w:rsid w:val="005C51B3"/>
    <w:rsid w:val="005C5243"/>
    <w:rsid w:val="005D0152"/>
    <w:rsid w:val="005E260C"/>
    <w:rsid w:val="005E4D92"/>
    <w:rsid w:val="005F420F"/>
    <w:rsid w:val="00601714"/>
    <w:rsid w:val="00601BBA"/>
    <w:rsid w:val="006116C3"/>
    <w:rsid w:val="00613F72"/>
    <w:rsid w:val="00614FB4"/>
    <w:rsid w:val="0061517B"/>
    <w:rsid w:val="00626B15"/>
    <w:rsid w:val="0062770A"/>
    <w:rsid w:val="0063052E"/>
    <w:rsid w:val="006308E3"/>
    <w:rsid w:val="00643367"/>
    <w:rsid w:val="006434B5"/>
    <w:rsid w:val="00652B98"/>
    <w:rsid w:val="00653F90"/>
    <w:rsid w:val="00680872"/>
    <w:rsid w:val="00682A10"/>
    <w:rsid w:val="00691D68"/>
    <w:rsid w:val="0069561D"/>
    <w:rsid w:val="006A4295"/>
    <w:rsid w:val="006A50ED"/>
    <w:rsid w:val="006A6948"/>
    <w:rsid w:val="006B56BC"/>
    <w:rsid w:val="006B615D"/>
    <w:rsid w:val="006C0E6A"/>
    <w:rsid w:val="006C3816"/>
    <w:rsid w:val="006D093A"/>
    <w:rsid w:val="006D0CF6"/>
    <w:rsid w:val="006D5184"/>
    <w:rsid w:val="006E1B7D"/>
    <w:rsid w:val="006F32AE"/>
    <w:rsid w:val="00717AA3"/>
    <w:rsid w:val="00726AAE"/>
    <w:rsid w:val="007366ED"/>
    <w:rsid w:val="0074025A"/>
    <w:rsid w:val="00741C3D"/>
    <w:rsid w:val="007429C1"/>
    <w:rsid w:val="0074568A"/>
    <w:rsid w:val="007469DB"/>
    <w:rsid w:val="0074734C"/>
    <w:rsid w:val="007623F0"/>
    <w:rsid w:val="00771526"/>
    <w:rsid w:val="00780DBC"/>
    <w:rsid w:val="007818E4"/>
    <w:rsid w:val="00783F89"/>
    <w:rsid w:val="00792E0F"/>
    <w:rsid w:val="00796D00"/>
    <w:rsid w:val="007A1D1C"/>
    <w:rsid w:val="007A2865"/>
    <w:rsid w:val="007A5AFB"/>
    <w:rsid w:val="007A735A"/>
    <w:rsid w:val="007A74BC"/>
    <w:rsid w:val="007B1B9C"/>
    <w:rsid w:val="007C6D4E"/>
    <w:rsid w:val="007D634B"/>
    <w:rsid w:val="007D671B"/>
    <w:rsid w:val="007D6D25"/>
    <w:rsid w:val="007E4049"/>
    <w:rsid w:val="007F3418"/>
    <w:rsid w:val="007F6106"/>
    <w:rsid w:val="0080151D"/>
    <w:rsid w:val="0080415C"/>
    <w:rsid w:val="0081013D"/>
    <w:rsid w:val="008118EC"/>
    <w:rsid w:val="00812253"/>
    <w:rsid w:val="00814834"/>
    <w:rsid w:val="00833055"/>
    <w:rsid w:val="00835EE0"/>
    <w:rsid w:val="00836014"/>
    <w:rsid w:val="00846D3B"/>
    <w:rsid w:val="008501E0"/>
    <w:rsid w:val="008549A1"/>
    <w:rsid w:val="00862706"/>
    <w:rsid w:val="00862A52"/>
    <w:rsid w:val="00875C21"/>
    <w:rsid w:val="00876D13"/>
    <w:rsid w:val="00881CA3"/>
    <w:rsid w:val="00895886"/>
    <w:rsid w:val="00895B60"/>
    <w:rsid w:val="008B5E19"/>
    <w:rsid w:val="008B5FF8"/>
    <w:rsid w:val="008C7EB5"/>
    <w:rsid w:val="008E028A"/>
    <w:rsid w:val="008E62B7"/>
    <w:rsid w:val="008E7F5C"/>
    <w:rsid w:val="008F1ADC"/>
    <w:rsid w:val="008F43AE"/>
    <w:rsid w:val="00905A4D"/>
    <w:rsid w:val="009104A8"/>
    <w:rsid w:val="009104AD"/>
    <w:rsid w:val="00920017"/>
    <w:rsid w:val="009254C2"/>
    <w:rsid w:val="009330EF"/>
    <w:rsid w:val="009344A4"/>
    <w:rsid w:val="00941D93"/>
    <w:rsid w:val="00942F9B"/>
    <w:rsid w:val="00944085"/>
    <w:rsid w:val="0095041A"/>
    <w:rsid w:val="00951CFF"/>
    <w:rsid w:val="0095537C"/>
    <w:rsid w:val="00966FFA"/>
    <w:rsid w:val="00970FE1"/>
    <w:rsid w:val="0097113D"/>
    <w:rsid w:val="00972C4E"/>
    <w:rsid w:val="009804C2"/>
    <w:rsid w:val="009871A0"/>
    <w:rsid w:val="00987D6B"/>
    <w:rsid w:val="009931D2"/>
    <w:rsid w:val="009968CA"/>
    <w:rsid w:val="00996EF0"/>
    <w:rsid w:val="009A0A9D"/>
    <w:rsid w:val="009A2700"/>
    <w:rsid w:val="009B0292"/>
    <w:rsid w:val="009B68ED"/>
    <w:rsid w:val="009C38C6"/>
    <w:rsid w:val="009C4EBE"/>
    <w:rsid w:val="009D0CE6"/>
    <w:rsid w:val="00A016CB"/>
    <w:rsid w:val="00A02D30"/>
    <w:rsid w:val="00A04DAC"/>
    <w:rsid w:val="00A16837"/>
    <w:rsid w:val="00A17033"/>
    <w:rsid w:val="00A17DEF"/>
    <w:rsid w:val="00A25E74"/>
    <w:rsid w:val="00A27B3C"/>
    <w:rsid w:val="00A27F35"/>
    <w:rsid w:val="00A343DA"/>
    <w:rsid w:val="00A404B7"/>
    <w:rsid w:val="00A45B6D"/>
    <w:rsid w:val="00A500C7"/>
    <w:rsid w:val="00A545C3"/>
    <w:rsid w:val="00A56712"/>
    <w:rsid w:val="00A5787D"/>
    <w:rsid w:val="00A6585D"/>
    <w:rsid w:val="00A715A4"/>
    <w:rsid w:val="00A761E8"/>
    <w:rsid w:val="00A8388E"/>
    <w:rsid w:val="00A85D0C"/>
    <w:rsid w:val="00A94704"/>
    <w:rsid w:val="00A978A4"/>
    <w:rsid w:val="00AA3226"/>
    <w:rsid w:val="00AA4423"/>
    <w:rsid w:val="00AA501A"/>
    <w:rsid w:val="00AB453F"/>
    <w:rsid w:val="00AB7773"/>
    <w:rsid w:val="00AC6F64"/>
    <w:rsid w:val="00AC7619"/>
    <w:rsid w:val="00AE3090"/>
    <w:rsid w:val="00AE44BE"/>
    <w:rsid w:val="00AE5633"/>
    <w:rsid w:val="00AE5645"/>
    <w:rsid w:val="00AE5CAA"/>
    <w:rsid w:val="00AE64C2"/>
    <w:rsid w:val="00AE6DB4"/>
    <w:rsid w:val="00AF2CC6"/>
    <w:rsid w:val="00AF361D"/>
    <w:rsid w:val="00AF4E5F"/>
    <w:rsid w:val="00B0169E"/>
    <w:rsid w:val="00B07AFE"/>
    <w:rsid w:val="00B1154C"/>
    <w:rsid w:val="00B14F54"/>
    <w:rsid w:val="00B15108"/>
    <w:rsid w:val="00B16BCF"/>
    <w:rsid w:val="00B20915"/>
    <w:rsid w:val="00B20B30"/>
    <w:rsid w:val="00B230C1"/>
    <w:rsid w:val="00B26191"/>
    <w:rsid w:val="00B300A5"/>
    <w:rsid w:val="00B51881"/>
    <w:rsid w:val="00B52B10"/>
    <w:rsid w:val="00B551D2"/>
    <w:rsid w:val="00B555FA"/>
    <w:rsid w:val="00B562B2"/>
    <w:rsid w:val="00B620EF"/>
    <w:rsid w:val="00B62B39"/>
    <w:rsid w:val="00B65E1C"/>
    <w:rsid w:val="00B65F5E"/>
    <w:rsid w:val="00B7025E"/>
    <w:rsid w:val="00B77430"/>
    <w:rsid w:val="00B84C95"/>
    <w:rsid w:val="00B85094"/>
    <w:rsid w:val="00B86901"/>
    <w:rsid w:val="00B914CD"/>
    <w:rsid w:val="00B926FE"/>
    <w:rsid w:val="00B92B7F"/>
    <w:rsid w:val="00B950B3"/>
    <w:rsid w:val="00BA5E6E"/>
    <w:rsid w:val="00BB7673"/>
    <w:rsid w:val="00BC01A5"/>
    <w:rsid w:val="00BC7854"/>
    <w:rsid w:val="00BD4E97"/>
    <w:rsid w:val="00BD5D51"/>
    <w:rsid w:val="00BF0CDD"/>
    <w:rsid w:val="00C07008"/>
    <w:rsid w:val="00C108F2"/>
    <w:rsid w:val="00C1249B"/>
    <w:rsid w:val="00C1476B"/>
    <w:rsid w:val="00C14BED"/>
    <w:rsid w:val="00C14C10"/>
    <w:rsid w:val="00C20073"/>
    <w:rsid w:val="00C233D9"/>
    <w:rsid w:val="00C2539B"/>
    <w:rsid w:val="00C25506"/>
    <w:rsid w:val="00C26345"/>
    <w:rsid w:val="00C345EF"/>
    <w:rsid w:val="00C35183"/>
    <w:rsid w:val="00C549BF"/>
    <w:rsid w:val="00C63AF3"/>
    <w:rsid w:val="00C6521E"/>
    <w:rsid w:val="00C710D8"/>
    <w:rsid w:val="00C822F0"/>
    <w:rsid w:val="00C82E31"/>
    <w:rsid w:val="00C91DA3"/>
    <w:rsid w:val="00CA7616"/>
    <w:rsid w:val="00CB23CE"/>
    <w:rsid w:val="00CC0C6C"/>
    <w:rsid w:val="00CC1B28"/>
    <w:rsid w:val="00CC5400"/>
    <w:rsid w:val="00CC57D7"/>
    <w:rsid w:val="00CE2D2C"/>
    <w:rsid w:val="00CE34AF"/>
    <w:rsid w:val="00CE5874"/>
    <w:rsid w:val="00D02F9E"/>
    <w:rsid w:val="00D040EA"/>
    <w:rsid w:val="00D06896"/>
    <w:rsid w:val="00D14AB7"/>
    <w:rsid w:val="00D1745D"/>
    <w:rsid w:val="00D226FF"/>
    <w:rsid w:val="00D24B44"/>
    <w:rsid w:val="00D27ED1"/>
    <w:rsid w:val="00D332AF"/>
    <w:rsid w:val="00D350B2"/>
    <w:rsid w:val="00D3591F"/>
    <w:rsid w:val="00D405A5"/>
    <w:rsid w:val="00D51740"/>
    <w:rsid w:val="00D63535"/>
    <w:rsid w:val="00D66966"/>
    <w:rsid w:val="00D840B8"/>
    <w:rsid w:val="00D85C0B"/>
    <w:rsid w:val="00D959E1"/>
    <w:rsid w:val="00DA2247"/>
    <w:rsid w:val="00DA350E"/>
    <w:rsid w:val="00DB230D"/>
    <w:rsid w:val="00DB5A58"/>
    <w:rsid w:val="00DC673A"/>
    <w:rsid w:val="00DD4507"/>
    <w:rsid w:val="00DD73D4"/>
    <w:rsid w:val="00DF1FF6"/>
    <w:rsid w:val="00DF734C"/>
    <w:rsid w:val="00DF7A1C"/>
    <w:rsid w:val="00E05E8D"/>
    <w:rsid w:val="00E06081"/>
    <w:rsid w:val="00E14A4F"/>
    <w:rsid w:val="00E16B17"/>
    <w:rsid w:val="00E260D0"/>
    <w:rsid w:val="00E27660"/>
    <w:rsid w:val="00E34256"/>
    <w:rsid w:val="00E34B4B"/>
    <w:rsid w:val="00E37A5F"/>
    <w:rsid w:val="00E4213C"/>
    <w:rsid w:val="00E42CE9"/>
    <w:rsid w:val="00E47E7B"/>
    <w:rsid w:val="00E51AD8"/>
    <w:rsid w:val="00E564BA"/>
    <w:rsid w:val="00E63617"/>
    <w:rsid w:val="00E67D5D"/>
    <w:rsid w:val="00E71F73"/>
    <w:rsid w:val="00E840E6"/>
    <w:rsid w:val="00E9128B"/>
    <w:rsid w:val="00E9206A"/>
    <w:rsid w:val="00E9459D"/>
    <w:rsid w:val="00E961A7"/>
    <w:rsid w:val="00EC38DC"/>
    <w:rsid w:val="00EC3B6F"/>
    <w:rsid w:val="00EC7B73"/>
    <w:rsid w:val="00ED206B"/>
    <w:rsid w:val="00EE2504"/>
    <w:rsid w:val="00EE4B2C"/>
    <w:rsid w:val="00EF0A67"/>
    <w:rsid w:val="00EF3060"/>
    <w:rsid w:val="00EF5520"/>
    <w:rsid w:val="00F00292"/>
    <w:rsid w:val="00F005DA"/>
    <w:rsid w:val="00F05A53"/>
    <w:rsid w:val="00F06BD6"/>
    <w:rsid w:val="00F11362"/>
    <w:rsid w:val="00F15B5F"/>
    <w:rsid w:val="00F175E8"/>
    <w:rsid w:val="00F175F8"/>
    <w:rsid w:val="00F227C8"/>
    <w:rsid w:val="00F25BF7"/>
    <w:rsid w:val="00F33A3F"/>
    <w:rsid w:val="00F366B1"/>
    <w:rsid w:val="00F50748"/>
    <w:rsid w:val="00F5134A"/>
    <w:rsid w:val="00F52787"/>
    <w:rsid w:val="00F57859"/>
    <w:rsid w:val="00F638B3"/>
    <w:rsid w:val="00F65499"/>
    <w:rsid w:val="00F703DD"/>
    <w:rsid w:val="00F727DB"/>
    <w:rsid w:val="00F8245C"/>
    <w:rsid w:val="00F82A0C"/>
    <w:rsid w:val="00F849C4"/>
    <w:rsid w:val="00F9178A"/>
    <w:rsid w:val="00F92F9A"/>
    <w:rsid w:val="00F9460D"/>
    <w:rsid w:val="00F97745"/>
    <w:rsid w:val="00FA3052"/>
    <w:rsid w:val="00FA4424"/>
    <w:rsid w:val="00FA4DF8"/>
    <w:rsid w:val="00FB0DCC"/>
    <w:rsid w:val="00FB7166"/>
    <w:rsid w:val="00FB73CE"/>
    <w:rsid w:val="00FB7722"/>
    <w:rsid w:val="00FC2256"/>
    <w:rsid w:val="00FE4BB6"/>
    <w:rsid w:val="00FF07AA"/>
    <w:rsid w:val="00FF11FA"/>
    <w:rsid w:val="01AE6B76"/>
    <w:rsid w:val="02340A88"/>
    <w:rsid w:val="0310AB12"/>
    <w:rsid w:val="041B1412"/>
    <w:rsid w:val="04E4F155"/>
    <w:rsid w:val="072E8D5B"/>
    <w:rsid w:val="09DF78FA"/>
    <w:rsid w:val="0A5EE637"/>
    <w:rsid w:val="0B0C364D"/>
    <w:rsid w:val="0D7EE7CD"/>
    <w:rsid w:val="0D90304F"/>
    <w:rsid w:val="0DE4E798"/>
    <w:rsid w:val="0EA37249"/>
    <w:rsid w:val="0F60AE31"/>
    <w:rsid w:val="0F81A508"/>
    <w:rsid w:val="10B5BD9A"/>
    <w:rsid w:val="115CB6C4"/>
    <w:rsid w:val="128EFA8B"/>
    <w:rsid w:val="133C0DB2"/>
    <w:rsid w:val="15818110"/>
    <w:rsid w:val="166D11C0"/>
    <w:rsid w:val="173D20B8"/>
    <w:rsid w:val="17B4F272"/>
    <w:rsid w:val="18C7A840"/>
    <w:rsid w:val="196DBF72"/>
    <w:rsid w:val="1971A0C9"/>
    <w:rsid w:val="1A66D284"/>
    <w:rsid w:val="1ABAC151"/>
    <w:rsid w:val="1C18A9F3"/>
    <w:rsid w:val="1D86BD18"/>
    <w:rsid w:val="1EE322E5"/>
    <w:rsid w:val="1FA6F54B"/>
    <w:rsid w:val="1FB3C3D9"/>
    <w:rsid w:val="2067CE20"/>
    <w:rsid w:val="209FEDB9"/>
    <w:rsid w:val="20E1BBCF"/>
    <w:rsid w:val="21C5944E"/>
    <w:rsid w:val="22D51830"/>
    <w:rsid w:val="23253AC2"/>
    <w:rsid w:val="24B07D56"/>
    <w:rsid w:val="252773AB"/>
    <w:rsid w:val="268DF089"/>
    <w:rsid w:val="2984F3F1"/>
    <w:rsid w:val="298D54E9"/>
    <w:rsid w:val="29E6C194"/>
    <w:rsid w:val="2A08FE4F"/>
    <w:rsid w:val="2A490137"/>
    <w:rsid w:val="2A590C3A"/>
    <w:rsid w:val="2C887387"/>
    <w:rsid w:val="2CC64D55"/>
    <w:rsid w:val="2CEFE206"/>
    <w:rsid w:val="2DC7BC0E"/>
    <w:rsid w:val="2E5B0A8D"/>
    <w:rsid w:val="2EC82F53"/>
    <w:rsid w:val="300B7E57"/>
    <w:rsid w:val="303F7C12"/>
    <w:rsid w:val="308B9CE3"/>
    <w:rsid w:val="321278F0"/>
    <w:rsid w:val="36770479"/>
    <w:rsid w:val="36980B15"/>
    <w:rsid w:val="3926167A"/>
    <w:rsid w:val="39A5BFC1"/>
    <w:rsid w:val="3A8C01D2"/>
    <w:rsid w:val="3BBA31C2"/>
    <w:rsid w:val="3C501E0C"/>
    <w:rsid w:val="3DCFA506"/>
    <w:rsid w:val="3E0CBC04"/>
    <w:rsid w:val="3E6ECEF5"/>
    <w:rsid w:val="3E8FB824"/>
    <w:rsid w:val="3F85AC38"/>
    <w:rsid w:val="400E7F13"/>
    <w:rsid w:val="41730DAF"/>
    <w:rsid w:val="427FE0CA"/>
    <w:rsid w:val="42C899CC"/>
    <w:rsid w:val="43488C7E"/>
    <w:rsid w:val="453A63BB"/>
    <w:rsid w:val="47C6E618"/>
    <w:rsid w:val="487B648D"/>
    <w:rsid w:val="4A9C5A80"/>
    <w:rsid w:val="4AD7CE9A"/>
    <w:rsid w:val="4B82AE9C"/>
    <w:rsid w:val="4D31D2B2"/>
    <w:rsid w:val="4DA9578F"/>
    <w:rsid w:val="4DAD2DEF"/>
    <w:rsid w:val="4F24737C"/>
    <w:rsid w:val="4F476390"/>
    <w:rsid w:val="50283D6D"/>
    <w:rsid w:val="50EFD502"/>
    <w:rsid w:val="510A299B"/>
    <w:rsid w:val="52917B51"/>
    <w:rsid w:val="52C2ED96"/>
    <w:rsid w:val="537A0BB1"/>
    <w:rsid w:val="57679D7C"/>
    <w:rsid w:val="57A36685"/>
    <w:rsid w:val="5804FC6E"/>
    <w:rsid w:val="587A5BB3"/>
    <w:rsid w:val="597339B2"/>
    <w:rsid w:val="5B42157F"/>
    <w:rsid w:val="5B47F5F2"/>
    <w:rsid w:val="5C79267B"/>
    <w:rsid w:val="5CFAA550"/>
    <w:rsid w:val="5D36FBC0"/>
    <w:rsid w:val="5DB89B64"/>
    <w:rsid w:val="5DC4B0CD"/>
    <w:rsid w:val="5E0F8499"/>
    <w:rsid w:val="5F472688"/>
    <w:rsid w:val="5FE2BEFC"/>
    <w:rsid w:val="6045BAC6"/>
    <w:rsid w:val="63AD0AB9"/>
    <w:rsid w:val="642B8B01"/>
    <w:rsid w:val="665211EF"/>
    <w:rsid w:val="668E3521"/>
    <w:rsid w:val="676BB7A9"/>
    <w:rsid w:val="67E2B2FA"/>
    <w:rsid w:val="6924C471"/>
    <w:rsid w:val="6A5A1B46"/>
    <w:rsid w:val="6B73E454"/>
    <w:rsid w:val="6BFE0A9C"/>
    <w:rsid w:val="6C4FA1B8"/>
    <w:rsid w:val="6CF81FFD"/>
    <w:rsid w:val="6E9D10C1"/>
    <w:rsid w:val="6F03B2A8"/>
    <w:rsid w:val="708816B4"/>
    <w:rsid w:val="711777E4"/>
    <w:rsid w:val="7154D125"/>
    <w:rsid w:val="715C018D"/>
    <w:rsid w:val="719A03CF"/>
    <w:rsid w:val="72FDC3A5"/>
    <w:rsid w:val="74656AF4"/>
    <w:rsid w:val="74B55601"/>
    <w:rsid w:val="74E9706D"/>
    <w:rsid w:val="75C82727"/>
    <w:rsid w:val="75FE726F"/>
    <w:rsid w:val="762B17FD"/>
    <w:rsid w:val="7B8DA251"/>
    <w:rsid w:val="7BCED9D1"/>
    <w:rsid w:val="7EF3C8CE"/>
    <w:rsid w:val="7F3AACB2"/>
    <w:rsid w:val="7FFD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D274808"/>
  <w15:docId w15:val="{6D1788FA-71C9-4A96-B6A4-21D89922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ES" w:eastAsia="es-P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widowControl w:val="0"/>
      <w:spacing w:before="120" w:after="60"/>
      <w:ind w:left="720" w:hanging="360"/>
      <w:jc w:val="center"/>
      <w:outlineLvl w:val="0"/>
    </w:pPr>
    <w:rPr>
      <w:rFonts w:ascii="Arial" w:eastAsia="Arial" w:hAnsi="Arial" w:cs="Arial"/>
      <w:b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0">
    <w:basedOn w:val="Tablanormal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1">
    <w:basedOn w:val="Tablanormal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2">
    <w:basedOn w:val="Tablanormal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3">
    <w:basedOn w:val="Tablanormal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233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33D9"/>
  </w:style>
  <w:style w:type="paragraph" w:styleId="Piedepgina">
    <w:name w:val="footer"/>
    <w:basedOn w:val="Normal"/>
    <w:link w:val="PiedepginaCar"/>
    <w:uiPriority w:val="99"/>
    <w:unhideWhenUsed/>
    <w:rsid w:val="00C233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33D9"/>
  </w:style>
  <w:style w:type="table" w:styleId="Tablaconcuadrcula">
    <w:name w:val="Table Grid"/>
    <w:basedOn w:val="Tablanormal"/>
    <w:uiPriority w:val="39"/>
    <w:rsid w:val="009D0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277DA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6A429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06BD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6BD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C147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1476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1476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47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147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90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572C2666DFD4468ADAD08B8B89C742" ma:contentTypeVersion="13" ma:contentTypeDescription="Create a new document." ma:contentTypeScope="" ma:versionID="054136ad0ecd5939df2e6b527a8d63df">
  <xsd:schema xmlns:xsd="http://www.w3.org/2001/XMLSchema" xmlns:xs="http://www.w3.org/2001/XMLSchema" xmlns:p="http://schemas.microsoft.com/office/2006/metadata/properties" xmlns:ns3="1d64b9a4-36b3-439b-a496-f513207ad126" xmlns:ns4="7c448eb7-88aa-401c-b77f-de542b6713cb" targetNamespace="http://schemas.microsoft.com/office/2006/metadata/properties" ma:root="true" ma:fieldsID="9da8150c10b120480a76dffd87b1970d" ns3:_="" ns4:_="">
    <xsd:import namespace="1d64b9a4-36b3-439b-a496-f513207ad126"/>
    <xsd:import namespace="7c448eb7-88aa-401c-b77f-de542b6713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4b9a4-36b3-439b-a496-f513207ad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48eb7-88aa-401c-b77f-de542b6713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44723D-D40D-47A4-83C4-8AADBF849F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AA1D54-62E8-4A2C-894B-EE49C8E713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9E1999-851D-4E31-871C-AD059F311B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64b9a4-36b3-439b-a496-f513207ad126"/>
    <ds:schemaRef ds:uri="7c448eb7-88aa-401c-b77f-de542b6713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4FF07E-A3C9-4839-BB8E-39315F7474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1556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Silice</dc:creator>
  <cp:keywords/>
  <cp:lastModifiedBy>Karoll Centeno</cp:lastModifiedBy>
  <cp:revision>2</cp:revision>
  <dcterms:created xsi:type="dcterms:W3CDTF">2021-02-18T19:18:00Z</dcterms:created>
  <dcterms:modified xsi:type="dcterms:W3CDTF">2021-02-18T19:18:00Z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0x01010037572C2666DFD4468ADAD08B8B89C742</vt:lpwstr>
  </property>
</Properties>
</file>