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704B" w14:textId="77777777" w:rsidR="0043227D" w:rsidRPr="00540D2C" w:rsidRDefault="00296291" w:rsidP="005A5C63">
      <w:pPr>
        <w:ind w:left="-426" w:right="-22"/>
        <w:jc w:val="center"/>
        <w:rPr>
          <w:rFonts w:ascii="Century Gothic" w:hAnsi="Century Gothic" w:cs="Arial"/>
          <w:b/>
          <w:sz w:val="16"/>
          <w:szCs w:val="16"/>
        </w:rPr>
      </w:pPr>
      <w:bookmarkStart w:id="0" w:name="_GoBack"/>
      <w:bookmarkEnd w:id="0"/>
      <w:r w:rsidRPr="00540D2C">
        <w:rPr>
          <w:rFonts w:ascii="Century Gothic" w:hAnsi="Century Gothic" w:cs="Arial"/>
          <w:b/>
          <w:sz w:val="16"/>
          <w:szCs w:val="16"/>
        </w:rPr>
        <w:t xml:space="preserve">FORMULARIO DE </w:t>
      </w:r>
      <w:r w:rsidR="00DF7869" w:rsidRPr="00540D2C">
        <w:rPr>
          <w:rFonts w:ascii="Century Gothic" w:hAnsi="Century Gothic" w:cs="Arial"/>
          <w:b/>
          <w:sz w:val="16"/>
          <w:szCs w:val="16"/>
        </w:rPr>
        <w:t xml:space="preserve">EVALUACIÓN DE </w:t>
      </w:r>
      <w:r w:rsidRPr="00540D2C">
        <w:rPr>
          <w:rFonts w:ascii="Century Gothic" w:hAnsi="Century Gothic" w:cs="Arial"/>
          <w:b/>
          <w:sz w:val="16"/>
          <w:szCs w:val="16"/>
        </w:rPr>
        <w:t>PROPUESTA</w:t>
      </w:r>
    </w:p>
    <w:p w14:paraId="2485CAE9" w14:textId="77777777" w:rsidR="006F5AE4" w:rsidRPr="0077102A" w:rsidRDefault="009A3441" w:rsidP="005A5C63">
      <w:pPr>
        <w:ind w:left="-426"/>
        <w:jc w:val="center"/>
        <w:rPr>
          <w:rFonts w:ascii="Century Gothic" w:hAnsi="Century Gothic" w:cs="Arial"/>
          <w:b/>
          <w:sz w:val="16"/>
          <w:szCs w:val="16"/>
        </w:rPr>
      </w:pPr>
      <w:r w:rsidRPr="00540D2C">
        <w:rPr>
          <w:rFonts w:ascii="Century Gothic" w:hAnsi="Century Gothic" w:cs="Arial"/>
          <w:b/>
          <w:sz w:val="16"/>
          <w:szCs w:val="16"/>
        </w:rPr>
        <w:t>PROGRAMA DE APOYO A LAS ACTIVIDADES DE CIENCIA Y TECNOLOGÍA</w:t>
      </w:r>
    </w:p>
    <w:p w14:paraId="3BC60212" w14:textId="77777777" w:rsidR="0077102A" w:rsidRPr="0077102A" w:rsidRDefault="00AF0282" w:rsidP="0077102A">
      <w:pPr>
        <w:jc w:val="center"/>
        <w:rPr>
          <w:rFonts w:ascii="Century Gothic" w:hAnsi="Century Gothic" w:cs="Calibri"/>
          <w:b/>
          <w:sz w:val="16"/>
          <w:szCs w:val="16"/>
        </w:rPr>
      </w:pPr>
      <w:r w:rsidRPr="00AF0282">
        <w:rPr>
          <w:rFonts w:ascii="Century Gothic" w:hAnsi="Century Gothic" w:cs="Calibri"/>
          <w:b/>
          <w:sz w:val="16"/>
          <w:szCs w:val="16"/>
        </w:rPr>
        <w:t xml:space="preserve">CONVOCATORIA PÚBLICA CONTINUA </w:t>
      </w:r>
      <w:r w:rsidR="0077102A" w:rsidRPr="0077102A">
        <w:rPr>
          <w:rFonts w:ascii="Century Gothic" w:hAnsi="Century Gothic" w:cs="Calibri"/>
          <w:b/>
          <w:sz w:val="16"/>
          <w:szCs w:val="16"/>
        </w:rPr>
        <w:t>PARA APOYO A CONGRESOS, JORNADAS, SEMINARIOS Y/O TALLERES EN PANAMÁ</w:t>
      </w:r>
    </w:p>
    <w:p w14:paraId="11454AC2" w14:textId="766F188F" w:rsidR="00475028" w:rsidRDefault="00632E5F" w:rsidP="001A5C87">
      <w:pPr>
        <w:spacing w:after="120"/>
        <w:ind w:left="-108" w:right="-108"/>
        <w:jc w:val="center"/>
        <w:rPr>
          <w:rFonts w:ascii="Century Gothic" w:hAnsi="Century Gothic" w:cs="Arial"/>
          <w:b/>
          <w:sz w:val="16"/>
          <w:szCs w:val="16"/>
          <w:lang w:val="pt-BR"/>
        </w:rPr>
      </w:pPr>
      <w:r>
        <w:rPr>
          <w:rFonts w:ascii="Century Gothic" w:hAnsi="Century Gothic" w:cs="Arial"/>
          <w:b/>
          <w:sz w:val="16"/>
          <w:szCs w:val="16"/>
          <w:lang w:val="pt-BR"/>
        </w:rPr>
        <w:t>20</w:t>
      </w:r>
      <w:r w:rsidR="001A5C87">
        <w:rPr>
          <w:rFonts w:ascii="Century Gothic" w:hAnsi="Century Gothic" w:cs="Arial"/>
          <w:b/>
          <w:sz w:val="16"/>
          <w:szCs w:val="16"/>
          <w:lang w:val="pt-BR"/>
        </w:rPr>
        <w:t>20</w:t>
      </w:r>
    </w:p>
    <w:p w14:paraId="1F0E20C2" w14:textId="7C0B8139" w:rsidR="001A5C87" w:rsidRDefault="001A5C87" w:rsidP="001A5C87">
      <w:pPr>
        <w:spacing w:after="120"/>
        <w:ind w:left="-108" w:right="-108"/>
        <w:jc w:val="center"/>
        <w:rPr>
          <w:rFonts w:ascii="Century Gothic" w:hAnsi="Century Gothic" w:cs="Arial"/>
          <w:sz w:val="16"/>
          <w:szCs w:val="16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10060"/>
      </w:tblGrid>
      <w:tr w:rsidR="001A5C87" w14:paraId="5D66C4FF" w14:textId="77777777" w:rsidTr="00706B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B0A2EA" w14:textId="77777777" w:rsidR="001A5C87" w:rsidRPr="004E1521" w:rsidRDefault="001A5C87" w:rsidP="004E1521">
            <w:pPr>
              <w:pStyle w:val="Prrafodelista"/>
              <w:numPr>
                <w:ilvl w:val="0"/>
                <w:numId w:val="46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E1521">
              <w:rPr>
                <w:rFonts w:ascii="Century Gothic" w:hAnsi="Century Gothic" w:cs="Arial"/>
                <w:b/>
                <w:sz w:val="16"/>
                <w:szCs w:val="16"/>
              </w:rPr>
              <w:t>La propuesta cumple con:</w:t>
            </w:r>
          </w:p>
        </w:tc>
      </w:tr>
    </w:tbl>
    <w:tbl>
      <w:tblPr>
        <w:tblStyle w:val="Tablaconcuadrcula"/>
        <w:tblW w:w="10033" w:type="dxa"/>
        <w:tblInd w:w="-5" w:type="dxa"/>
        <w:tblLook w:val="04A0" w:firstRow="1" w:lastRow="0" w:firstColumn="1" w:lastColumn="0" w:noHBand="0" w:noVBand="1"/>
      </w:tblPr>
      <w:tblGrid>
        <w:gridCol w:w="8800"/>
        <w:gridCol w:w="1233"/>
      </w:tblGrid>
      <w:tr w:rsidR="001A5C87" w14:paraId="646C3C3E" w14:textId="77777777" w:rsidTr="00706B1C">
        <w:trPr>
          <w:trHeight w:val="391"/>
        </w:trPr>
        <w:tc>
          <w:tcPr>
            <w:tcW w:w="8800" w:type="dxa"/>
          </w:tcPr>
          <w:p w14:paraId="4AA04A3F" w14:textId="77777777" w:rsidR="001A5C87" w:rsidRPr="001A5C87" w:rsidRDefault="001A5C87" w:rsidP="00157FAB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1A5C87">
              <w:rPr>
                <w:rFonts w:ascii="Century Gothic" w:hAnsi="Century Gothic" w:cs="Arial"/>
                <w:i/>
                <w:sz w:val="16"/>
                <w:szCs w:val="16"/>
              </w:rPr>
              <w:t>Las reglamentaciones de la SENACYT.</w:t>
            </w:r>
          </w:p>
        </w:tc>
        <w:tc>
          <w:tcPr>
            <w:tcW w:w="1233" w:type="dxa"/>
          </w:tcPr>
          <w:p w14:paraId="024D240A" w14:textId="77777777" w:rsidR="001A5C87" w:rsidRPr="00D713CA" w:rsidRDefault="001A5C87" w:rsidP="00157FA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713CA">
              <w:rPr>
                <w:rFonts w:ascii="Century Gothic" w:hAnsi="Century Gothic" w:cs="Arial"/>
                <w:sz w:val="16"/>
                <w:szCs w:val="16"/>
              </w:rPr>
              <w:t>SI/NO</w:t>
            </w:r>
          </w:p>
        </w:tc>
      </w:tr>
      <w:tr w:rsidR="001A5C87" w14:paraId="3C2DA07D" w14:textId="77777777" w:rsidTr="00706B1C">
        <w:trPr>
          <w:trHeight w:val="337"/>
        </w:trPr>
        <w:tc>
          <w:tcPr>
            <w:tcW w:w="8800" w:type="dxa"/>
          </w:tcPr>
          <w:p w14:paraId="435A2AB7" w14:textId="75B5C77A" w:rsidR="001A5C87" w:rsidRPr="001A5C87" w:rsidRDefault="001A5C87" w:rsidP="00706B1C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1A5C87">
              <w:rPr>
                <w:rFonts w:ascii="Century Gothic" w:hAnsi="Century Gothic" w:cs="Arial"/>
                <w:i/>
                <w:sz w:val="16"/>
                <w:szCs w:val="16"/>
              </w:rPr>
              <w:t>Hasta donde el evaluador conoce, ¿existe conflicto de intereses con la solicitud?</w:t>
            </w:r>
          </w:p>
        </w:tc>
        <w:tc>
          <w:tcPr>
            <w:tcW w:w="1233" w:type="dxa"/>
          </w:tcPr>
          <w:p w14:paraId="75258A0A" w14:textId="77777777" w:rsidR="001A5C87" w:rsidRPr="00D713CA" w:rsidRDefault="001A5C87" w:rsidP="00157FA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713CA">
              <w:rPr>
                <w:rFonts w:ascii="Century Gothic" w:hAnsi="Century Gothic" w:cs="Arial"/>
                <w:sz w:val="16"/>
                <w:szCs w:val="16"/>
              </w:rPr>
              <w:t>SI/NO</w:t>
            </w:r>
          </w:p>
        </w:tc>
      </w:tr>
    </w:tbl>
    <w:p w14:paraId="2EA5E396" w14:textId="361FA9B1" w:rsidR="006E3811" w:rsidRPr="00540D2C" w:rsidRDefault="006E3811" w:rsidP="006E3811">
      <w:pPr>
        <w:rPr>
          <w:rFonts w:ascii="Century Gothic" w:hAnsi="Century Gothic" w:cs="Arial"/>
          <w:sz w:val="16"/>
          <w:szCs w:val="16"/>
        </w:rPr>
      </w:pPr>
    </w:p>
    <w:p w14:paraId="2D18B8FA" w14:textId="77777777" w:rsidR="00475028" w:rsidRPr="00540D2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-1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1105"/>
        <w:gridCol w:w="3979"/>
      </w:tblGrid>
      <w:tr w:rsidR="00706B1C" w:rsidRPr="00540D2C" w14:paraId="60719C66" w14:textId="2765E8B4" w:rsidTr="00761604">
        <w:trPr>
          <w:trHeight w:val="274"/>
        </w:trPr>
        <w:tc>
          <w:tcPr>
            <w:tcW w:w="10627" w:type="dxa"/>
            <w:gridSpan w:val="3"/>
            <w:shd w:val="clear" w:color="auto" w:fill="D9D9D9"/>
          </w:tcPr>
          <w:p w14:paraId="0B9D12D8" w14:textId="5DF7DF71" w:rsidR="00706B1C" w:rsidRPr="004E1521" w:rsidRDefault="00706B1C" w:rsidP="004E1521">
            <w:pPr>
              <w:pStyle w:val="Prrafodelista"/>
              <w:numPr>
                <w:ilvl w:val="0"/>
                <w:numId w:val="46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E1521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CUANTITATIVOS</w:t>
            </w:r>
          </w:p>
        </w:tc>
      </w:tr>
      <w:tr w:rsidR="00706B1C" w:rsidRPr="00540D2C" w14:paraId="518A969E" w14:textId="23E89218" w:rsidTr="00B13BAB">
        <w:trPr>
          <w:trHeight w:val="710"/>
        </w:trPr>
        <w:tc>
          <w:tcPr>
            <w:tcW w:w="10627" w:type="dxa"/>
            <w:gridSpan w:val="3"/>
            <w:vAlign w:val="center"/>
          </w:tcPr>
          <w:p w14:paraId="589DC260" w14:textId="6484128A" w:rsidR="00706B1C" w:rsidRDefault="00706B1C" w:rsidP="0003273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Considere la siguiente escala para indicar si la propuesta es de Bajo Potencial, Buen Potencial o Alto Potencial.  Cada criterio </w:t>
            </w:r>
            <w:r>
              <w:rPr>
                <w:rFonts w:ascii="Century Gothic" w:hAnsi="Century Gothic" w:cs="Arial"/>
                <w:sz w:val="16"/>
                <w:szCs w:val="16"/>
              </w:rPr>
              <w:t>debe puntuarse de 1 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5 puntos.</w:t>
            </w:r>
          </w:p>
          <w:p w14:paraId="2C396598" w14:textId="3736D1B0" w:rsidR="00706B1C" w:rsidRPr="00540D2C" w:rsidRDefault="00706B1C" w:rsidP="0003273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</w:p>
        </w:tc>
      </w:tr>
      <w:tr w:rsidR="00706B1C" w:rsidRPr="00540D2C" w14:paraId="000E7EB3" w14:textId="30FB4343" w:rsidTr="00706B1C">
        <w:trPr>
          <w:trHeight w:val="195"/>
        </w:trPr>
        <w:tc>
          <w:tcPr>
            <w:tcW w:w="5543" w:type="dxa"/>
            <w:shd w:val="clear" w:color="auto" w:fill="D9D9D9"/>
            <w:vAlign w:val="center"/>
          </w:tcPr>
          <w:p w14:paraId="4CC11935" w14:textId="77777777" w:rsidR="00706B1C" w:rsidRPr="00540D2C" w:rsidRDefault="00706B1C" w:rsidP="00032738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1105" w:type="dxa"/>
            <w:shd w:val="clear" w:color="auto" w:fill="D9D9D9"/>
            <w:vAlign w:val="center"/>
          </w:tcPr>
          <w:p w14:paraId="26F0D455" w14:textId="77777777" w:rsidR="00706B1C" w:rsidRPr="00706B1C" w:rsidRDefault="00706B1C" w:rsidP="00706B1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06B1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PUNTAJE</w:t>
            </w:r>
          </w:p>
        </w:tc>
        <w:tc>
          <w:tcPr>
            <w:tcW w:w="3979" w:type="dxa"/>
            <w:shd w:val="clear" w:color="auto" w:fill="D9D9D9"/>
          </w:tcPr>
          <w:p w14:paraId="325024AA" w14:textId="0C788E53" w:rsidR="00706B1C" w:rsidRPr="00706B1C" w:rsidRDefault="00706B1C" w:rsidP="00706B1C">
            <w:pPr>
              <w:ind w:right="2449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06B1C">
              <w:rPr>
                <w:rFonts w:ascii="Century Gothic" w:hAnsi="Century Gothic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706B1C" w:rsidRPr="00540D2C" w14:paraId="1380E300" w14:textId="479B5C3F" w:rsidTr="00706B1C">
        <w:trPr>
          <w:trHeight w:val="284"/>
        </w:trPr>
        <w:tc>
          <w:tcPr>
            <w:tcW w:w="5543" w:type="dxa"/>
            <w:vAlign w:val="center"/>
          </w:tcPr>
          <w:p w14:paraId="471F46E2" w14:textId="77777777" w:rsidR="00706B1C" w:rsidRPr="00540D2C" w:rsidRDefault="00706B1C" w:rsidP="004E1521">
            <w:pPr>
              <w:numPr>
                <w:ilvl w:val="1"/>
                <w:numId w:val="46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Calidad de la propuesta. Puntaje máximo 25.</w:t>
            </w:r>
          </w:p>
        </w:tc>
        <w:tc>
          <w:tcPr>
            <w:tcW w:w="1105" w:type="dxa"/>
            <w:vAlign w:val="center"/>
          </w:tcPr>
          <w:p w14:paraId="15EF2C3D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2E2EADD9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147DEF5B" w14:textId="4FD02E9B" w:rsidTr="00706B1C">
        <w:trPr>
          <w:trHeight w:val="339"/>
        </w:trPr>
        <w:tc>
          <w:tcPr>
            <w:tcW w:w="5543" w:type="dxa"/>
            <w:vAlign w:val="center"/>
          </w:tcPr>
          <w:p w14:paraId="52912B60" w14:textId="77777777" w:rsidR="00706B1C" w:rsidRPr="00540D2C" w:rsidRDefault="00706B1C" w:rsidP="004E1521">
            <w:pPr>
              <w:numPr>
                <w:ilvl w:val="2"/>
                <w:numId w:val="46"/>
              </w:numPr>
              <w:tabs>
                <w:tab w:val="left" w:pos="4370"/>
              </w:tabs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Relevancia, enfoque, claridad, originalidad y coherencia de la actividad propuesta.</w:t>
            </w:r>
          </w:p>
        </w:tc>
        <w:tc>
          <w:tcPr>
            <w:tcW w:w="1105" w:type="dxa"/>
            <w:vAlign w:val="center"/>
          </w:tcPr>
          <w:p w14:paraId="2639DA71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0098C2CF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26A902D4" w14:textId="7F763226" w:rsidTr="00706B1C">
        <w:trPr>
          <w:trHeight w:val="339"/>
        </w:trPr>
        <w:tc>
          <w:tcPr>
            <w:tcW w:w="5543" w:type="dxa"/>
            <w:vAlign w:val="center"/>
          </w:tcPr>
          <w:p w14:paraId="3E54226B" w14:textId="77777777" w:rsidR="00706B1C" w:rsidRPr="00F64495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Consistencia con l</w:t>
            </w:r>
            <w:r w:rsidRPr="00F64495">
              <w:rPr>
                <w:rFonts w:ascii="Century Gothic" w:hAnsi="Century Gothic" w:cs="Arial"/>
                <w:sz w:val="16"/>
                <w:szCs w:val="16"/>
              </w:rPr>
              <w:t xml:space="preserve">os objetivos (general y específicos) </w:t>
            </w:r>
            <w:r>
              <w:rPr>
                <w:rFonts w:ascii="Century Gothic" w:hAnsi="Century Gothic" w:cs="Arial"/>
                <w:sz w:val="16"/>
                <w:szCs w:val="16"/>
              </w:rPr>
              <w:t>y las áreas temáticas identificadas con la convocatoria.</w:t>
            </w:r>
          </w:p>
        </w:tc>
        <w:tc>
          <w:tcPr>
            <w:tcW w:w="1105" w:type="dxa"/>
            <w:vAlign w:val="center"/>
          </w:tcPr>
          <w:p w14:paraId="3CB92ABA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746EC96C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05F230BB" w14:textId="59323615" w:rsidTr="00706B1C">
        <w:trPr>
          <w:trHeight w:val="359"/>
        </w:trPr>
        <w:tc>
          <w:tcPr>
            <w:tcW w:w="5543" w:type="dxa"/>
            <w:vAlign w:val="center"/>
          </w:tcPr>
          <w:p w14:paraId="3CDE5003" w14:textId="77777777" w:rsidR="00706B1C" w:rsidRPr="00F64495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64495">
              <w:rPr>
                <w:rFonts w:ascii="Century Gothic" w:hAnsi="Century Gothic" w:cs="Arial"/>
                <w:sz w:val="16"/>
                <w:szCs w:val="16"/>
              </w:rPr>
              <w:t>Concordancia entre la cronología de las actividades, recursos (disponibles 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64495">
              <w:rPr>
                <w:rFonts w:ascii="Century Gothic" w:hAnsi="Century Gothic" w:cs="Arial"/>
                <w:sz w:val="16"/>
                <w:szCs w:val="16"/>
              </w:rPr>
              <w:t>solicitados) y presupuesto.</w:t>
            </w:r>
          </w:p>
        </w:tc>
        <w:tc>
          <w:tcPr>
            <w:tcW w:w="1105" w:type="dxa"/>
            <w:vAlign w:val="center"/>
          </w:tcPr>
          <w:p w14:paraId="37B06A7E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7651BB96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212C34CB" w14:textId="38966247" w:rsidTr="00706B1C">
        <w:trPr>
          <w:trHeight w:val="403"/>
        </w:trPr>
        <w:tc>
          <w:tcPr>
            <w:tcW w:w="5543" w:type="dxa"/>
            <w:vAlign w:val="center"/>
          </w:tcPr>
          <w:p w14:paraId="374417F4" w14:textId="77777777" w:rsidR="00706B1C" w:rsidRPr="00540D2C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os productos</w:t>
            </w:r>
            <w:r>
              <w:rPr>
                <w:rFonts w:ascii="Century Gothic" w:hAnsi="Century Gothic" w:cs="Arial"/>
                <w:sz w:val="16"/>
                <w:szCs w:val="16"/>
              </w:rPr>
              <w:t>, el cronograma y el presupuesto son afines para el cumplimiento de los objetivos de la propuesta.</w:t>
            </w:r>
          </w:p>
        </w:tc>
        <w:tc>
          <w:tcPr>
            <w:tcW w:w="1105" w:type="dxa"/>
            <w:vAlign w:val="center"/>
          </w:tcPr>
          <w:p w14:paraId="4A57B0F3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7C451023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7F2A8202" w14:textId="00890076" w:rsidTr="00706B1C">
        <w:trPr>
          <w:trHeight w:val="303"/>
        </w:trPr>
        <w:tc>
          <w:tcPr>
            <w:tcW w:w="5543" w:type="dxa"/>
            <w:vAlign w:val="center"/>
          </w:tcPr>
          <w:p w14:paraId="37F21368" w14:textId="77777777" w:rsidR="00706B1C" w:rsidRPr="00540D2C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Correcta estructuración y redacción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de la propuesta.</w:t>
            </w:r>
          </w:p>
        </w:tc>
        <w:tc>
          <w:tcPr>
            <w:tcW w:w="1105" w:type="dxa"/>
            <w:vAlign w:val="center"/>
          </w:tcPr>
          <w:p w14:paraId="5CDF5771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22E35828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22CD4091" w14:textId="06B9AD3C" w:rsidTr="00706B1C">
        <w:trPr>
          <w:trHeight w:val="368"/>
        </w:trPr>
        <w:tc>
          <w:tcPr>
            <w:tcW w:w="5543" w:type="dxa"/>
            <w:vAlign w:val="center"/>
          </w:tcPr>
          <w:p w14:paraId="1CCA7F83" w14:textId="77777777" w:rsidR="00706B1C" w:rsidRPr="00540D2C" w:rsidRDefault="00706B1C" w:rsidP="004E1521">
            <w:pPr>
              <w:numPr>
                <w:ilvl w:val="1"/>
                <w:numId w:val="46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Equipo humano relacionado 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la propuesta. Puntaje máximo 20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</w:p>
        </w:tc>
        <w:tc>
          <w:tcPr>
            <w:tcW w:w="1105" w:type="dxa"/>
            <w:vAlign w:val="center"/>
          </w:tcPr>
          <w:p w14:paraId="1F8A96F0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1C378657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6429C79A" w14:textId="192987E5" w:rsidTr="00706B1C">
        <w:trPr>
          <w:trHeight w:val="510"/>
        </w:trPr>
        <w:tc>
          <w:tcPr>
            <w:tcW w:w="5543" w:type="dxa"/>
            <w:vAlign w:val="center"/>
          </w:tcPr>
          <w:p w14:paraId="3732CA2D" w14:textId="77777777" w:rsidR="00706B1C" w:rsidRPr="00540D2C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Capacidad</w:t>
            </w:r>
            <w:r>
              <w:rPr>
                <w:rFonts w:ascii="Century Gothic" w:hAnsi="Century Gothic" w:cs="Arial"/>
                <w:sz w:val="16"/>
                <w:szCs w:val="16"/>
              </w:rPr>
              <w:t>, conocimiento, antecedentes, trayectoria experiencia y/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o potencial del equipo humano propuesto para ejecutar la actividad con calidad e impacto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3282EF79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694F1493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3A13921F" w14:textId="19D52C53" w:rsidTr="00706B1C">
        <w:trPr>
          <w:trHeight w:val="510"/>
        </w:trPr>
        <w:tc>
          <w:tcPr>
            <w:tcW w:w="5543" w:type="dxa"/>
            <w:vAlign w:val="center"/>
          </w:tcPr>
          <w:p w14:paraId="31DB4633" w14:textId="77777777" w:rsidR="00706B1C" w:rsidRPr="00540D2C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experiencia y trayectoria de la o las instituciones/empresa/expertos solicitantes asegura el cumplimiento de los objetivos.</w:t>
            </w:r>
          </w:p>
        </w:tc>
        <w:tc>
          <w:tcPr>
            <w:tcW w:w="1105" w:type="dxa"/>
            <w:vAlign w:val="center"/>
          </w:tcPr>
          <w:p w14:paraId="4420D18B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221230F0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4421EB57" w14:textId="2EEC374A" w:rsidTr="00706B1C">
        <w:trPr>
          <w:trHeight w:val="359"/>
        </w:trPr>
        <w:tc>
          <w:tcPr>
            <w:tcW w:w="5543" w:type="dxa"/>
            <w:vAlign w:val="center"/>
          </w:tcPr>
          <w:p w14:paraId="1BD973D3" w14:textId="77777777" w:rsidR="00706B1C" w:rsidRPr="00540D2C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 w:rsidDel="00833AE7">
              <w:rPr>
                <w:rFonts w:ascii="Century Gothic" w:hAnsi="Century Gothic" w:cs="Arial"/>
                <w:sz w:val="16"/>
                <w:szCs w:val="16"/>
              </w:rPr>
              <w:t>Un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tiempo de dedicación realista del proponente principal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asociados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expositores ya comprometido con otros proyectos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1105" w:type="dxa"/>
            <w:vAlign w:val="center"/>
          </w:tcPr>
          <w:p w14:paraId="003D20DA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3711CC07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60D0A7D0" w14:textId="40CD0096" w:rsidTr="00706B1C">
        <w:trPr>
          <w:trHeight w:val="510"/>
        </w:trPr>
        <w:tc>
          <w:tcPr>
            <w:tcW w:w="5543" w:type="dxa"/>
            <w:vAlign w:val="center"/>
          </w:tcPr>
          <w:p w14:paraId="644E3F86" w14:textId="77777777" w:rsidR="00706B1C" w:rsidRPr="00540D2C" w:rsidDel="00833AE7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sinergia de la propuesta y la articulación del equipo con los actores que ya realizan acciones en el sector y/o en el área de la propuesta.</w:t>
            </w:r>
          </w:p>
        </w:tc>
        <w:tc>
          <w:tcPr>
            <w:tcW w:w="1105" w:type="dxa"/>
            <w:vAlign w:val="center"/>
          </w:tcPr>
          <w:p w14:paraId="28E7D484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139C3E61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3F24860A" w14:textId="6C11D871" w:rsidTr="00706B1C">
        <w:trPr>
          <w:trHeight w:val="317"/>
        </w:trPr>
        <w:tc>
          <w:tcPr>
            <w:tcW w:w="5543" w:type="dxa"/>
            <w:vAlign w:val="center"/>
          </w:tcPr>
          <w:p w14:paraId="3FC2CAED" w14:textId="77777777" w:rsidR="00706B1C" w:rsidRPr="00540D2C" w:rsidRDefault="00706B1C" w:rsidP="004E1521">
            <w:pPr>
              <w:numPr>
                <w:ilvl w:val="1"/>
                <w:numId w:val="46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Impacto de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la propuesta. Puntaje máximo 15.</w:t>
            </w:r>
          </w:p>
        </w:tc>
        <w:tc>
          <w:tcPr>
            <w:tcW w:w="1105" w:type="dxa"/>
            <w:vAlign w:val="center"/>
          </w:tcPr>
          <w:p w14:paraId="2EEFC34F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03A952A7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088F6D52" w14:textId="11D47DDA" w:rsidTr="00706B1C">
        <w:trPr>
          <w:trHeight w:val="302"/>
        </w:trPr>
        <w:tc>
          <w:tcPr>
            <w:tcW w:w="5543" w:type="dxa"/>
            <w:vAlign w:val="center"/>
          </w:tcPr>
          <w:p w14:paraId="77370D63" w14:textId="1983C8BD" w:rsidR="00706B1C" w:rsidRPr="00540D2C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Planteamiento adecuado de</w:t>
            </w:r>
            <w:r w:rsidR="00F0075C">
              <w:rPr>
                <w:rFonts w:ascii="Century Gothic" w:hAnsi="Century Gothic" w:cs="Arial"/>
                <w:sz w:val="16"/>
                <w:szCs w:val="16"/>
              </w:rPr>
              <w:t xml:space="preserve">l impacto de </w:t>
            </w:r>
            <w:r>
              <w:rPr>
                <w:rFonts w:ascii="Century Gothic" w:hAnsi="Century Gothic" w:cs="Arial"/>
                <w:sz w:val="16"/>
                <w:szCs w:val="16"/>
              </w:rPr>
              <w:t>la propuesta.</w:t>
            </w:r>
          </w:p>
        </w:tc>
        <w:tc>
          <w:tcPr>
            <w:tcW w:w="1105" w:type="dxa"/>
            <w:vAlign w:val="center"/>
          </w:tcPr>
          <w:p w14:paraId="1609946A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1FECDBFB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4CE3B1D6" w14:textId="5CBFE01C" w:rsidTr="00706B1C">
        <w:trPr>
          <w:trHeight w:val="302"/>
        </w:trPr>
        <w:tc>
          <w:tcPr>
            <w:tcW w:w="5543" w:type="dxa"/>
            <w:vAlign w:val="center"/>
          </w:tcPr>
          <w:p w14:paraId="016188DB" w14:textId="77777777" w:rsidR="00706B1C" w:rsidRPr="00540D2C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La </w:t>
            </w:r>
            <w:r>
              <w:rPr>
                <w:rFonts w:ascii="Century Gothic" w:hAnsi="Century Gothic" w:cs="Arial"/>
                <w:sz w:val="16"/>
                <w:szCs w:val="16"/>
              </w:rPr>
              <w:t>aplicación del conocimiento brinda soluciones a problemas productivos y sociales del país.</w:t>
            </w:r>
          </w:p>
        </w:tc>
        <w:tc>
          <w:tcPr>
            <w:tcW w:w="1105" w:type="dxa"/>
            <w:vAlign w:val="center"/>
          </w:tcPr>
          <w:p w14:paraId="15CBF787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4805674A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34FF27DC" w14:textId="125868EA" w:rsidTr="00706B1C">
        <w:trPr>
          <w:trHeight w:val="510"/>
        </w:trPr>
        <w:tc>
          <w:tcPr>
            <w:tcW w:w="5543" w:type="dxa"/>
            <w:vAlign w:val="center"/>
          </w:tcPr>
          <w:p w14:paraId="562A4222" w14:textId="77777777" w:rsidR="00706B1C" w:rsidRPr="00540D2C" w:rsidRDefault="00706B1C" w:rsidP="004E1521">
            <w:pPr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(Impacto).</w:t>
            </w:r>
          </w:p>
        </w:tc>
        <w:tc>
          <w:tcPr>
            <w:tcW w:w="1105" w:type="dxa"/>
            <w:vAlign w:val="center"/>
          </w:tcPr>
          <w:p w14:paraId="2E37FD5A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64BD831E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00848135" w14:textId="555BF2E2" w:rsidTr="00706B1C">
        <w:trPr>
          <w:trHeight w:val="391"/>
        </w:trPr>
        <w:tc>
          <w:tcPr>
            <w:tcW w:w="5543" w:type="dxa"/>
            <w:vAlign w:val="center"/>
          </w:tcPr>
          <w:p w14:paraId="3BA8E54F" w14:textId="77777777" w:rsidR="00706B1C" w:rsidRPr="00F1168E" w:rsidRDefault="00706B1C" w:rsidP="004E1521">
            <w:pPr>
              <w:pStyle w:val="Prrafodelista"/>
              <w:numPr>
                <w:ilvl w:val="1"/>
                <w:numId w:val="46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168E">
              <w:rPr>
                <w:rFonts w:ascii="Century Gothic" w:hAnsi="Century Gothic" w:cs="Arial"/>
                <w:b/>
                <w:sz w:val="16"/>
                <w:szCs w:val="16"/>
              </w:rPr>
              <w:t>Viabilidad de la propuesta. Puntaje máximo 10.</w:t>
            </w:r>
          </w:p>
        </w:tc>
        <w:tc>
          <w:tcPr>
            <w:tcW w:w="1105" w:type="dxa"/>
            <w:vAlign w:val="center"/>
          </w:tcPr>
          <w:p w14:paraId="5971DEFD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4381B1E7" w14:textId="77777777" w:rsidR="00706B1C" w:rsidRPr="00540D2C" w:rsidRDefault="00706B1C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7CEF675A" w14:textId="6192B0AD" w:rsidTr="00706B1C">
        <w:trPr>
          <w:trHeight w:val="298"/>
        </w:trPr>
        <w:tc>
          <w:tcPr>
            <w:tcW w:w="5543" w:type="dxa"/>
            <w:vAlign w:val="center"/>
          </w:tcPr>
          <w:p w14:paraId="765D73F1" w14:textId="77777777" w:rsidR="00706B1C" w:rsidRPr="00F1168E" w:rsidRDefault="00706B1C" w:rsidP="004E1521">
            <w:pPr>
              <w:pStyle w:val="Prrafodelista"/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Probabilidad que el proyecto se desarrolle sin restricciones económicas, técnicas, ambientales, jurídicas o regulatorias.</w:t>
            </w:r>
          </w:p>
        </w:tc>
        <w:tc>
          <w:tcPr>
            <w:tcW w:w="1105" w:type="dxa"/>
            <w:vAlign w:val="center"/>
          </w:tcPr>
          <w:p w14:paraId="7A35CC66" w14:textId="77777777" w:rsidR="00706B1C" w:rsidRPr="00540D2C" w:rsidRDefault="00706B1C" w:rsidP="00F1168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5390BACF" w14:textId="77777777" w:rsidR="00706B1C" w:rsidRPr="00540D2C" w:rsidRDefault="00706B1C" w:rsidP="00F1168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15EDD002" w14:textId="725B687E" w:rsidTr="00706B1C">
        <w:trPr>
          <w:trHeight w:val="275"/>
        </w:trPr>
        <w:tc>
          <w:tcPr>
            <w:tcW w:w="5543" w:type="dxa"/>
            <w:vAlign w:val="center"/>
          </w:tcPr>
          <w:p w14:paraId="075CE31B" w14:textId="77777777" w:rsidR="00706B1C" w:rsidRPr="00756A74" w:rsidRDefault="00706B1C" w:rsidP="004E1521">
            <w:pPr>
              <w:pStyle w:val="Prrafodelista"/>
              <w:numPr>
                <w:ilvl w:val="2"/>
                <w:numId w:val="46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56A74">
              <w:rPr>
                <w:rFonts w:ascii="Century Gothic" w:hAnsi="Century Gothic" w:cs="Arial"/>
                <w:sz w:val="16"/>
                <w:szCs w:val="16"/>
              </w:rPr>
              <w:t xml:space="preserve">Plantea transferencia tecnológica y difusión del proyecto entre sus usuarios potenciales (personas, empresas e  </w:t>
            </w:r>
          </w:p>
          <w:p w14:paraId="11813C95" w14:textId="77777777" w:rsidR="00706B1C" w:rsidRPr="00756A74" w:rsidRDefault="00706B1C" w:rsidP="00756A74">
            <w:pPr>
              <w:pStyle w:val="Prrafodelista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Instituciones</w:t>
            </w:r>
            <w:r w:rsidRPr="00756A74">
              <w:rPr>
                <w:rFonts w:ascii="Century Gothic" w:hAnsi="Century Gothic" w:cs="Arial"/>
                <w:sz w:val="16"/>
                <w:szCs w:val="16"/>
              </w:rPr>
              <w:t>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La misma está adecuadamente prevista y diseñada, y es factible de lograr.</w:t>
            </w:r>
          </w:p>
        </w:tc>
        <w:tc>
          <w:tcPr>
            <w:tcW w:w="1105" w:type="dxa"/>
            <w:vAlign w:val="center"/>
          </w:tcPr>
          <w:p w14:paraId="25FDD554" w14:textId="77777777" w:rsidR="00706B1C" w:rsidRPr="00540D2C" w:rsidRDefault="00706B1C" w:rsidP="00F1168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79" w:type="dxa"/>
          </w:tcPr>
          <w:p w14:paraId="37C4AD0C" w14:textId="77777777" w:rsidR="00706B1C" w:rsidRPr="00540D2C" w:rsidRDefault="00706B1C" w:rsidP="00F1168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6B1C" w:rsidRPr="00540D2C" w14:paraId="2048B25A" w14:textId="0F2F8831" w:rsidTr="00706B1C">
        <w:trPr>
          <w:trHeight w:val="418"/>
        </w:trPr>
        <w:tc>
          <w:tcPr>
            <w:tcW w:w="5543" w:type="dxa"/>
            <w:shd w:val="clear" w:color="auto" w:fill="D9D9D9"/>
            <w:vAlign w:val="center"/>
          </w:tcPr>
          <w:p w14:paraId="5F51A40F" w14:textId="77777777" w:rsidR="00706B1C" w:rsidRPr="00540D2C" w:rsidRDefault="00706B1C" w:rsidP="00F1168E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1105" w:type="dxa"/>
            <w:shd w:val="clear" w:color="auto" w:fill="D9D9D9"/>
            <w:vAlign w:val="center"/>
          </w:tcPr>
          <w:p w14:paraId="5A0FAA4A" w14:textId="77777777" w:rsidR="00706B1C" w:rsidRPr="00540D2C" w:rsidRDefault="00706B1C" w:rsidP="00F1168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604C6BB" w14:textId="77777777" w:rsidR="00706B1C" w:rsidRPr="00540D2C" w:rsidRDefault="00706B1C" w:rsidP="00F1168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979" w:type="dxa"/>
            <w:shd w:val="clear" w:color="auto" w:fill="D9D9D9"/>
          </w:tcPr>
          <w:p w14:paraId="2D8889AE" w14:textId="77777777" w:rsidR="00706B1C" w:rsidRPr="00540D2C" w:rsidRDefault="00706B1C" w:rsidP="00F1168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FEEE5F0" w14:textId="77777777" w:rsidR="00B22BCA" w:rsidRPr="00540D2C" w:rsidRDefault="00B22BCA" w:rsidP="00B22BCA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032738" w:rsidRPr="00540D2C" w14:paraId="03734642" w14:textId="77777777" w:rsidTr="00032738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AF7E75B" w14:textId="77777777" w:rsidR="00032738" w:rsidRPr="00540D2C" w:rsidRDefault="00DC2977" w:rsidP="004E1521">
            <w:pPr>
              <w:pStyle w:val="Prrafodelista"/>
              <w:numPr>
                <w:ilvl w:val="1"/>
                <w:numId w:val="46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378F5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En función de los puntos anteriores, la propuesta tiene mérito para clasificarse como de: (</w:t>
            </w:r>
            <w:r w:rsidR="0048607D"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</w:t>
            </w:r>
            <w:r w:rsidR="0048607D"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  <w:r w:rsidR="0048607D" w:rsidRPr="001378F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</w:tr>
      <w:tr w:rsidR="00032738" w:rsidRPr="00540D2C" w14:paraId="299C085B" w14:textId="77777777" w:rsidTr="00032738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0E4A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907B9D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907B9D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>Bajo potencial</w:t>
            </w:r>
          </w:p>
          <w:p w14:paraId="5840358D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253480D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907B9D">
              <w:rPr>
                <w:rFonts w:ascii="Century Gothic" w:hAnsi="Century Gothic" w:cs="Arial"/>
                <w:sz w:val="16"/>
                <w:szCs w:val="16"/>
              </w:rPr>
            </w:r>
            <w:r w:rsidR="00907B9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 xml:space="preserve"> Buen potencial</w:t>
            </w:r>
          </w:p>
          <w:p w14:paraId="3FFFEECB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878B3F1" w14:textId="77777777" w:rsidR="00032738" w:rsidRPr="00540D2C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907B9D">
              <w:rPr>
                <w:rFonts w:ascii="Century Gothic" w:hAnsi="Century Gothic" w:cs="Arial"/>
                <w:sz w:val="16"/>
                <w:szCs w:val="16"/>
              </w:rPr>
            </w:r>
            <w:r w:rsidR="00907B9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 xml:space="preserve"> Alto potencial</w:t>
            </w:r>
          </w:p>
        </w:tc>
      </w:tr>
    </w:tbl>
    <w:p w14:paraId="61F962CC" w14:textId="77777777" w:rsidR="00204764" w:rsidRPr="00540D2C" w:rsidRDefault="00204764" w:rsidP="00B22BCA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204764" w:rsidRPr="00540D2C" w14:paraId="1808FE86" w14:textId="77777777" w:rsidTr="006D23C7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5020D9" w14:textId="77777777" w:rsidR="00204764" w:rsidRPr="00540D2C" w:rsidRDefault="00204764" w:rsidP="004E1521">
            <w:pPr>
              <w:pStyle w:val="Prrafodelista"/>
              <w:numPr>
                <w:ilvl w:val="1"/>
                <w:numId w:val="46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bookmarkStart w:id="1" w:name="_Hlk31356577"/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Recomienda la propuesta para su adjudicación:</w:t>
            </w:r>
          </w:p>
        </w:tc>
      </w:tr>
      <w:tr w:rsidR="00204764" w:rsidRPr="00540D2C" w14:paraId="3CD226BC" w14:textId="77777777" w:rsidTr="006D23C7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1E6B" w14:textId="77777777"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907B9D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907B9D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Sí</w:t>
            </w:r>
          </w:p>
          <w:p w14:paraId="5AB0AA23" w14:textId="77777777"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67BF48E" w14:textId="77777777"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907B9D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907B9D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No</w:t>
            </w:r>
          </w:p>
          <w:p w14:paraId="1C61BE62" w14:textId="77777777"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CD1846C" w14:textId="77777777" w:rsidR="00204764" w:rsidRPr="00540D2C" w:rsidRDefault="001D49C1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t>Explique por</w:t>
            </w:r>
            <w:r w:rsidR="0077102A">
              <w:rPr>
                <w:rFonts w:ascii="Century Gothic" w:hAnsi="Century Gothic" w:cs="Arial"/>
                <w:b/>
                <w:sz w:val="16"/>
                <w:szCs w:val="16"/>
              </w:rPr>
              <w:t xml:space="preserve"> qué</w:t>
            </w: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t xml:space="preserve"> sí o no: ____________________________________________________________-</w:t>
            </w:r>
          </w:p>
        </w:tc>
      </w:tr>
      <w:bookmarkEnd w:id="1"/>
    </w:tbl>
    <w:p w14:paraId="6524CBBE" w14:textId="77777777" w:rsidR="00B0741C" w:rsidRPr="00540D2C" w:rsidRDefault="00B0741C" w:rsidP="00204764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3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32738" w:rsidRPr="00540D2C" w14:paraId="26AB9F9A" w14:textId="77777777" w:rsidTr="00032738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14:paraId="4FA922DF" w14:textId="77777777" w:rsidR="00032738" w:rsidRPr="00540D2C" w:rsidRDefault="00032738" w:rsidP="004E1521">
            <w:pPr>
              <w:pStyle w:val="Prrafodelista"/>
              <w:numPr>
                <w:ilvl w:val="0"/>
                <w:numId w:val="46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  <w:t>COMENTARIOS DEL EVALUADOR SOBRE LA PROPUESTA</w:t>
            </w:r>
          </w:p>
        </w:tc>
      </w:tr>
      <w:tr w:rsidR="00540D2C" w:rsidRPr="00540D2C" w14:paraId="46514DEE" w14:textId="77777777" w:rsidTr="00032738">
        <w:trPr>
          <w:trHeight w:val="571"/>
        </w:trPr>
        <w:tc>
          <w:tcPr>
            <w:tcW w:w="5000" w:type="pct"/>
            <w:vAlign w:val="center"/>
          </w:tcPr>
          <w:p w14:paraId="65B3B841" w14:textId="77777777" w:rsidR="001D49C1" w:rsidRPr="0008631D" w:rsidRDefault="0008631D" w:rsidP="004E1521">
            <w:pPr>
              <w:pStyle w:val="Prrafodelista"/>
              <w:numPr>
                <w:ilvl w:val="1"/>
                <w:numId w:val="46"/>
              </w:num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D49C1" w:rsidRPr="0008631D">
              <w:rPr>
                <w:rFonts w:ascii="Century Gothic" w:hAnsi="Century Gothic" w:cs="Arial"/>
                <w:sz w:val="16"/>
                <w:szCs w:val="16"/>
              </w:rPr>
              <w:t xml:space="preserve">¿El presupuesto presentado es adecuado y cumple con los objetos de gasto permitidos según los literales del anuncio? Se sustentan y describen los rubros de los gastos solicitados.  (cual(es) rubro(s) quiere ajustar o si lo solicitado es coherente con la propuesta presentada). Revisar el </w:t>
            </w:r>
            <w:r w:rsidR="001D49C1" w:rsidRPr="0008631D">
              <w:rPr>
                <w:rFonts w:ascii="Century Gothic" w:hAnsi="Century Gothic" w:cs="Calibri"/>
                <w:sz w:val="16"/>
                <w:szCs w:val="16"/>
              </w:rPr>
              <w:t>Artículo 49</w:t>
            </w:r>
            <w:r w:rsidR="001D49C1" w:rsidRPr="0008631D">
              <w:rPr>
                <w:rFonts w:ascii="Century Gothic" w:hAnsi="Century Gothic" w:cs="Arial"/>
                <w:sz w:val="16"/>
                <w:szCs w:val="16"/>
              </w:rPr>
              <w:t xml:space="preserve"> del Reglamento </w:t>
            </w:r>
            <w:r w:rsidR="001D49C1" w:rsidRPr="0008631D">
              <w:rPr>
                <w:rFonts w:ascii="Century Gothic" w:hAnsi="Century Gothic" w:cs="Calibri"/>
                <w:sz w:val="16"/>
                <w:szCs w:val="16"/>
              </w:rPr>
              <w:t>de la Resolución 191 de 31 de julio de 2017</w:t>
            </w:r>
          </w:p>
          <w:p w14:paraId="3AB084E2" w14:textId="77777777"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0E6A1D4" w14:textId="77777777"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907B9D">
              <w:rPr>
                <w:rFonts w:ascii="Century Gothic" w:hAnsi="Century Gothic" w:cs="Arial"/>
                <w:sz w:val="16"/>
                <w:szCs w:val="16"/>
              </w:rPr>
            </w:r>
            <w:r w:rsidR="00907B9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907B9D">
              <w:rPr>
                <w:rFonts w:ascii="Century Gothic" w:hAnsi="Century Gothic" w:cs="Arial"/>
                <w:sz w:val="16"/>
                <w:szCs w:val="16"/>
              </w:rPr>
            </w:r>
            <w:r w:rsidR="00907B9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4ADAFFAE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4E8FA2DB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76793EE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BA312A3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A0ED6C0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14:paraId="2126BC8E" w14:textId="77777777" w:rsidTr="00032738">
        <w:trPr>
          <w:trHeight w:val="571"/>
        </w:trPr>
        <w:tc>
          <w:tcPr>
            <w:tcW w:w="5000" w:type="pct"/>
            <w:vAlign w:val="center"/>
          </w:tcPr>
          <w:p w14:paraId="3827768F" w14:textId="244A4BE7" w:rsidR="00540D2C" w:rsidRPr="00540D2C" w:rsidRDefault="00540D2C" w:rsidP="004E1521">
            <w:pPr>
              <w:numPr>
                <w:ilvl w:val="1"/>
                <w:numId w:val="46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cronograma presentado describe las actividades necesarias para realizar el proyecto</w:t>
            </w:r>
            <w:r w:rsidR="00167010">
              <w:rPr>
                <w:rFonts w:ascii="Century Gothic" w:hAnsi="Century Gothic" w:cs="Arial"/>
                <w:sz w:val="16"/>
                <w:szCs w:val="16"/>
              </w:rPr>
              <w:t xml:space="preserve"> y un tiempo adecuado para cada actividad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14:paraId="5CFC1048" w14:textId="77777777"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D098D2C" w14:textId="77777777"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907B9D">
              <w:rPr>
                <w:rFonts w:ascii="Century Gothic" w:hAnsi="Century Gothic" w:cs="Arial"/>
                <w:sz w:val="16"/>
                <w:szCs w:val="16"/>
              </w:rPr>
            </w:r>
            <w:r w:rsidR="00907B9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907B9D">
              <w:rPr>
                <w:rFonts w:ascii="Century Gothic" w:hAnsi="Century Gothic" w:cs="Arial"/>
                <w:sz w:val="16"/>
                <w:szCs w:val="16"/>
              </w:rPr>
            </w:r>
            <w:r w:rsidR="00907B9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0279A3DC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0F8FDE5B" w14:textId="77777777" w:rsid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D51FBB7" w14:textId="77777777"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D325DDD" w14:textId="77777777"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4047E4F1" w14:textId="77777777" w:rsidR="00A16A60" w:rsidRPr="00540D2C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14:paraId="2EA1FFFC" w14:textId="77777777" w:rsidTr="00032738">
        <w:trPr>
          <w:trHeight w:val="619"/>
        </w:trPr>
        <w:tc>
          <w:tcPr>
            <w:tcW w:w="5000" w:type="pct"/>
            <w:vAlign w:val="center"/>
          </w:tcPr>
          <w:p w14:paraId="3645CBA3" w14:textId="47CAE63E" w:rsidR="00540D2C" w:rsidRPr="0008631D" w:rsidRDefault="00167010" w:rsidP="004E1521">
            <w:pPr>
              <w:pStyle w:val="Prrafodelista"/>
              <w:numPr>
                <w:ilvl w:val="1"/>
                <w:numId w:val="46"/>
              </w:numPr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</w:t>
            </w:r>
            <w:r w:rsidR="000D454E" w:rsidRPr="0008631D">
              <w:rPr>
                <w:rFonts w:ascii="Century Gothic" w:hAnsi="Century Gothic" w:cs="Arial"/>
                <w:sz w:val="16"/>
                <w:szCs w:val="16"/>
              </w:rPr>
              <w:t>omentarios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recomendaciones adicionales</w:t>
            </w:r>
            <w:r w:rsidR="000D454E" w:rsidRPr="0008631D">
              <w:rPr>
                <w:rFonts w:ascii="Century Gothic" w:hAnsi="Century Gothic" w:cs="Arial"/>
                <w:sz w:val="16"/>
                <w:szCs w:val="16"/>
              </w:rPr>
              <w:t xml:space="preserve"> al/</w:t>
            </w:r>
            <w:proofErr w:type="gramStart"/>
            <w:r w:rsidR="000D454E" w:rsidRPr="0008631D">
              <w:rPr>
                <w:rFonts w:ascii="Century Gothic" w:hAnsi="Century Gothic" w:cs="Arial"/>
                <w:sz w:val="16"/>
                <w:szCs w:val="16"/>
              </w:rPr>
              <w:t>los proponente</w:t>
            </w:r>
            <w:proofErr w:type="gramEnd"/>
            <w:r w:rsidR="000D454E" w:rsidRPr="0008631D">
              <w:rPr>
                <w:rFonts w:ascii="Century Gothic" w:hAnsi="Century Gothic" w:cs="Arial"/>
                <w:sz w:val="16"/>
                <w:szCs w:val="16"/>
              </w:rPr>
              <w:t xml:space="preserve"> (s). </w:t>
            </w:r>
          </w:p>
        </w:tc>
      </w:tr>
      <w:tr w:rsidR="00540D2C" w:rsidRPr="00540D2C" w14:paraId="4424EABD" w14:textId="77777777" w:rsidTr="00032738">
        <w:trPr>
          <w:trHeight w:val="181"/>
        </w:trPr>
        <w:tc>
          <w:tcPr>
            <w:tcW w:w="5000" w:type="pct"/>
            <w:vAlign w:val="center"/>
          </w:tcPr>
          <w:p w14:paraId="17E6433C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7AE22B8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E76E972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2E6BD50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F98C7D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88F7CDD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3B601E1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872D52E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8690148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F62EA24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0BD4FC1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9A96F71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74E2056" w14:textId="77777777" w:rsidR="00F730A2" w:rsidRPr="00540D2C" w:rsidRDefault="00F730A2" w:rsidP="00F730A2">
      <w:pPr>
        <w:ind w:right="-22"/>
        <w:jc w:val="both"/>
        <w:rPr>
          <w:rFonts w:ascii="Century Gothic" w:hAnsi="Century Gothic" w:cs="Arial"/>
          <w:sz w:val="16"/>
          <w:szCs w:val="16"/>
        </w:rPr>
      </w:pPr>
    </w:p>
    <w:p w14:paraId="6B3B6E9D" w14:textId="77777777" w:rsidR="00F37F9F" w:rsidRPr="00540D2C" w:rsidRDefault="00F37F9F">
      <w:pPr>
        <w:rPr>
          <w:rFonts w:ascii="Century Gothic" w:hAnsi="Century Gothic" w:cs="Arial"/>
          <w:sz w:val="16"/>
          <w:szCs w:val="16"/>
        </w:rPr>
      </w:pPr>
    </w:p>
    <w:p w14:paraId="620F6209" w14:textId="77777777" w:rsidR="00D55FD0" w:rsidRPr="00540D2C" w:rsidRDefault="00D55FD0" w:rsidP="006B6BB6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0330EDC8" w14:textId="77777777" w:rsidR="00296291" w:rsidRPr="00540D2C" w:rsidRDefault="00296291" w:rsidP="00330598">
      <w:pPr>
        <w:ind w:right="-22"/>
        <w:rPr>
          <w:rFonts w:ascii="Century Gothic" w:hAnsi="Century Gothic" w:cs="Arial"/>
          <w:b/>
          <w:sz w:val="16"/>
          <w:szCs w:val="16"/>
          <w:u w:val="single"/>
        </w:rPr>
      </w:pPr>
    </w:p>
    <w:sectPr w:rsidR="00296291" w:rsidRPr="00540D2C" w:rsidSect="00BB3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DA815" w14:textId="77777777" w:rsidR="00907B9D" w:rsidRDefault="00907B9D" w:rsidP="0043227D">
      <w:r>
        <w:separator/>
      </w:r>
    </w:p>
  </w:endnote>
  <w:endnote w:type="continuationSeparator" w:id="0">
    <w:p w14:paraId="7E534BE7" w14:textId="77777777" w:rsidR="00907B9D" w:rsidRDefault="00907B9D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1688" w14:textId="77777777" w:rsidR="00167010" w:rsidRDefault="001670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D0EA" w14:textId="17118B73"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</w:t>
    </w:r>
    <w:r w:rsidR="00540D2C">
      <w:rPr>
        <w:sz w:val="16"/>
        <w:szCs w:val="16"/>
      </w:rPr>
      <w:t xml:space="preserve">Rev. </w:t>
    </w:r>
    <w:r w:rsidR="00167010">
      <w:rPr>
        <w:sz w:val="16"/>
        <w:szCs w:val="16"/>
      </w:rPr>
      <w:t>31</w:t>
    </w:r>
    <w:r w:rsidR="00540D2C">
      <w:rPr>
        <w:sz w:val="16"/>
        <w:szCs w:val="16"/>
      </w:rPr>
      <w:t xml:space="preserve"> de enero </w:t>
    </w:r>
    <w:r w:rsidR="00FC66D0">
      <w:rPr>
        <w:sz w:val="16"/>
        <w:szCs w:val="16"/>
      </w:rPr>
      <w:t>20</w:t>
    </w:r>
    <w:r w:rsidR="00167010">
      <w:rPr>
        <w:sz w:val="16"/>
        <w:szCs w:val="16"/>
      </w:rPr>
      <w:t>20</w:t>
    </w:r>
    <w:r w:rsidRPr="00CC3B16">
      <w:rPr>
        <w:sz w:val="16"/>
        <w:szCs w:val="16"/>
      </w:rPr>
      <w:t>.  Ciudad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D932C0">
      <w:rPr>
        <w:rStyle w:val="Nmerodepgina"/>
        <w:noProof/>
        <w:sz w:val="16"/>
        <w:szCs w:val="16"/>
      </w:rPr>
      <w:t>2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D932C0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19A28B55" w14:textId="44881C24"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Pr="009551F6">
      <w:rPr>
        <w:sz w:val="16"/>
        <w:szCs w:val="16"/>
        <w:lang w:val="pt-BR"/>
      </w:rPr>
      <w:t>,</w:t>
    </w:r>
    <w:r w:rsidR="00B22BCA">
      <w:rPr>
        <w:sz w:val="16"/>
        <w:szCs w:val="16"/>
        <w:lang w:val="pt-BR"/>
      </w:rPr>
      <w:t xml:space="preserve"> </w:t>
    </w:r>
    <w:r w:rsidR="004223C4">
      <w:rPr>
        <w:sz w:val="16"/>
        <w:szCs w:val="16"/>
        <w:lang w:val="pt-BR"/>
      </w:rPr>
      <w:t>ext.1047</w:t>
    </w:r>
    <w:r w:rsidRPr="00CC3B16">
      <w:rPr>
        <w:sz w:val="16"/>
        <w:szCs w:val="16"/>
        <w:lang w:val="pt-BR"/>
      </w:rPr>
      <w:t xml:space="preserve"> e-mail:</w:t>
    </w:r>
    <w:r w:rsidR="00475028">
      <w:rPr>
        <w:sz w:val="16"/>
        <w:szCs w:val="16"/>
        <w:lang w:val="pt-BR"/>
      </w:rPr>
      <w:t xml:space="preserve"> </w:t>
    </w:r>
    <w:hyperlink r:id="rId1" w:history="1">
      <w:r w:rsidR="00167010" w:rsidRPr="001530B2">
        <w:rPr>
          <w:rStyle w:val="Hipervnculo"/>
          <w:sz w:val="16"/>
          <w:szCs w:val="16"/>
          <w:lang w:val="pt-BR"/>
        </w:rPr>
        <w:t>apoyo@senacyt.gob.pa</w:t>
      </w:r>
    </w:hyperlink>
    <w:r w:rsidR="00475028">
      <w:rPr>
        <w:sz w:val="16"/>
        <w:szCs w:val="16"/>
        <w:lang w:val="pt-BR"/>
      </w:rPr>
      <w:t xml:space="preserve">.  </w:t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6E6F1" w14:textId="77777777" w:rsidR="00167010" w:rsidRDefault="00167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56C8" w14:textId="77777777" w:rsidR="00907B9D" w:rsidRDefault="00907B9D" w:rsidP="0043227D">
      <w:r>
        <w:separator/>
      </w:r>
    </w:p>
  </w:footnote>
  <w:footnote w:type="continuationSeparator" w:id="0">
    <w:p w14:paraId="6BBA0630" w14:textId="77777777" w:rsidR="00907B9D" w:rsidRDefault="00907B9D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C594" w14:textId="77777777" w:rsidR="00167010" w:rsidRDefault="001670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5072F" w14:textId="3C80DDEA" w:rsidR="004223C4" w:rsidRPr="00B22BCA" w:rsidRDefault="0055157B" w:rsidP="00B22BCA">
    <w:pPr>
      <w:pStyle w:val="Encabezado"/>
      <w:tabs>
        <w:tab w:val="clear" w:pos="8504"/>
        <w:tab w:val="left" w:pos="8080"/>
      </w:tabs>
      <w:ind w:right="-142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77098056" wp14:editId="1BA914F8">
          <wp:simplePos x="0" y="0"/>
          <wp:positionH relativeFrom="column">
            <wp:posOffset>1995364</wp:posOffset>
          </wp:positionH>
          <wp:positionV relativeFrom="paragraph">
            <wp:posOffset>-63859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17E01" w14:textId="77777777" w:rsidR="00C15EEF" w:rsidRPr="00334365" w:rsidRDefault="00C15EEF" w:rsidP="00475028">
    <w:pPr>
      <w:pStyle w:val="Encabezado"/>
      <w:tabs>
        <w:tab w:val="clear" w:pos="8504"/>
        <w:tab w:val="left" w:pos="8080"/>
      </w:tabs>
      <w:ind w:left="1416" w:right="-142"/>
      <w:rPr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FFE5" w14:textId="77777777" w:rsidR="00167010" w:rsidRDefault="001670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F32"/>
    <w:multiLevelType w:val="hybridMultilevel"/>
    <w:tmpl w:val="07884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" w15:restartNumberingAfterBreak="0">
    <w:nsid w:val="106E7171"/>
    <w:multiLevelType w:val="multilevel"/>
    <w:tmpl w:val="77044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CEB"/>
    <w:multiLevelType w:val="multilevel"/>
    <w:tmpl w:val="2020C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2014F1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82154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2" w15:restartNumberingAfterBreak="0">
    <w:nsid w:val="31315EA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3993C3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C494A"/>
    <w:multiLevelType w:val="hybridMultilevel"/>
    <w:tmpl w:val="6AD855A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55EA8"/>
    <w:multiLevelType w:val="multilevel"/>
    <w:tmpl w:val="2020C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43EC7931"/>
    <w:multiLevelType w:val="multilevel"/>
    <w:tmpl w:val="2020C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8FD5101"/>
    <w:multiLevelType w:val="hybridMultilevel"/>
    <w:tmpl w:val="48FC4D5C"/>
    <w:lvl w:ilvl="0" w:tplc="0C0A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2CD0A03A">
      <w:start w:val="1"/>
      <w:numFmt w:val="upperRoman"/>
      <w:lvlText w:val="%2."/>
      <w:lvlJc w:val="left"/>
      <w:pPr>
        <w:ind w:left="1086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3" w15:restartNumberingAfterBreak="0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4" w15:restartNumberingAfterBreak="0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41"/>
  </w:num>
  <w:num w:numId="5">
    <w:abstractNumId w:val="16"/>
  </w:num>
  <w:num w:numId="6">
    <w:abstractNumId w:val="2"/>
  </w:num>
  <w:num w:numId="7">
    <w:abstractNumId w:val="19"/>
  </w:num>
  <w:num w:numId="8">
    <w:abstractNumId w:val="18"/>
  </w:num>
  <w:num w:numId="9">
    <w:abstractNumId w:val="8"/>
  </w:num>
  <w:num w:numId="10">
    <w:abstractNumId w:val="44"/>
  </w:num>
  <w:num w:numId="11">
    <w:abstractNumId w:val="6"/>
  </w:num>
  <w:num w:numId="12">
    <w:abstractNumId w:val="20"/>
  </w:num>
  <w:num w:numId="13">
    <w:abstractNumId w:val="45"/>
  </w:num>
  <w:num w:numId="14">
    <w:abstractNumId w:val="10"/>
  </w:num>
  <w:num w:numId="15">
    <w:abstractNumId w:val="11"/>
  </w:num>
  <w:num w:numId="16">
    <w:abstractNumId w:val="17"/>
  </w:num>
  <w:num w:numId="17">
    <w:abstractNumId w:val="3"/>
  </w:num>
  <w:num w:numId="18">
    <w:abstractNumId w:val="9"/>
  </w:num>
  <w:num w:numId="19">
    <w:abstractNumId w:val="39"/>
  </w:num>
  <w:num w:numId="20">
    <w:abstractNumId w:val="24"/>
  </w:num>
  <w:num w:numId="21">
    <w:abstractNumId w:val="29"/>
  </w:num>
  <w:num w:numId="22">
    <w:abstractNumId w:val="5"/>
  </w:num>
  <w:num w:numId="23">
    <w:abstractNumId w:val="21"/>
  </w:num>
  <w:num w:numId="24">
    <w:abstractNumId w:val="32"/>
  </w:num>
  <w:num w:numId="25">
    <w:abstractNumId w:val="33"/>
  </w:num>
  <w:num w:numId="26">
    <w:abstractNumId w:val="38"/>
  </w:num>
  <w:num w:numId="27">
    <w:abstractNumId w:val="1"/>
  </w:num>
  <w:num w:numId="28">
    <w:abstractNumId w:val="31"/>
  </w:num>
  <w:num w:numId="29">
    <w:abstractNumId w:val="12"/>
  </w:num>
  <w:num w:numId="30">
    <w:abstractNumId w:val="35"/>
  </w:num>
  <w:num w:numId="31">
    <w:abstractNumId w:val="26"/>
  </w:num>
  <w:num w:numId="32">
    <w:abstractNumId w:val="7"/>
  </w:num>
  <w:num w:numId="33">
    <w:abstractNumId w:val="4"/>
  </w:num>
  <w:num w:numId="34">
    <w:abstractNumId w:val="40"/>
  </w:num>
  <w:num w:numId="35">
    <w:abstractNumId w:val="15"/>
  </w:num>
  <w:num w:numId="36">
    <w:abstractNumId w:val="28"/>
  </w:num>
  <w:num w:numId="37">
    <w:abstractNumId w:val="43"/>
  </w:num>
  <w:num w:numId="38">
    <w:abstractNumId w:val="13"/>
  </w:num>
  <w:num w:numId="39">
    <w:abstractNumId w:val="42"/>
  </w:num>
  <w:num w:numId="40">
    <w:abstractNumId w:val="36"/>
  </w:num>
  <w:num w:numId="41">
    <w:abstractNumId w:val="23"/>
  </w:num>
  <w:num w:numId="42">
    <w:abstractNumId w:val="22"/>
  </w:num>
  <w:num w:numId="43">
    <w:abstractNumId w:val="0"/>
  </w:num>
  <w:num w:numId="44">
    <w:abstractNumId w:val="25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7337"/>
    <w:rsid w:val="00011B19"/>
    <w:rsid w:val="00011D7C"/>
    <w:rsid w:val="00014ECC"/>
    <w:rsid w:val="000235D9"/>
    <w:rsid w:val="00032738"/>
    <w:rsid w:val="0004219E"/>
    <w:rsid w:val="000533E8"/>
    <w:rsid w:val="00061C7A"/>
    <w:rsid w:val="000814E2"/>
    <w:rsid w:val="0008631D"/>
    <w:rsid w:val="00086F83"/>
    <w:rsid w:val="00087A07"/>
    <w:rsid w:val="00092C29"/>
    <w:rsid w:val="00095D89"/>
    <w:rsid w:val="000A0FFA"/>
    <w:rsid w:val="000A198A"/>
    <w:rsid w:val="000A312B"/>
    <w:rsid w:val="000C0FFB"/>
    <w:rsid w:val="000C1D11"/>
    <w:rsid w:val="000C2D8C"/>
    <w:rsid w:val="000D1534"/>
    <w:rsid w:val="000D454E"/>
    <w:rsid w:val="000F2792"/>
    <w:rsid w:val="001022F8"/>
    <w:rsid w:val="00110212"/>
    <w:rsid w:val="00112A4A"/>
    <w:rsid w:val="00114DD3"/>
    <w:rsid w:val="001152D7"/>
    <w:rsid w:val="0012160F"/>
    <w:rsid w:val="00133E1E"/>
    <w:rsid w:val="001378F5"/>
    <w:rsid w:val="00155FC8"/>
    <w:rsid w:val="001644E1"/>
    <w:rsid w:val="00167010"/>
    <w:rsid w:val="00167C1E"/>
    <w:rsid w:val="0019308B"/>
    <w:rsid w:val="00195B7F"/>
    <w:rsid w:val="001A3D53"/>
    <w:rsid w:val="001A5C87"/>
    <w:rsid w:val="001B3122"/>
    <w:rsid w:val="001B57FD"/>
    <w:rsid w:val="001B75AA"/>
    <w:rsid w:val="001C246B"/>
    <w:rsid w:val="001D49C1"/>
    <w:rsid w:val="001D52F3"/>
    <w:rsid w:val="001E51CA"/>
    <w:rsid w:val="001F30B9"/>
    <w:rsid w:val="0020011E"/>
    <w:rsid w:val="0020449F"/>
    <w:rsid w:val="00204764"/>
    <w:rsid w:val="00237D0F"/>
    <w:rsid w:val="00241B27"/>
    <w:rsid w:val="00255305"/>
    <w:rsid w:val="002616AA"/>
    <w:rsid w:val="00262614"/>
    <w:rsid w:val="002669EB"/>
    <w:rsid w:val="00272F74"/>
    <w:rsid w:val="00273A8F"/>
    <w:rsid w:val="00292F3F"/>
    <w:rsid w:val="0029359B"/>
    <w:rsid w:val="00296291"/>
    <w:rsid w:val="002A1F12"/>
    <w:rsid w:val="002A72E9"/>
    <w:rsid w:val="002B5F65"/>
    <w:rsid w:val="002B73E5"/>
    <w:rsid w:val="002D2B52"/>
    <w:rsid w:val="002D3503"/>
    <w:rsid w:val="002D7400"/>
    <w:rsid w:val="002F0C50"/>
    <w:rsid w:val="002F0F30"/>
    <w:rsid w:val="002F6E2F"/>
    <w:rsid w:val="00305F22"/>
    <w:rsid w:val="003156BA"/>
    <w:rsid w:val="00317A7C"/>
    <w:rsid w:val="003260D5"/>
    <w:rsid w:val="00330598"/>
    <w:rsid w:val="00334365"/>
    <w:rsid w:val="0033717D"/>
    <w:rsid w:val="0034110C"/>
    <w:rsid w:val="003545BD"/>
    <w:rsid w:val="00360B57"/>
    <w:rsid w:val="0037226A"/>
    <w:rsid w:val="00373950"/>
    <w:rsid w:val="0038283C"/>
    <w:rsid w:val="00385EC7"/>
    <w:rsid w:val="00386423"/>
    <w:rsid w:val="00387F7A"/>
    <w:rsid w:val="00390D10"/>
    <w:rsid w:val="00390FEB"/>
    <w:rsid w:val="00391B83"/>
    <w:rsid w:val="003959F1"/>
    <w:rsid w:val="003A3030"/>
    <w:rsid w:val="003B32C1"/>
    <w:rsid w:val="003B69F4"/>
    <w:rsid w:val="003C073B"/>
    <w:rsid w:val="003C11C8"/>
    <w:rsid w:val="003C60CB"/>
    <w:rsid w:val="003C74AD"/>
    <w:rsid w:val="003D021A"/>
    <w:rsid w:val="003E0658"/>
    <w:rsid w:val="003E5C15"/>
    <w:rsid w:val="003F75AA"/>
    <w:rsid w:val="004223C4"/>
    <w:rsid w:val="00423B3D"/>
    <w:rsid w:val="00424B0F"/>
    <w:rsid w:val="00430DA9"/>
    <w:rsid w:val="0043227D"/>
    <w:rsid w:val="00442A61"/>
    <w:rsid w:val="004456CE"/>
    <w:rsid w:val="00447D3A"/>
    <w:rsid w:val="00454058"/>
    <w:rsid w:val="004549A3"/>
    <w:rsid w:val="00464DD7"/>
    <w:rsid w:val="00466EF6"/>
    <w:rsid w:val="00472102"/>
    <w:rsid w:val="00475028"/>
    <w:rsid w:val="00477212"/>
    <w:rsid w:val="0048607D"/>
    <w:rsid w:val="00490CBD"/>
    <w:rsid w:val="0049525E"/>
    <w:rsid w:val="004A13D5"/>
    <w:rsid w:val="004A6BDA"/>
    <w:rsid w:val="004A7A8B"/>
    <w:rsid w:val="004B4D85"/>
    <w:rsid w:val="004D584A"/>
    <w:rsid w:val="004D5F1C"/>
    <w:rsid w:val="004E1521"/>
    <w:rsid w:val="00503EAA"/>
    <w:rsid w:val="00511574"/>
    <w:rsid w:val="00526420"/>
    <w:rsid w:val="00540D2C"/>
    <w:rsid w:val="0054753C"/>
    <w:rsid w:val="0055157B"/>
    <w:rsid w:val="00556B67"/>
    <w:rsid w:val="00565D00"/>
    <w:rsid w:val="00566400"/>
    <w:rsid w:val="00570374"/>
    <w:rsid w:val="005739F0"/>
    <w:rsid w:val="00574557"/>
    <w:rsid w:val="00577189"/>
    <w:rsid w:val="00581B69"/>
    <w:rsid w:val="00591CF8"/>
    <w:rsid w:val="005A3D13"/>
    <w:rsid w:val="005A5C63"/>
    <w:rsid w:val="005A5CB4"/>
    <w:rsid w:val="005B1FF7"/>
    <w:rsid w:val="005B2AC7"/>
    <w:rsid w:val="005B7789"/>
    <w:rsid w:val="005E0B00"/>
    <w:rsid w:val="005E4308"/>
    <w:rsid w:val="005F4F75"/>
    <w:rsid w:val="005F666C"/>
    <w:rsid w:val="005F780E"/>
    <w:rsid w:val="00604BE1"/>
    <w:rsid w:val="0060524E"/>
    <w:rsid w:val="00622A2B"/>
    <w:rsid w:val="0062610F"/>
    <w:rsid w:val="00632E5F"/>
    <w:rsid w:val="006465B0"/>
    <w:rsid w:val="00652722"/>
    <w:rsid w:val="00656429"/>
    <w:rsid w:val="00657D78"/>
    <w:rsid w:val="00667A58"/>
    <w:rsid w:val="0067581A"/>
    <w:rsid w:val="00690B0F"/>
    <w:rsid w:val="006A6F4E"/>
    <w:rsid w:val="006B6BB6"/>
    <w:rsid w:val="006D1182"/>
    <w:rsid w:val="006D4789"/>
    <w:rsid w:val="006D4A93"/>
    <w:rsid w:val="006D53E3"/>
    <w:rsid w:val="006D6AC4"/>
    <w:rsid w:val="006E3811"/>
    <w:rsid w:val="006F101D"/>
    <w:rsid w:val="006F1FBF"/>
    <w:rsid w:val="006F5AE4"/>
    <w:rsid w:val="00706B1C"/>
    <w:rsid w:val="007072B5"/>
    <w:rsid w:val="00716811"/>
    <w:rsid w:val="00725D9D"/>
    <w:rsid w:val="00734EB1"/>
    <w:rsid w:val="007354FB"/>
    <w:rsid w:val="00735712"/>
    <w:rsid w:val="00742DED"/>
    <w:rsid w:val="00746CEB"/>
    <w:rsid w:val="007542C1"/>
    <w:rsid w:val="007564E4"/>
    <w:rsid w:val="00756A74"/>
    <w:rsid w:val="0077053A"/>
    <w:rsid w:val="0077102A"/>
    <w:rsid w:val="00771D18"/>
    <w:rsid w:val="0077374E"/>
    <w:rsid w:val="007A029C"/>
    <w:rsid w:val="00803B75"/>
    <w:rsid w:val="008164CB"/>
    <w:rsid w:val="008261C8"/>
    <w:rsid w:val="008304C1"/>
    <w:rsid w:val="008362B4"/>
    <w:rsid w:val="00851247"/>
    <w:rsid w:val="00851CDC"/>
    <w:rsid w:val="00854435"/>
    <w:rsid w:val="00861EE5"/>
    <w:rsid w:val="00861F0C"/>
    <w:rsid w:val="008647C7"/>
    <w:rsid w:val="00865F8A"/>
    <w:rsid w:val="00896F68"/>
    <w:rsid w:val="008A29B6"/>
    <w:rsid w:val="008A3B26"/>
    <w:rsid w:val="008B3D75"/>
    <w:rsid w:val="008B4712"/>
    <w:rsid w:val="008B7722"/>
    <w:rsid w:val="008C147B"/>
    <w:rsid w:val="008C1813"/>
    <w:rsid w:val="008C6110"/>
    <w:rsid w:val="008E55DA"/>
    <w:rsid w:val="008F6770"/>
    <w:rsid w:val="00906E13"/>
    <w:rsid w:val="00907B9D"/>
    <w:rsid w:val="00915106"/>
    <w:rsid w:val="00920B36"/>
    <w:rsid w:val="00920BF1"/>
    <w:rsid w:val="00925E47"/>
    <w:rsid w:val="00931780"/>
    <w:rsid w:val="00952059"/>
    <w:rsid w:val="00976028"/>
    <w:rsid w:val="009816E0"/>
    <w:rsid w:val="00983572"/>
    <w:rsid w:val="009A3441"/>
    <w:rsid w:val="009A79B3"/>
    <w:rsid w:val="009C79D6"/>
    <w:rsid w:val="009C7E68"/>
    <w:rsid w:val="009D3994"/>
    <w:rsid w:val="009E3532"/>
    <w:rsid w:val="009F4CCF"/>
    <w:rsid w:val="00A05A31"/>
    <w:rsid w:val="00A16A60"/>
    <w:rsid w:val="00A20762"/>
    <w:rsid w:val="00A312AA"/>
    <w:rsid w:val="00A32B1F"/>
    <w:rsid w:val="00A37CAD"/>
    <w:rsid w:val="00A40165"/>
    <w:rsid w:val="00A57187"/>
    <w:rsid w:val="00A76F57"/>
    <w:rsid w:val="00A80650"/>
    <w:rsid w:val="00A84401"/>
    <w:rsid w:val="00A90266"/>
    <w:rsid w:val="00A90F3F"/>
    <w:rsid w:val="00AA2BA9"/>
    <w:rsid w:val="00AD1D1C"/>
    <w:rsid w:val="00AD630C"/>
    <w:rsid w:val="00AF0282"/>
    <w:rsid w:val="00B06759"/>
    <w:rsid w:val="00B0741C"/>
    <w:rsid w:val="00B168C9"/>
    <w:rsid w:val="00B170B7"/>
    <w:rsid w:val="00B22BCA"/>
    <w:rsid w:val="00B3192A"/>
    <w:rsid w:val="00B44AC6"/>
    <w:rsid w:val="00B47110"/>
    <w:rsid w:val="00B473F7"/>
    <w:rsid w:val="00B70325"/>
    <w:rsid w:val="00B73D69"/>
    <w:rsid w:val="00B74CC3"/>
    <w:rsid w:val="00B81708"/>
    <w:rsid w:val="00B94B46"/>
    <w:rsid w:val="00B956C6"/>
    <w:rsid w:val="00B95B9E"/>
    <w:rsid w:val="00BA465D"/>
    <w:rsid w:val="00BB36A2"/>
    <w:rsid w:val="00BE3BA0"/>
    <w:rsid w:val="00BE7E97"/>
    <w:rsid w:val="00C0719B"/>
    <w:rsid w:val="00C07CBF"/>
    <w:rsid w:val="00C15EEF"/>
    <w:rsid w:val="00C166F1"/>
    <w:rsid w:val="00C202B0"/>
    <w:rsid w:val="00C24853"/>
    <w:rsid w:val="00C2530D"/>
    <w:rsid w:val="00C3609D"/>
    <w:rsid w:val="00C409F1"/>
    <w:rsid w:val="00C51112"/>
    <w:rsid w:val="00C548F8"/>
    <w:rsid w:val="00C87574"/>
    <w:rsid w:val="00CA512E"/>
    <w:rsid w:val="00CA5430"/>
    <w:rsid w:val="00CB1284"/>
    <w:rsid w:val="00CB28D5"/>
    <w:rsid w:val="00CB5009"/>
    <w:rsid w:val="00CC3B16"/>
    <w:rsid w:val="00CC6162"/>
    <w:rsid w:val="00CC7002"/>
    <w:rsid w:val="00CD14DC"/>
    <w:rsid w:val="00CE55F5"/>
    <w:rsid w:val="00CF1C5A"/>
    <w:rsid w:val="00CF2BF5"/>
    <w:rsid w:val="00CF5732"/>
    <w:rsid w:val="00CF7D96"/>
    <w:rsid w:val="00D12F7D"/>
    <w:rsid w:val="00D136C6"/>
    <w:rsid w:val="00D1475F"/>
    <w:rsid w:val="00D263C1"/>
    <w:rsid w:val="00D405AD"/>
    <w:rsid w:val="00D4075B"/>
    <w:rsid w:val="00D55FD0"/>
    <w:rsid w:val="00D713CA"/>
    <w:rsid w:val="00D718F0"/>
    <w:rsid w:val="00D82BEF"/>
    <w:rsid w:val="00D90A7E"/>
    <w:rsid w:val="00D92F92"/>
    <w:rsid w:val="00D932C0"/>
    <w:rsid w:val="00DA4493"/>
    <w:rsid w:val="00DC01FD"/>
    <w:rsid w:val="00DC125D"/>
    <w:rsid w:val="00DC149B"/>
    <w:rsid w:val="00DC2268"/>
    <w:rsid w:val="00DC2977"/>
    <w:rsid w:val="00DD3E41"/>
    <w:rsid w:val="00DD532E"/>
    <w:rsid w:val="00DF7869"/>
    <w:rsid w:val="00E00B47"/>
    <w:rsid w:val="00E00F70"/>
    <w:rsid w:val="00E0699F"/>
    <w:rsid w:val="00E07541"/>
    <w:rsid w:val="00E113B4"/>
    <w:rsid w:val="00E167F2"/>
    <w:rsid w:val="00E22EBE"/>
    <w:rsid w:val="00E254A6"/>
    <w:rsid w:val="00E31474"/>
    <w:rsid w:val="00E36725"/>
    <w:rsid w:val="00E41F7A"/>
    <w:rsid w:val="00E64DD3"/>
    <w:rsid w:val="00E64E52"/>
    <w:rsid w:val="00E65CD2"/>
    <w:rsid w:val="00E67470"/>
    <w:rsid w:val="00E81EBA"/>
    <w:rsid w:val="00E841D3"/>
    <w:rsid w:val="00ED49F8"/>
    <w:rsid w:val="00EE32F4"/>
    <w:rsid w:val="00EF5E89"/>
    <w:rsid w:val="00EF601C"/>
    <w:rsid w:val="00EF6C08"/>
    <w:rsid w:val="00F0075C"/>
    <w:rsid w:val="00F018B7"/>
    <w:rsid w:val="00F0477D"/>
    <w:rsid w:val="00F10CAB"/>
    <w:rsid w:val="00F1168E"/>
    <w:rsid w:val="00F17E64"/>
    <w:rsid w:val="00F21E12"/>
    <w:rsid w:val="00F235CA"/>
    <w:rsid w:val="00F23A8C"/>
    <w:rsid w:val="00F3238D"/>
    <w:rsid w:val="00F3524B"/>
    <w:rsid w:val="00F37F9F"/>
    <w:rsid w:val="00F40A51"/>
    <w:rsid w:val="00F41E01"/>
    <w:rsid w:val="00F5560D"/>
    <w:rsid w:val="00F557ED"/>
    <w:rsid w:val="00F64495"/>
    <w:rsid w:val="00F64BDA"/>
    <w:rsid w:val="00F730A2"/>
    <w:rsid w:val="00F750C4"/>
    <w:rsid w:val="00FA477B"/>
    <w:rsid w:val="00FB4849"/>
    <w:rsid w:val="00FC4ECB"/>
    <w:rsid w:val="00FC66D0"/>
    <w:rsid w:val="00FD5801"/>
    <w:rsid w:val="00FE4827"/>
    <w:rsid w:val="00FE5E5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37476A"/>
  <w15:chartTrackingRefBased/>
  <w15:docId w15:val="{E3DE5CE1-4574-499A-B095-70D1AE8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uiPriority w:val="99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67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apoyo@senacyt.gob.p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D205-F015-4170-A3C7-9B009CA1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4013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3735619</vt:i4>
      </vt:variant>
      <vt:variant>
        <vt:i4>6</vt:i4>
      </vt:variant>
      <vt:variant>
        <vt:i4>0</vt:i4>
      </vt:variant>
      <vt:variant>
        <vt:i4>5</vt:i4>
      </vt:variant>
      <vt:variant>
        <vt:lpwstr>mailto:gencap@senacyt.gob.pa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Yadira Batista</cp:lastModifiedBy>
  <cp:revision>2</cp:revision>
  <cp:lastPrinted>2020-01-31T14:10:00Z</cp:lastPrinted>
  <dcterms:created xsi:type="dcterms:W3CDTF">2020-01-31T15:59:00Z</dcterms:created>
  <dcterms:modified xsi:type="dcterms:W3CDTF">2020-01-31T15:59:00Z</dcterms:modified>
</cp:coreProperties>
</file>