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D30D" w14:textId="7A5DC91D" w:rsidR="00C2540F" w:rsidRDefault="006C50EA" w:rsidP="006C50EA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DESCRIPCIÓN </w:t>
      </w:r>
      <w:r w:rsidRPr="000F67DA">
        <w:rPr>
          <w:rFonts w:ascii="Century Gothic" w:hAnsi="Century Gothic"/>
          <w:b/>
        </w:rPr>
        <w:t>DE</w:t>
      </w:r>
      <w:r w:rsidR="000F67DA" w:rsidRPr="000F67DA">
        <w:rPr>
          <w:rFonts w:ascii="Century Gothic" w:hAnsi="Century Gothic"/>
          <w:b/>
        </w:rPr>
        <w:t xml:space="preserve"> LA </w:t>
      </w:r>
      <w:bookmarkStart w:id="0" w:name="_GoBack"/>
      <w:r w:rsidR="000F67DA" w:rsidRPr="000F67DA">
        <w:rPr>
          <w:rFonts w:ascii="Century Gothic" w:hAnsi="Century Gothic"/>
          <w:b/>
        </w:rPr>
        <w:t xml:space="preserve">CONVOCATORIA PÚBLICA </w:t>
      </w:r>
      <w:r w:rsidR="009126E7">
        <w:rPr>
          <w:rFonts w:ascii="Century Gothic" w:hAnsi="Century Gothic"/>
          <w:b/>
        </w:rPr>
        <w:t>PARA</w:t>
      </w:r>
      <w:r w:rsidR="000F67DA" w:rsidRPr="000F67DA">
        <w:rPr>
          <w:rFonts w:ascii="Century Gothic" w:hAnsi="Century Gothic"/>
          <w:b/>
        </w:rPr>
        <w:t xml:space="preserve"> FOMENTO A I+D (FID) 20</w:t>
      </w:r>
      <w:r w:rsidR="005235C2">
        <w:rPr>
          <w:rFonts w:ascii="Century Gothic" w:hAnsi="Century Gothic"/>
          <w:b/>
        </w:rPr>
        <w:t>20</w:t>
      </w:r>
      <w:bookmarkEnd w:id="0"/>
    </w:p>
    <w:p w14:paraId="7AF9477B" w14:textId="77777777" w:rsidR="005235C2" w:rsidRPr="000F67DA" w:rsidRDefault="005235C2" w:rsidP="006C50EA">
      <w:pPr>
        <w:spacing w:line="240" w:lineRule="auto"/>
        <w:jc w:val="center"/>
        <w:rPr>
          <w:rFonts w:ascii="Century Gothic" w:hAnsi="Century Gothic"/>
          <w:b/>
        </w:rPr>
      </w:pPr>
    </w:p>
    <w:p w14:paraId="6A946CDA" w14:textId="77777777" w:rsidR="000F67DA" w:rsidRPr="000F67DA" w:rsidRDefault="000F67DA" w:rsidP="006C50EA">
      <w:pPr>
        <w:spacing w:line="240" w:lineRule="auto"/>
        <w:rPr>
          <w:rFonts w:ascii="Century Gothic" w:hAnsi="Century Gothic"/>
        </w:rPr>
      </w:pPr>
    </w:p>
    <w:p w14:paraId="188523CA" w14:textId="4ABA3C8A" w:rsidR="000F67DA" w:rsidRPr="000F67DA" w:rsidRDefault="000F67DA" w:rsidP="006C50EA">
      <w:pPr>
        <w:shd w:val="clear" w:color="auto" w:fill="B4C6E7" w:themeFill="accent1" w:themeFillTint="66"/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Categorías </w:t>
      </w:r>
      <w:r w:rsidRPr="000F67DA">
        <w:rPr>
          <w:rFonts w:ascii="Century Gothic" w:hAnsi="Century Gothic"/>
          <w:b/>
        </w:rPr>
        <w:t xml:space="preserve">de evaluación separadas y </w:t>
      </w:r>
      <w:r w:rsidR="009126E7">
        <w:rPr>
          <w:rFonts w:ascii="Century Gothic" w:hAnsi="Century Gothic"/>
          <w:b/>
        </w:rPr>
        <w:t>modalidad de aplicación</w:t>
      </w:r>
    </w:p>
    <w:p w14:paraId="797BD643" w14:textId="612E601C" w:rsidR="00F6089A" w:rsidRDefault="00F6089A" w:rsidP="006C50EA">
      <w:pPr>
        <w:spacing w:line="240" w:lineRule="auto"/>
        <w:jc w:val="both"/>
        <w:rPr>
          <w:rFonts w:ascii="Century Gothic" w:hAnsi="Century Gothic"/>
        </w:rPr>
      </w:pPr>
      <w:r w:rsidRPr="00F6089A">
        <w:rPr>
          <w:rFonts w:ascii="Century Gothic" w:hAnsi="Century Gothic"/>
          <w:b/>
          <w:bCs/>
          <w:u w:val="single"/>
        </w:rPr>
        <w:t>CATEGORIA A:</w:t>
      </w:r>
      <w:r w:rsidRPr="00F6089A">
        <w:rPr>
          <w:rFonts w:ascii="Century Gothic" w:hAnsi="Century Gothic"/>
          <w:b/>
          <w:bCs/>
        </w:rPr>
        <w:t xml:space="preserve"> </w:t>
      </w:r>
      <w:r w:rsidRPr="00F6089A">
        <w:rPr>
          <w:rFonts w:ascii="Century Gothic" w:hAnsi="Century Gothic"/>
          <w:b/>
        </w:rPr>
        <w:t>Fomento a la Investigación y Desarrollo</w:t>
      </w:r>
      <w:r w:rsidRPr="00F6089A">
        <w:rPr>
          <w:rFonts w:ascii="Century Gothic" w:hAnsi="Century Gothic"/>
        </w:rPr>
        <w:t>:  Se refiere a propuestas de investigación presentadas por investigadores docentes investigadores</w:t>
      </w:r>
      <w:r w:rsidR="009126E7">
        <w:rPr>
          <w:rFonts w:ascii="Century Gothic" w:hAnsi="Century Gothic"/>
        </w:rPr>
        <w:t>,</w:t>
      </w:r>
      <w:r w:rsidRPr="00F6089A">
        <w:rPr>
          <w:rFonts w:ascii="Century Gothic" w:hAnsi="Century Gothic"/>
        </w:rPr>
        <w:t xml:space="preserve"> asociados o no a centros de investigación, </w:t>
      </w:r>
      <w:r w:rsidR="009126E7" w:rsidRPr="00F6089A">
        <w:rPr>
          <w:rFonts w:ascii="Century Gothic" w:hAnsi="Century Gothic"/>
        </w:rPr>
        <w:t xml:space="preserve">y/o a </w:t>
      </w:r>
      <w:r w:rsidRPr="00F6089A">
        <w:rPr>
          <w:rFonts w:ascii="Century Gothic" w:hAnsi="Century Gothic"/>
        </w:rPr>
        <w:t>universidades que buscan realizar proyectos de investigación, con el fin de desarrollar la capacidad de hacer investigación y/o a través de la investigación buscar soluciones a los problemas de su región mediante el establecimiento y/o creación de nuevas líneas de investigación</w:t>
      </w:r>
      <w:r w:rsidR="009126E7">
        <w:rPr>
          <w:rFonts w:ascii="Century Gothic" w:hAnsi="Century Gothic"/>
        </w:rPr>
        <w:t>. E</w:t>
      </w:r>
      <w:r w:rsidR="009126E7" w:rsidRPr="00F6089A">
        <w:rPr>
          <w:rFonts w:ascii="Century Gothic" w:hAnsi="Century Gothic"/>
        </w:rPr>
        <w:t>sta categoría busca incrementar el capital humano vinculado a las actividades de investigación en ciencia, tecnología e innovación</w:t>
      </w:r>
      <w:r w:rsidR="007E1926">
        <w:rPr>
          <w:rFonts w:ascii="Century Gothic" w:hAnsi="Century Gothic"/>
        </w:rPr>
        <w:t>.</w:t>
      </w:r>
    </w:p>
    <w:p w14:paraId="1E89FEB0" w14:textId="38872FF5" w:rsidR="00F6089A" w:rsidRPr="00F6089A" w:rsidRDefault="00F6089A" w:rsidP="006C50EA">
      <w:pPr>
        <w:spacing w:line="240" w:lineRule="auto"/>
        <w:rPr>
          <w:rFonts w:ascii="Century Gothic" w:hAnsi="Century Gothic" w:cs="Arial"/>
          <w:b/>
          <w:u w:val="single"/>
        </w:rPr>
      </w:pPr>
      <w:r w:rsidRPr="00CC7E76">
        <w:rPr>
          <w:rFonts w:ascii="Century Gothic" w:hAnsi="Century Gothic" w:cs="Arial"/>
          <w:b/>
          <w:u w:val="single"/>
        </w:rPr>
        <w:t xml:space="preserve">MODALIDAD DE APLICACIÓN: </w:t>
      </w:r>
    </w:p>
    <w:p w14:paraId="22E21EF7" w14:textId="14660675" w:rsidR="00F6089A" w:rsidRPr="00F6089A" w:rsidRDefault="006C50EA" w:rsidP="006C50EA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la categoría A aplican la siguiente descripción de modalidades:</w:t>
      </w:r>
    </w:p>
    <w:p w14:paraId="57CAB076" w14:textId="77777777" w:rsidR="00F6089A" w:rsidRPr="00CC7E76" w:rsidRDefault="00F6089A" w:rsidP="006C50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lang w:val="es-MX"/>
        </w:rPr>
      </w:pPr>
      <w:r w:rsidRPr="00CC7E76">
        <w:rPr>
          <w:rFonts w:ascii="Century Gothic" w:hAnsi="Century Gothic" w:cs="Arial"/>
          <w:b/>
        </w:rPr>
        <w:t>MODALIDAD DE INVESTIGADORES</w:t>
      </w:r>
      <w:r w:rsidRPr="00CC7E76">
        <w:rPr>
          <w:rFonts w:ascii="Century Gothic" w:hAnsi="Century Gothic" w:cs="Arial"/>
        </w:rPr>
        <w:t xml:space="preserve">: </w:t>
      </w:r>
      <w:r w:rsidRPr="0039639F">
        <w:rPr>
          <w:rFonts w:ascii="Century Gothic" w:hAnsi="Century Gothic" w:cs="Arial"/>
          <w:b/>
        </w:rPr>
        <w:t>Hasta B/. 60,000.00</w:t>
      </w:r>
      <w:r w:rsidRPr="00CC7E76">
        <w:rPr>
          <w:rFonts w:ascii="Century Gothic" w:hAnsi="Century Gothic" w:cs="Arial"/>
        </w:rPr>
        <w:t xml:space="preserve"> </w:t>
      </w:r>
    </w:p>
    <w:p w14:paraId="15E08AB1" w14:textId="77777777" w:rsidR="00F6089A" w:rsidRPr="00B2608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u w:val="single"/>
        </w:rPr>
      </w:pPr>
      <w:r w:rsidRPr="00CC7E76">
        <w:rPr>
          <w:rFonts w:ascii="Century Gothic" w:hAnsi="Century Gothic" w:cs="Arial"/>
          <w:lang w:val="es-MX"/>
        </w:rPr>
        <w:t>La modalidad se refiere a investigadores</w:t>
      </w:r>
      <w:r w:rsidRPr="00CC7E76">
        <w:rPr>
          <w:rFonts w:ascii="Century Gothic" w:hAnsi="Century Gothic" w:cs="Arial"/>
        </w:rPr>
        <w:t xml:space="preserve"> con experiencia en los temas de la convocatoria vinculados o no a un centro de investigación y /o universidades del sector público y/o privado. </w:t>
      </w:r>
    </w:p>
    <w:p w14:paraId="62356A63" w14:textId="77777777" w:rsidR="00F6089A" w:rsidRPr="00CC7E76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lang w:val="es-MX"/>
        </w:rPr>
      </w:pPr>
    </w:p>
    <w:p w14:paraId="363F39BF" w14:textId="77777777" w:rsidR="00F6089A" w:rsidRPr="00CC7E76" w:rsidRDefault="00F6089A" w:rsidP="006C50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lang w:val="es-MX"/>
        </w:rPr>
      </w:pPr>
      <w:r w:rsidRPr="00CC7E76">
        <w:rPr>
          <w:rFonts w:ascii="Century Gothic" w:hAnsi="Century Gothic" w:cs="Arial"/>
          <w:b/>
        </w:rPr>
        <w:t>MODALIDAD DE GRUPOS DE INVESTIGACIÓN</w:t>
      </w:r>
      <w:r w:rsidRPr="0039639F">
        <w:rPr>
          <w:rFonts w:ascii="Century Gothic" w:hAnsi="Century Gothic" w:cs="Arial"/>
          <w:b/>
        </w:rPr>
        <w:t>:</w:t>
      </w:r>
      <w:r w:rsidRPr="0039639F">
        <w:rPr>
          <w:rFonts w:ascii="Century Gothic" w:hAnsi="Century Gothic" w:cs="Arial"/>
        </w:rPr>
        <w:t xml:space="preserve"> </w:t>
      </w:r>
      <w:r w:rsidRPr="0039639F">
        <w:rPr>
          <w:rFonts w:ascii="Century Gothic" w:hAnsi="Century Gothic" w:cs="Arial"/>
          <w:b/>
        </w:rPr>
        <w:t>Hasta B/. 100,000.00</w:t>
      </w:r>
    </w:p>
    <w:p w14:paraId="32972FCD" w14:textId="77777777" w:rsidR="00F6089A" w:rsidRPr="00CC7E76" w:rsidRDefault="00F6089A" w:rsidP="006C50EA">
      <w:pPr>
        <w:pStyle w:val="Prrafodelista"/>
        <w:spacing w:line="240" w:lineRule="auto"/>
        <w:jc w:val="both"/>
        <w:rPr>
          <w:rFonts w:ascii="Century Gothic" w:hAnsi="Century Gothic"/>
          <w:u w:val="single"/>
        </w:rPr>
      </w:pPr>
      <w:r w:rsidRPr="00CC7E76">
        <w:rPr>
          <w:rFonts w:ascii="Century Gothic" w:hAnsi="Century Gothic" w:cs="Arial"/>
        </w:rPr>
        <w:t>La modalidad se refiere</w:t>
      </w:r>
      <w:r>
        <w:rPr>
          <w:rFonts w:ascii="Century Gothic" w:hAnsi="Century Gothic" w:cs="Arial"/>
        </w:rPr>
        <w:t xml:space="preserve"> a </w:t>
      </w:r>
      <w:r w:rsidRPr="005069A7">
        <w:rPr>
          <w:rFonts w:ascii="Century Gothic" w:hAnsi="Century Gothic" w:cs="Arial"/>
        </w:rPr>
        <w:t xml:space="preserve">Grupos de </w:t>
      </w:r>
      <w:r>
        <w:rPr>
          <w:rFonts w:ascii="Century Gothic" w:hAnsi="Century Gothic" w:cs="Arial"/>
        </w:rPr>
        <w:t>I</w:t>
      </w:r>
      <w:r w:rsidRPr="005069A7">
        <w:rPr>
          <w:rFonts w:ascii="Century Gothic" w:hAnsi="Century Gothic" w:cs="Arial"/>
        </w:rPr>
        <w:t xml:space="preserve">nvestigación </w:t>
      </w:r>
      <w:r>
        <w:rPr>
          <w:rFonts w:ascii="Century Gothic" w:hAnsi="Century Gothic" w:cs="Arial"/>
        </w:rPr>
        <w:t>I</w:t>
      </w:r>
      <w:r w:rsidRPr="005069A7">
        <w:rPr>
          <w:rFonts w:ascii="Century Gothic" w:hAnsi="Century Gothic" w:cs="Arial"/>
        </w:rPr>
        <w:t>nterdisciplinarios, representado</w:t>
      </w:r>
      <w:r>
        <w:rPr>
          <w:rFonts w:ascii="Century Gothic" w:hAnsi="Century Gothic" w:cs="Arial"/>
        </w:rPr>
        <w:t>s</w:t>
      </w:r>
      <w:r w:rsidRPr="005069A7">
        <w:rPr>
          <w:rFonts w:ascii="Century Gothic" w:hAnsi="Century Gothic" w:cs="Arial"/>
        </w:rPr>
        <w:t xml:space="preserve"> por: entidades públicas, personas jurídicas </w:t>
      </w:r>
      <w:r w:rsidRPr="00B2608A">
        <w:rPr>
          <w:rFonts w:ascii="Century Gothic" w:hAnsi="Century Gothic" w:cs="Arial"/>
        </w:rPr>
        <w:t xml:space="preserve">con o sin </w:t>
      </w:r>
      <w:r w:rsidRPr="005069A7">
        <w:rPr>
          <w:rFonts w:ascii="Century Gothic" w:hAnsi="Century Gothic" w:cs="Arial"/>
        </w:rPr>
        <w:t xml:space="preserve">fines de lucro, organizaciones no gubernamentales o asociaciones de interés </w:t>
      </w:r>
      <w:r w:rsidRPr="00B2608A">
        <w:rPr>
          <w:rFonts w:ascii="Century Gothic" w:hAnsi="Century Gothic" w:cs="Arial"/>
        </w:rPr>
        <w:t xml:space="preserve">público (AIP).  </w:t>
      </w:r>
      <w:r w:rsidRPr="00CC7E76">
        <w:rPr>
          <w:rFonts w:ascii="Century Gothic" w:hAnsi="Century Gothic" w:cs="Arial"/>
        </w:rPr>
        <w:t xml:space="preserve">Los grupos de investigación </w:t>
      </w:r>
      <w:r w:rsidRPr="005069A7">
        <w:rPr>
          <w:rFonts w:ascii="Century Gothic" w:hAnsi="Century Gothic" w:cs="Arial"/>
        </w:rPr>
        <w:t>podrán</w:t>
      </w:r>
      <w:r>
        <w:rPr>
          <w:rFonts w:ascii="Century Gothic" w:hAnsi="Century Gothic" w:cs="Arial"/>
          <w:color w:val="0070C0"/>
        </w:rPr>
        <w:t xml:space="preserve"> </w:t>
      </w:r>
      <w:r w:rsidRPr="00CC7E76">
        <w:rPr>
          <w:rFonts w:ascii="Century Gothic" w:hAnsi="Century Gothic" w:cs="Arial"/>
        </w:rPr>
        <w:t>estar conformados por</w:t>
      </w:r>
      <w:r>
        <w:rPr>
          <w:rFonts w:ascii="Century Gothic" w:hAnsi="Century Gothic" w:cs="Arial"/>
        </w:rPr>
        <w:t xml:space="preserve"> </w:t>
      </w:r>
      <w:r w:rsidRPr="005069A7">
        <w:rPr>
          <w:rFonts w:ascii="Century Gothic" w:hAnsi="Century Gothic" w:cs="Arial"/>
        </w:rPr>
        <w:t>miembros</w:t>
      </w:r>
      <w:r>
        <w:rPr>
          <w:rFonts w:ascii="Century Gothic" w:hAnsi="Century Gothic" w:cs="Arial"/>
        </w:rPr>
        <w:t xml:space="preserve"> </w:t>
      </w:r>
      <w:r w:rsidRPr="00343977">
        <w:rPr>
          <w:rFonts w:ascii="Century Gothic" w:hAnsi="Century Gothic" w:cs="Arial"/>
        </w:rPr>
        <w:t xml:space="preserve">de: 1) de un mismo centro de investigación o universidad nacional; </w:t>
      </w:r>
      <w:proofErr w:type="spellStart"/>
      <w:r w:rsidRPr="00343977">
        <w:rPr>
          <w:rFonts w:ascii="Century Gothic" w:hAnsi="Century Gothic" w:cs="Arial"/>
        </w:rPr>
        <w:t>ó</w:t>
      </w:r>
      <w:proofErr w:type="spellEnd"/>
      <w:r w:rsidRPr="00343977">
        <w:rPr>
          <w:rFonts w:ascii="Century Gothic" w:hAnsi="Century Gothic" w:cs="Arial"/>
        </w:rPr>
        <w:t xml:space="preserve"> 2) de distintos </w:t>
      </w:r>
      <w:r w:rsidRPr="00CC7E76">
        <w:rPr>
          <w:rFonts w:ascii="Century Gothic" w:hAnsi="Century Gothic" w:cs="Arial"/>
        </w:rPr>
        <w:t>centros o universidades nacionales</w:t>
      </w:r>
      <w:r w:rsidRPr="00CC7E76">
        <w:rPr>
          <w:rFonts w:ascii="Century Gothic" w:hAnsi="Century Gothic" w:cs="Arial"/>
          <w:lang w:val="es-MX"/>
        </w:rPr>
        <w:t>.</w:t>
      </w:r>
    </w:p>
    <w:p w14:paraId="6D119606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b/>
          <w:lang w:val="es-MX"/>
        </w:rPr>
      </w:pPr>
    </w:p>
    <w:p w14:paraId="56B55A1E" w14:textId="77777777" w:rsidR="00F6089A" w:rsidRPr="00983DF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  <w:r w:rsidRPr="00983DFA">
        <w:rPr>
          <w:rFonts w:ascii="Century Gothic" w:hAnsi="Century Gothic" w:cs="Arial"/>
        </w:rPr>
        <w:t>Los grupos de investigación deben presentar evidencia de colaboraciones previas como grupo de investigación (al menos entre dos o más investigadores participantes de la propuesta).  Deberán demostrar la participación conjunta entre los investigadores dentro de la propuesta presentada, indicando cuáles serán sus aportes individuales dentro de la propuesta y/o como las entidades que forman parte del grupo de investigación u otras entidades asociadas aportaran sus conocimientos en el desarrollo del proyecto.</w:t>
      </w:r>
    </w:p>
    <w:p w14:paraId="064F0725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b/>
          <w:lang w:val="es-MX"/>
        </w:rPr>
      </w:pPr>
    </w:p>
    <w:p w14:paraId="20D1CC8B" w14:textId="77777777" w:rsidR="00F6089A" w:rsidRDefault="00F6089A" w:rsidP="006C50EA">
      <w:pPr>
        <w:pStyle w:val="Prrafodelista"/>
        <w:spacing w:line="240" w:lineRule="auto"/>
        <w:ind w:left="1440" w:right="118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efectos de esta convocatoria, los grupos de investigación se definen como “</w:t>
      </w:r>
      <w:r w:rsidRPr="005069A7">
        <w:rPr>
          <w:rFonts w:ascii="Century Gothic" w:hAnsi="Century Gothic" w:cs="Arial"/>
          <w:i/>
        </w:rPr>
        <w:t>un conjunto</w:t>
      </w:r>
      <w:r>
        <w:rPr>
          <w:rFonts w:ascii="Century Gothic" w:hAnsi="Century Gothic" w:cs="Arial"/>
          <w:i/>
        </w:rPr>
        <w:t xml:space="preserve"> </w:t>
      </w:r>
      <w:r w:rsidRPr="005069A7">
        <w:rPr>
          <w:rFonts w:ascii="Century Gothic" w:hAnsi="Century Gothic" w:cs="Arial"/>
          <w:i/>
        </w:rPr>
        <w:t xml:space="preserve">de individuos organizados jerárquicamente alrededor de uno o, eventualmente, dos líderes, que demuestren una colaboración clara en la investigación y generación de conocimiento en un tema, cuyo propósito sea la solución de un problema científico, de desarrollo tecnológico o innovación, </w:t>
      </w:r>
      <w:proofErr w:type="gramStart"/>
      <w:r w:rsidRPr="005069A7">
        <w:rPr>
          <w:rFonts w:ascii="Century Gothic" w:hAnsi="Century Gothic" w:cs="Arial"/>
          <w:i/>
        </w:rPr>
        <w:t>de acuerdo a</w:t>
      </w:r>
      <w:proofErr w:type="gramEnd"/>
      <w:r w:rsidRPr="005069A7">
        <w:rPr>
          <w:rFonts w:ascii="Century Gothic" w:hAnsi="Century Gothic" w:cs="Arial"/>
          <w:i/>
        </w:rPr>
        <w:t xml:space="preserve"> un objetivo claro y con un plan de trabajo bien estructurado a corto, mediano o largo plazo</w:t>
      </w:r>
      <w:r>
        <w:rPr>
          <w:rFonts w:ascii="Century Gothic" w:hAnsi="Century Gothic" w:cs="Arial"/>
          <w:i/>
        </w:rPr>
        <w:t>”</w:t>
      </w:r>
      <w:r w:rsidRPr="00CC7E76">
        <w:rPr>
          <w:rFonts w:ascii="Century Gothic" w:hAnsi="Century Gothic" w:cs="Arial"/>
        </w:rPr>
        <w:t xml:space="preserve">.  </w:t>
      </w:r>
    </w:p>
    <w:p w14:paraId="2BA0A985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</w:p>
    <w:p w14:paraId="4425BC49" w14:textId="01E20EC9" w:rsidR="00F6089A" w:rsidRPr="006C50EA" w:rsidRDefault="00F6089A" w:rsidP="006C50EA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  <w:r w:rsidRPr="00983DFA">
        <w:rPr>
          <w:rFonts w:ascii="Century Gothic" w:hAnsi="Century Gothic" w:cs="Arial"/>
        </w:rPr>
        <w:t xml:space="preserve">Los grupos de investigación </w:t>
      </w:r>
      <w:r w:rsidRPr="00B2608A">
        <w:rPr>
          <w:rFonts w:ascii="Century Gothic" w:hAnsi="Century Gothic" w:cs="Arial"/>
        </w:rPr>
        <w:t xml:space="preserve">deberán estar representados </w:t>
      </w:r>
      <w:r w:rsidRPr="00983DFA">
        <w:rPr>
          <w:rFonts w:ascii="Century Gothic" w:hAnsi="Century Gothic" w:cs="Arial"/>
        </w:rPr>
        <w:t xml:space="preserve">por entidades o instituciones panameñas o extranjeras; sin embargo, en todos los casos la </w:t>
      </w:r>
      <w:r w:rsidRPr="002C245F">
        <w:rPr>
          <w:rFonts w:ascii="Century Gothic" w:hAnsi="Century Gothic" w:cs="Arial"/>
          <w:b/>
          <w:u w:val="single"/>
        </w:rPr>
        <w:t>organización proponente</w:t>
      </w:r>
      <w:r w:rsidRPr="00983DFA">
        <w:rPr>
          <w:rFonts w:ascii="Century Gothic" w:hAnsi="Century Gothic" w:cs="Arial"/>
        </w:rPr>
        <w:t xml:space="preserve"> </w:t>
      </w:r>
      <w:r w:rsidRPr="00B2608A">
        <w:rPr>
          <w:rFonts w:ascii="Century Gothic" w:hAnsi="Century Gothic" w:cs="Arial"/>
        </w:rPr>
        <w:t>deberá tener la capacidad legal requerida</w:t>
      </w:r>
      <w:r w:rsidRPr="00983DFA">
        <w:rPr>
          <w:rFonts w:ascii="Century Gothic" w:hAnsi="Century Gothic" w:cs="Arial"/>
        </w:rPr>
        <w:t xml:space="preserve"> por las leyes de la República de Panamá para contraer obligaciones, así mismo, deberá estar radicada y desarrollar la investigación</w:t>
      </w:r>
      <w:r w:rsidRPr="00E92CF9">
        <w:rPr>
          <w:rFonts w:ascii="Century Gothic" w:hAnsi="Century Gothic" w:cs="Arial"/>
          <w:color w:val="4472C4" w:themeColor="accent1"/>
        </w:rPr>
        <w:t xml:space="preserve"> </w:t>
      </w:r>
      <w:r w:rsidRPr="00B2608A">
        <w:rPr>
          <w:rFonts w:ascii="Century Gothic" w:hAnsi="Century Gothic" w:cs="Arial"/>
        </w:rPr>
        <w:t xml:space="preserve">propuesta </w:t>
      </w:r>
      <w:r w:rsidRPr="00983DFA">
        <w:rPr>
          <w:rFonts w:ascii="Century Gothic" w:hAnsi="Century Gothic" w:cs="Arial"/>
        </w:rPr>
        <w:t>en la República de Panamá.</w:t>
      </w:r>
      <w:r>
        <w:rPr>
          <w:rFonts w:ascii="Century Gothic" w:hAnsi="Century Gothic" w:cs="Arial"/>
        </w:rPr>
        <w:t xml:space="preserve"> S</w:t>
      </w:r>
      <w:r w:rsidRPr="00983DFA">
        <w:rPr>
          <w:rFonts w:ascii="Century Gothic" w:hAnsi="Century Gothic" w:cs="Arial"/>
        </w:rPr>
        <w:t xml:space="preserve">e denominará </w:t>
      </w:r>
      <w:r w:rsidRPr="002C245F">
        <w:rPr>
          <w:rFonts w:ascii="Century Gothic" w:hAnsi="Century Gothic" w:cs="Arial"/>
          <w:b/>
          <w:u w:val="single"/>
        </w:rPr>
        <w:t>organización proponente</w:t>
      </w:r>
      <w:r w:rsidRPr="00983DFA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l</w:t>
      </w:r>
      <w:r w:rsidRPr="00983DFA">
        <w:rPr>
          <w:rFonts w:ascii="Century Gothic" w:hAnsi="Century Gothic" w:cs="Arial"/>
        </w:rPr>
        <w:t xml:space="preserve">a entidad que presente la propuesta y representará a las demás entidades del grupo de investigación.  </w:t>
      </w:r>
    </w:p>
    <w:p w14:paraId="76B52677" w14:textId="77777777" w:rsidR="00F6089A" w:rsidRDefault="00F6089A" w:rsidP="006C50EA">
      <w:pPr>
        <w:spacing w:line="240" w:lineRule="auto"/>
        <w:ind w:left="720"/>
        <w:jc w:val="both"/>
        <w:rPr>
          <w:rFonts w:ascii="Century Gothic" w:hAnsi="Century Gothic"/>
        </w:rPr>
      </w:pPr>
      <w:r w:rsidRPr="003A4BA8">
        <w:rPr>
          <w:rFonts w:ascii="Century Gothic" w:hAnsi="Century Gothic" w:cs="Arial"/>
        </w:rPr>
        <w:t xml:space="preserve">Las propuestas que aplican a esta modalidad deben procurar que su solicitud evidencie </w:t>
      </w:r>
      <w:r w:rsidRPr="003A4BA8">
        <w:rPr>
          <w:rFonts w:ascii="Century Gothic" w:hAnsi="Century Gothic"/>
        </w:rPr>
        <w:t>la generación y/o consolidación de sus líneas de investigación del grupo proponente.</w:t>
      </w:r>
    </w:p>
    <w:p w14:paraId="534BF5AD" w14:textId="77777777" w:rsidR="00F6089A" w:rsidRPr="00CC7E76" w:rsidRDefault="00F6089A" w:rsidP="006C50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lang w:val="es-MX"/>
        </w:rPr>
      </w:pPr>
      <w:r w:rsidRPr="00CC7E76">
        <w:rPr>
          <w:rFonts w:ascii="Century Gothic" w:hAnsi="Century Gothic" w:cs="Arial"/>
          <w:b/>
        </w:rPr>
        <w:t xml:space="preserve">MODALIDAD DE </w:t>
      </w:r>
      <w:r w:rsidRPr="00CC7E76">
        <w:rPr>
          <w:rFonts w:ascii="Century Gothic" w:hAnsi="Century Gothic"/>
          <w:b/>
          <w:lang w:val="es-MX"/>
        </w:rPr>
        <w:t xml:space="preserve">COLABORACIÓN </w:t>
      </w:r>
      <w:r w:rsidRPr="0039639F">
        <w:rPr>
          <w:rFonts w:ascii="Century Gothic" w:hAnsi="Century Gothic"/>
          <w:b/>
          <w:lang w:val="es-MX"/>
        </w:rPr>
        <w:t>INTERNACIONAL:</w:t>
      </w:r>
      <w:r w:rsidRPr="0039639F">
        <w:rPr>
          <w:rFonts w:ascii="Century Gothic" w:hAnsi="Century Gothic"/>
          <w:b/>
          <w:color w:val="FF0000"/>
        </w:rPr>
        <w:t xml:space="preserve"> </w:t>
      </w:r>
      <w:r w:rsidRPr="0039639F">
        <w:rPr>
          <w:rFonts w:ascii="Century Gothic" w:hAnsi="Century Gothic"/>
          <w:b/>
        </w:rPr>
        <w:t>Hasta B/. 120,000.00</w:t>
      </w:r>
    </w:p>
    <w:p w14:paraId="241CC6DD" w14:textId="77777777" w:rsidR="00F6089A" w:rsidRPr="003A4BA8" w:rsidRDefault="00F6089A" w:rsidP="006C50EA">
      <w:pPr>
        <w:pStyle w:val="Prrafodelista"/>
        <w:spacing w:line="240" w:lineRule="auto"/>
        <w:jc w:val="both"/>
        <w:rPr>
          <w:rFonts w:ascii="Century Gothic" w:hAnsi="Century Gothic"/>
          <w:lang w:val="es-MX"/>
        </w:rPr>
      </w:pPr>
      <w:r w:rsidRPr="003A4BA8">
        <w:rPr>
          <w:rFonts w:ascii="Century Gothic" w:hAnsi="Century Gothic"/>
        </w:rPr>
        <w:t>La modalidad se refiere a investigadores de centros de investigación o universidades nacionales</w:t>
      </w:r>
      <w:r w:rsidRPr="003A4BA8">
        <w:rPr>
          <w:rFonts w:ascii="Century Gothic" w:hAnsi="Century Gothic" w:cs="Arial"/>
        </w:rPr>
        <w:t xml:space="preserve">, representados por: entidades públicas, personas jurídicas con o sin fines de lucro, organizaciones no gubernamentales o asociaciones de interés público (AIP) </w:t>
      </w:r>
      <w:r w:rsidRPr="003A4BA8">
        <w:rPr>
          <w:rFonts w:ascii="Century Gothic" w:hAnsi="Century Gothic"/>
        </w:rPr>
        <w:t xml:space="preserve">que </w:t>
      </w:r>
      <w:r w:rsidRPr="003A4BA8">
        <w:rPr>
          <w:rFonts w:ascii="Century Gothic" w:hAnsi="Century Gothic"/>
          <w:lang w:val="es-MX"/>
        </w:rPr>
        <w:t>unan esfuerzos con</w:t>
      </w:r>
      <w:r w:rsidRPr="003A4BA8">
        <w:rPr>
          <w:rFonts w:ascii="Century Gothic" w:hAnsi="Century Gothic"/>
          <w:lang w:eastAsia="es-ES"/>
        </w:rPr>
        <w:t xml:space="preserve"> investigadores de otras universidades o centros de investigación de prestigio en la comunidad científica internacional; de forma tal que sea visible la mutua colaboración científica entre la comunidad panameña y la comunidad internacional, a través de la realización de actividades de investigación y desarrollo (I+D) científico, generación de conocimiento y transferencia de tecnología.</w:t>
      </w:r>
      <w:r w:rsidRPr="003A4BA8">
        <w:rPr>
          <w:rFonts w:ascii="Century Gothic" w:hAnsi="Century Gothic"/>
          <w:lang w:val="es-MX"/>
        </w:rPr>
        <w:t xml:space="preserve"> Las propuestas deben incluir</w:t>
      </w:r>
      <w:r>
        <w:rPr>
          <w:rFonts w:ascii="Century Gothic" w:hAnsi="Century Gothic"/>
          <w:lang w:val="es-MX"/>
        </w:rPr>
        <w:t>:</w:t>
      </w:r>
      <w:r w:rsidRPr="003A4BA8">
        <w:rPr>
          <w:rFonts w:ascii="Century Gothic" w:hAnsi="Century Gothic"/>
          <w:lang w:val="es-MX"/>
        </w:rPr>
        <w:t xml:space="preserve"> las cartas de intención debidamente firmadas por las universidades y centros </w:t>
      </w:r>
      <w:r>
        <w:rPr>
          <w:rFonts w:ascii="Century Gothic" w:hAnsi="Century Gothic"/>
          <w:lang w:val="es-MX"/>
        </w:rPr>
        <w:t>de investigación nacionales y la carta de la contraparte internacional, indicando de manera</w:t>
      </w:r>
      <w:r w:rsidRPr="003A4BA8">
        <w:rPr>
          <w:rFonts w:ascii="Century Gothic" w:hAnsi="Century Gothic"/>
          <w:lang w:val="es-MX"/>
        </w:rPr>
        <w:t xml:space="preserve"> explícit</w:t>
      </w:r>
      <w:r>
        <w:rPr>
          <w:rFonts w:ascii="Century Gothic" w:hAnsi="Century Gothic"/>
          <w:lang w:val="es-MX"/>
        </w:rPr>
        <w:t>a</w:t>
      </w:r>
      <w:r w:rsidRPr="003A4BA8">
        <w:rPr>
          <w:rFonts w:ascii="Century Gothic" w:hAnsi="Century Gothic"/>
          <w:lang w:val="es-MX"/>
        </w:rPr>
        <w:t xml:space="preserve"> cómo la colaboración entre participantes fortalecerá y/o generará resultados positivos en las capacidades científico-tecnológicas nacionales. </w:t>
      </w:r>
    </w:p>
    <w:p w14:paraId="7F05DE07" w14:textId="77777777" w:rsidR="00F6089A" w:rsidRDefault="00F6089A" w:rsidP="006C50EA">
      <w:pPr>
        <w:spacing w:line="240" w:lineRule="auto"/>
        <w:jc w:val="both"/>
        <w:rPr>
          <w:rFonts w:ascii="Century Gothic" w:hAnsi="Century Gothic"/>
        </w:rPr>
      </w:pPr>
    </w:p>
    <w:p w14:paraId="2D71127D" w14:textId="38A5C077" w:rsidR="006C50EA" w:rsidRDefault="00F6089A" w:rsidP="006C50EA">
      <w:pPr>
        <w:spacing w:line="240" w:lineRule="auto"/>
        <w:jc w:val="both"/>
        <w:rPr>
          <w:rFonts w:ascii="Century Gothic" w:hAnsi="Century Gothic"/>
        </w:rPr>
      </w:pPr>
      <w:r w:rsidRPr="00F6089A">
        <w:rPr>
          <w:rFonts w:ascii="Century Gothic" w:hAnsi="Century Gothic"/>
          <w:b/>
          <w:bCs/>
          <w:u w:val="single"/>
        </w:rPr>
        <w:t xml:space="preserve">CATEGORIA </w:t>
      </w:r>
      <w:r>
        <w:rPr>
          <w:rFonts w:ascii="Century Gothic" w:hAnsi="Century Gothic"/>
          <w:b/>
          <w:bCs/>
          <w:u w:val="single"/>
        </w:rPr>
        <w:t>B:</w:t>
      </w:r>
      <w:r w:rsidR="006C50EA">
        <w:rPr>
          <w:rFonts w:ascii="Century Gothic" w:hAnsi="Century Gothic"/>
        </w:rPr>
        <w:t xml:space="preserve"> </w:t>
      </w:r>
      <w:r w:rsidR="00EE5B8A" w:rsidRPr="00F6089A">
        <w:rPr>
          <w:rFonts w:ascii="Century Gothic" w:hAnsi="Century Gothic"/>
          <w:b/>
        </w:rPr>
        <w:t xml:space="preserve">Continuidad en Investigación </w:t>
      </w:r>
      <w:r w:rsidR="00EE5B8A">
        <w:rPr>
          <w:rFonts w:ascii="Century Gothic" w:hAnsi="Century Gothic"/>
          <w:b/>
        </w:rPr>
        <w:t xml:space="preserve">y </w:t>
      </w:r>
      <w:r w:rsidR="0083172B" w:rsidRPr="00F6089A">
        <w:rPr>
          <w:rFonts w:ascii="Century Gothic" w:hAnsi="Century Gothic"/>
          <w:b/>
        </w:rPr>
        <w:t>Fortalecimiento de Productividad</w:t>
      </w:r>
      <w:r w:rsidR="0083172B" w:rsidRPr="00F6089A">
        <w:rPr>
          <w:rFonts w:ascii="Century Gothic" w:hAnsi="Century Gothic"/>
        </w:rPr>
        <w:t xml:space="preserve">: </w:t>
      </w:r>
      <w:r w:rsidR="00EE5B8A" w:rsidRPr="00F90AE1">
        <w:rPr>
          <w:rFonts w:ascii="Century Gothic" w:hAnsi="Century Gothic"/>
        </w:rPr>
        <w:t>E</w:t>
      </w:r>
      <w:r w:rsidR="0083172B" w:rsidRPr="00F90AE1">
        <w:rPr>
          <w:rFonts w:ascii="Century Gothic" w:hAnsi="Century Gothic"/>
        </w:rPr>
        <w:t>sta categoría se refiere a investigaciones que apuntan a la consolidación de líneas de investigación, a la vez</w:t>
      </w:r>
      <w:r w:rsidR="00F90AE1" w:rsidRPr="00F90AE1">
        <w:rPr>
          <w:rFonts w:ascii="Century Gothic" w:hAnsi="Century Gothic"/>
        </w:rPr>
        <w:t xml:space="preserve"> a </w:t>
      </w:r>
      <w:r w:rsidR="002D6756" w:rsidRPr="00F90AE1">
        <w:rPr>
          <w:rFonts w:ascii="Century Gothic" w:hAnsi="Century Gothic"/>
        </w:rPr>
        <w:t>incrementar la</w:t>
      </w:r>
      <w:r w:rsidR="0083172B" w:rsidRPr="00F90AE1">
        <w:rPr>
          <w:rFonts w:ascii="Century Gothic" w:hAnsi="Century Gothic"/>
        </w:rPr>
        <w:t xml:space="preserve"> productividad científica</w:t>
      </w:r>
      <w:r w:rsidR="007F0FA7" w:rsidRPr="00F90AE1">
        <w:rPr>
          <w:rFonts w:ascii="Century Gothic" w:hAnsi="Century Gothic"/>
        </w:rPr>
        <w:t xml:space="preserve"> (artículos científicos, patentes, desarrollos tecnológicos e innovación)</w:t>
      </w:r>
      <w:r w:rsidR="0083172B" w:rsidRPr="00F90AE1">
        <w:rPr>
          <w:rFonts w:ascii="Century Gothic" w:hAnsi="Century Gothic"/>
        </w:rPr>
        <w:t xml:space="preserve">. </w:t>
      </w:r>
      <w:r w:rsidR="00244E27" w:rsidRPr="00F90AE1">
        <w:rPr>
          <w:rFonts w:ascii="Century Gothic" w:hAnsi="Century Gothic"/>
        </w:rPr>
        <w:t>En este sentido, la categoría se dirige a investigadores (individuales o pertenecientes a equipos consolidados) que requieran dar continuidad a los resultados de su investigación, en función de fortalecer su línea de investigación y/o ampliar el área de la investigación dentro de una misma línea de investigación.</w:t>
      </w:r>
      <w:r w:rsidR="00244E27">
        <w:rPr>
          <w:rFonts w:ascii="Century Gothic" w:hAnsi="Century Gothic"/>
        </w:rPr>
        <w:t xml:space="preserve"> </w:t>
      </w:r>
      <w:r w:rsidR="0083172B" w:rsidRPr="00F6089A">
        <w:rPr>
          <w:rFonts w:ascii="Century Gothic" w:hAnsi="Century Gothic"/>
        </w:rPr>
        <w:t>Esta categoría de financiamiento busca igualmente promover la colaboración internacional potenciando la generación de redes estables.</w:t>
      </w:r>
    </w:p>
    <w:p w14:paraId="23505200" w14:textId="0AD94A18" w:rsidR="006C50EA" w:rsidRPr="006C50EA" w:rsidRDefault="006C50EA" w:rsidP="006C50EA">
      <w:pPr>
        <w:spacing w:line="240" w:lineRule="auto"/>
        <w:rPr>
          <w:rFonts w:ascii="Century Gothic" w:hAnsi="Century Gothic" w:cs="Arial"/>
          <w:b/>
          <w:u w:val="single"/>
        </w:rPr>
      </w:pPr>
      <w:r w:rsidRPr="00CC7E76">
        <w:rPr>
          <w:rFonts w:ascii="Century Gothic" w:hAnsi="Century Gothic" w:cs="Arial"/>
          <w:b/>
          <w:u w:val="single"/>
        </w:rPr>
        <w:t xml:space="preserve">MODALIDAD DE APLICACIÓN: </w:t>
      </w:r>
    </w:p>
    <w:p w14:paraId="5E271F7A" w14:textId="77777777" w:rsidR="006C50EA" w:rsidRPr="00F6089A" w:rsidRDefault="006C50EA" w:rsidP="006C50EA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la categoría A aplican la siguiente descripción de modalidades:</w:t>
      </w:r>
    </w:p>
    <w:p w14:paraId="1DEF63F6" w14:textId="7212B5DB" w:rsidR="006C50EA" w:rsidRPr="00CC7E76" w:rsidRDefault="006C50EA" w:rsidP="006C50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lang w:val="es-MX"/>
        </w:rPr>
      </w:pPr>
      <w:r w:rsidRPr="00CC7E76">
        <w:rPr>
          <w:rFonts w:ascii="Century Gothic" w:hAnsi="Century Gothic" w:cs="Arial"/>
          <w:b/>
        </w:rPr>
        <w:t>MODALIDAD DE INVESTIGADORES</w:t>
      </w:r>
      <w:r w:rsidRPr="00CC7E76">
        <w:rPr>
          <w:rFonts w:ascii="Century Gothic" w:hAnsi="Century Gothic" w:cs="Arial"/>
        </w:rPr>
        <w:t xml:space="preserve">: </w:t>
      </w:r>
      <w:r w:rsidRPr="0039639F">
        <w:rPr>
          <w:rFonts w:ascii="Century Gothic" w:hAnsi="Century Gothic" w:cs="Arial"/>
          <w:b/>
        </w:rPr>
        <w:t xml:space="preserve">Hasta B/. </w:t>
      </w:r>
      <w:r>
        <w:rPr>
          <w:rFonts w:ascii="Century Gothic" w:hAnsi="Century Gothic" w:cs="Arial"/>
          <w:b/>
        </w:rPr>
        <w:t>75</w:t>
      </w:r>
      <w:r w:rsidRPr="0039639F">
        <w:rPr>
          <w:rFonts w:ascii="Century Gothic" w:hAnsi="Century Gothic" w:cs="Arial"/>
          <w:b/>
        </w:rPr>
        <w:t>,000.00</w:t>
      </w:r>
      <w:r w:rsidRPr="00CC7E76">
        <w:rPr>
          <w:rFonts w:ascii="Century Gothic" w:hAnsi="Century Gothic" w:cs="Arial"/>
        </w:rPr>
        <w:t xml:space="preserve"> </w:t>
      </w:r>
    </w:p>
    <w:p w14:paraId="03DAA9A4" w14:textId="7BDD1742" w:rsidR="006C50EA" w:rsidRDefault="006C50E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  <w:r w:rsidRPr="00CC7E76">
        <w:rPr>
          <w:rFonts w:ascii="Century Gothic" w:hAnsi="Century Gothic" w:cs="Arial"/>
          <w:lang w:val="es-MX"/>
        </w:rPr>
        <w:t>La modalidad se refiere a investigadores</w:t>
      </w:r>
      <w:r w:rsidRPr="00CC7E76">
        <w:rPr>
          <w:rFonts w:ascii="Century Gothic" w:hAnsi="Century Gothic" w:cs="Arial"/>
        </w:rPr>
        <w:t xml:space="preserve"> con experiencia en los temas de la convocatoria vinculados o no a un centro de investigación y /o</w:t>
      </w:r>
      <w:r w:rsidR="00F90AE1">
        <w:rPr>
          <w:rFonts w:ascii="Century Gothic" w:hAnsi="Century Gothic" w:cs="Arial"/>
        </w:rPr>
        <w:t xml:space="preserve"> </w:t>
      </w:r>
      <w:r w:rsidRPr="00CC7E76">
        <w:rPr>
          <w:rFonts w:ascii="Century Gothic" w:hAnsi="Century Gothic" w:cs="Arial"/>
        </w:rPr>
        <w:t xml:space="preserve">universidades del sector público y/o privado. </w:t>
      </w:r>
    </w:p>
    <w:p w14:paraId="2EE481B6" w14:textId="1ED31BB5" w:rsidR="007E1926" w:rsidRPr="00B2608A" w:rsidRDefault="000933C4" w:rsidP="006C50EA">
      <w:pPr>
        <w:pStyle w:val="Prrafodelista"/>
        <w:spacing w:line="240" w:lineRule="auto"/>
        <w:jc w:val="both"/>
        <w:rPr>
          <w:rFonts w:ascii="Century Gothic" w:hAnsi="Century Gothic" w:cs="Arial"/>
          <w:u w:val="single"/>
        </w:rPr>
      </w:pPr>
      <w:r w:rsidRPr="00F90AE1">
        <w:rPr>
          <w:rFonts w:ascii="Century Gothic" w:hAnsi="Century Gothic" w:cs="Arial"/>
        </w:rPr>
        <w:t>De este modo se pretende la c</w:t>
      </w:r>
      <w:r w:rsidR="007E1926" w:rsidRPr="00F90AE1">
        <w:rPr>
          <w:rFonts w:ascii="Century Gothic" w:hAnsi="Century Gothic" w:cs="Arial"/>
        </w:rPr>
        <w:t>onsolidación de una línea</w:t>
      </w:r>
      <w:r w:rsidR="00BD7162" w:rsidRPr="00F90AE1">
        <w:rPr>
          <w:rFonts w:ascii="Century Gothic" w:hAnsi="Century Gothic" w:cs="Arial"/>
        </w:rPr>
        <w:t xml:space="preserve">, </w:t>
      </w:r>
      <w:r w:rsidR="007E1926" w:rsidRPr="00F90AE1">
        <w:rPr>
          <w:rFonts w:ascii="Century Gothic" w:hAnsi="Century Gothic" w:cs="Arial"/>
        </w:rPr>
        <w:t>grupo de investigación</w:t>
      </w:r>
      <w:r w:rsidR="00BD7162" w:rsidRPr="00F90AE1">
        <w:rPr>
          <w:rFonts w:ascii="Century Gothic" w:hAnsi="Century Gothic" w:cs="Arial"/>
        </w:rPr>
        <w:t xml:space="preserve"> o participación en redes.</w:t>
      </w:r>
    </w:p>
    <w:p w14:paraId="39C1E2D0" w14:textId="77777777" w:rsidR="006C50EA" w:rsidRDefault="006C50EA" w:rsidP="006C50EA">
      <w:pPr>
        <w:spacing w:line="240" w:lineRule="auto"/>
        <w:jc w:val="both"/>
        <w:rPr>
          <w:rFonts w:ascii="Century Gothic" w:hAnsi="Century Gothic"/>
        </w:rPr>
      </w:pPr>
    </w:p>
    <w:p w14:paraId="0015BD3B" w14:textId="3248BE9F" w:rsidR="00F6089A" w:rsidRPr="00CC7E76" w:rsidRDefault="00F6089A" w:rsidP="00F90AE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lang w:val="es-MX"/>
        </w:rPr>
      </w:pPr>
      <w:r w:rsidRPr="00CC7E76">
        <w:rPr>
          <w:rFonts w:ascii="Century Gothic" w:hAnsi="Century Gothic" w:cs="Arial"/>
          <w:b/>
        </w:rPr>
        <w:t>MODALIDAD DE GRUPOS DE INVESTIGACIÓN</w:t>
      </w:r>
      <w:r w:rsidRPr="0039639F">
        <w:rPr>
          <w:rFonts w:ascii="Century Gothic" w:hAnsi="Century Gothic" w:cs="Arial"/>
          <w:b/>
        </w:rPr>
        <w:t>:</w:t>
      </w:r>
      <w:r w:rsidRPr="0039639F">
        <w:rPr>
          <w:rFonts w:ascii="Century Gothic" w:hAnsi="Century Gothic" w:cs="Arial"/>
        </w:rPr>
        <w:t xml:space="preserve"> </w:t>
      </w:r>
      <w:r w:rsidRPr="0039639F">
        <w:rPr>
          <w:rFonts w:ascii="Century Gothic" w:hAnsi="Century Gothic" w:cs="Arial"/>
          <w:b/>
        </w:rPr>
        <w:t>Hasta B/. 1</w:t>
      </w:r>
      <w:r w:rsidR="006C50EA">
        <w:rPr>
          <w:rFonts w:ascii="Century Gothic" w:hAnsi="Century Gothic" w:cs="Arial"/>
          <w:b/>
        </w:rPr>
        <w:t>5</w:t>
      </w:r>
      <w:r w:rsidRPr="0039639F">
        <w:rPr>
          <w:rFonts w:ascii="Century Gothic" w:hAnsi="Century Gothic" w:cs="Arial"/>
          <w:b/>
        </w:rPr>
        <w:t>0,000.00</w:t>
      </w:r>
    </w:p>
    <w:p w14:paraId="5D092931" w14:textId="77777777" w:rsidR="00F6089A" w:rsidRPr="00CC7E76" w:rsidRDefault="00F6089A" w:rsidP="006C50EA">
      <w:pPr>
        <w:pStyle w:val="Prrafodelista"/>
        <w:spacing w:line="240" w:lineRule="auto"/>
        <w:jc w:val="both"/>
        <w:rPr>
          <w:rFonts w:ascii="Century Gothic" w:hAnsi="Century Gothic"/>
          <w:u w:val="single"/>
        </w:rPr>
      </w:pPr>
      <w:r w:rsidRPr="00CC7E76">
        <w:rPr>
          <w:rFonts w:ascii="Century Gothic" w:hAnsi="Century Gothic" w:cs="Arial"/>
        </w:rPr>
        <w:t>La modalidad se refiere</w:t>
      </w:r>
      <w:r>
        <w:rPr>
          <w:rFonts w:ascii="Century Gothic" w:hAnsi="Century Gothic" w:cs="Arial"/>
        </w:rPr>
        <w:t xml:space="preserve"> a </w:t>
      </w:r>
      <w:r w:rsidRPr="005069A7">
        <w:rPr>
          <w:rFonts w:ascii="Century Gothic" w:hAnsi="Century Gothic" w:cs="Arial"/>
        </w:rPr>
        <w:t xml:space="preserve">Grupos de </w:t>
      </w:r>
      <w:r>
        <w:rPr>
          <w:rFonts w:ascii="Century Gothic" w:hAnsi="Century Gothic" w:cs="Arial"/>
        </w:rPr>
        <w:t>I</w:t>
      </w:r>
      <w:r w:rsidRPr="005069A7">
        <w:rPr>
          <w:rFonts w:ascii="Century Gothic" w:hAnsi="Century Gothic" w:cs="Arial"/>
        </w:rPr>
        <w:t xml:space="preserve">nvestigación </w:t>
      </w:r>
      <w:r>
        <w:rPr>
          <w:rFonts w:ascii="Century Gothic" w:hAnsi="Century Gothic" w:cs="Arial"/>
        </w:rPr>
        <w:t>I</w:t>
      </w:r>
      <w:r w:rsidRPr="005069A7">
        <w:rPr>
          <w:rFonts w:ascii="Century Gothic" w:hAnsi="Century Gothic" w:cs="Arial"/>
        </w:rPr>
        <w:t>nterdisciplinarios, representado</w:t>
      </w:r>
      <w:r>
        <w:rPr>
          <w:rFonts w:ascii="Century Gothic" w:hAnsi="Century Gothic" w:cs="Arial"/>
        </w:rPr>
        <w:t>s</w:t>
      </w:r>
      <w:r w:rsidRPr="005069A7">
        <w:rPr>
          <w:rFonts w:ascii="Century Gothic" w:hAnsi="Century Gothic" w:cs="Arial"/>
        </w:rPr>
        <w:t xml:space="preserve"> por: entidades públicas, personas jurídicas </w:t>
      </w:r>
      <w:r w:rsidRPr="00B2608A">
        <w:rPr>
          <w:rFonts w:ascii="Century Gothic" w:hAnsi="Century Gothic" w:cs="Arial"/>
        </w:rPr>
        <w:t xml:space="preserve">con o sin </w:t>
      </w:r>
      <w:r w:rsidRPr="005069A7">
        <w:rPr>
          <w:rFonts w:ascii="Century Gothic" w:hAnsi="Century Gothic" w:cs="Arial"/>
        </w:rPr>
        <w:t xml:space="preserve">fines de lucro, organizaciones no gubernamentales o asociaciones de interés </w:t>
      </w:r>
      <w:r w:rsidRPr="00B2608A">
        <w:rPr>
          <w:rFonts w:ascii="Century Gothic" w:hAnsi="Century Gothic" w:cs="Arial"/>
        </w:rPr>
        <w:t xml:space="preserve">público (AIP).  </w:t>
      </w:r>
      <w:r w:rsidRPr="00CC7E76">
        <w:rPr>
          <w:rFonts w:ascii="Century Gothic" w:hAnsi="Century Gothic" w:cs="Arial"/>
        </w:rPr>
        <w:t xml:space="preserve">Los grupos de investigación </w:t>
      </w:r>
      <w:r w:rsidRPr="005069A7">
        <w:rPr>
          <w:rFonts w:ascii="Century Gothic" w:hAnsi="Century Gothic" w:cs="Arial"/>
        </w:rPr>
        <w:t>podrán</w:t>
      </w:r>
      <w:r>
        <w:rPr>
          <w:rFonts w:ascii="Century Gothic" w:hAnsi="Century Gothic" w:cs="Arial"/>
          <w:color w:val="0070C0"/>
        </w:rPr>
        <w:t xml:space="preserve"> </w:t>
      </w:r>
      <w:r w:rsidRPr="00CC7E76">
        <w:rPr>
          <w:rFonts w:ascii="Century Gothic" w:hAnsi="Century Gothic" w:cs="Arial"/>
        </w:rPr>
        <w:t>estar conformados por</w:t>
      </w:r>
      <w:r>
        <w:rPr>
          <w:rFonts w:ascii="Century Gothic" w:hAnsi="Century Gothic" w:cs="Arial"/>
        </w:rPr>
        <w:t xml:space="preserve"> </w:t>
      </w:r>
      <w:r w:rsidRPr="005069A7">
        <w:rPr>
          <w:rFonts w:ascii="Century Gothic" w:hAnsi="Century Gothic" w:cs="Arial"/>
        </w:rPr>
        <w:t>miembros</w:t>
      </w:r>
      <w:r>
        <w:rPr>
          <w:rFonts w:ascii="Century Gothic" w:hAnsi="Century Gothic" w:cs="Arial"/>
        </w:rPr>
        <w:t xml:space="preserve"> </w:t>
      </w:r>
      <w:r w:rsidRPr="00343977">
        <w:rPr>
          <w:rFonts w:ascii="Century Gothic" w:hAnsi="Century Gothic" w:cs="Arial"/>
        </w:rPr>
        <w:t xml:space="preserve">de: 1) de un mismo centro de investigación o universidad nacional; </w:t>
      </w:r>
      <w:proofErr w:type="spellStart"/>
      <w:r w:rsidRPr="00343977">
        <w:rPr>
          <w:rFonts w:ascii="Century Gothic" w:hAnsi="Century Gothic" w:cs="Arial"/>
        </w:rPr>
        <w:t>ó</w:t>
      </w:r>
      <w:proofErr w:type="spellEnd"/>
      <w:r w:rsidRPr="00343977">
        <w:rPr>
          <w:rFonts w:ascii="Century Gothic" w:hAnsi="Century Gothic" w:cs="Arial"/>
        </w:rPr>
        <w:t xml:space="preserve"> 2) de distintos </w:t>
      </w:r>
      <w:r w:rsidRPr="00CC7E76">
        <w:rPr>
          <w:rFonts w:ascii="Century Gothic" w:hAnsi="Century Gothic" w:cs="Arial"/>
        </w:rPr>
        <w:t>centros o universidades nacionales</w:t>
      </w:r>
      <w:r w:rsidRPr="00CC7E76">
        <w:rPr>
          <w:rFonts w:ascii="Century Gothic" w:hAnsi="Century Gothic" w:cs="Arial"/>
          <w:lang w:val="es-MX"/>
        </w:rPr>
        <w:t>.</w:t>
      </w:r>
    </w:p>
    <w:p w14:paraId="437E35D0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b/>
          <w:lang w:val="es-MX"/>
        </w:rPr>
      </w:pPr>
    </w:p>
    <w:p w14:paraId="5BE33B16" w14:textId="6B42908C" w:rsidR="00F6089A" w:rsidRPr="00983DF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  <w:r w:rsidRPr="00983DFA">
        <w:rPr>
          <w:rFonts w:ascii="Century Gothic" w:hAnsi="Century Gothic" w:cs="Arial"/>
        </w:rPr>
        <w:t xml:space="preserve">Los grupos de investigación deben presentar evidencia de colaboraciones previas como grupo de investigación (al menos entre dos o más investigadores participantes de la propuesta).  </w:t>
      </w:r>
      <w:r w:rsidRPr="00F90AE1">
        <w:rPr>
          <w:rFonts w:ascii="Century Gothic" w:hAnsi="Century Gothic" w:cs="Arial"/>
        </w:rPr>
        <w:t>Deberán demostrar la participación conjunta entre los investigadores</w:t>
      </w:r>
      <w:r w:rsidR="00A31797" w:rsidRPr="00F90AE1">
        <w:rPr>
          <w:rFonts w:ascii="Century Gothic" w:hAnsi="Century Gothic" w:cs="Arial"/>
        </w:rPr>
        <w:t xml:space="preserve"> mediante publicaciones conjuntas en el tema</w:t>
      </w:r>
      <w:r w:rsidRPr="00F90AE1">
        <w:rPr>
          <w:rFonts w:ascii="Century Gothic" w:hAnsi="Century Gothic" w:cs="Arial"/>
        </w:rPr>
        <w:t xml:space="preserve"> dentro</w:t>
      </w:r>
      <w:r w:rsidRPr="00983DFA">
        <w:rPr>
          <w:rFonts w:ascii="Century Gothic" w:hAnsi="Century Gothic" w:cs="Arial"/>
        </w:rPr>
        <w:t xml:space="preserve"> de la propuesta presentada, indicando cuáles serán sus aportes individuales dentro de la propuesta y/o como las entidades que forman parte del grupo de investigación u otras entidades asociadas aportaran sus conocimientos en el desarrollo del proyecto.</w:t>
      </w:r>
    </w:p>
    <w:p w14:paraId="375EA29E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b/>
          <w:lang w:val="es-MX"/>
        </w:rPr>
      </w:pPr>
    </w:p>
    <w:p w14:paraId="44916941" w14:textId="77777777" w:rsidR="00F6089A" w:rsidRDefault="00F6089A" w:rsidP="006C50EA">
      <w:pPr>
        <w:pStyle w:val="Prrafodelista"/>
        <w:spacing w:line="240" w:lineRule="auto"/>
        <w:ind w:left="1440" w:right="118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efectos de esta convocatoria, los grupos de investigación se definen como “</w:t>
      </w:r>
      <w:r w:rsidRPr="005069A7">
        <w:rPr>
          <w:rFonts w:ascii="Century Gothic" w:hAnsi="Century Gothic" w:cs="Arial"/>
          <w:i/>
        </w:rPr>
        <w:t>un conjunto</w:t>
      </w:r>
      <w:r>
        <w:rPr>
          <w:rFonts w:ascii="Century Gothic" w:hAnsi="Century Gothic" w:cs="Arial"/>
          <w:i/>
        </w:rPr>
        <w:t xml:space="preserve"> </w:t>
      </w:r>
      <w:r w:rsidRPr="005069A7">
        <w:rPr>
          <w:rFonts w:ascii="Century Gothic" w:hAnsi="Century Gothic" w:cs="Arial"/>
          <w:i/>
        </w:rPr>
        <w:t xml:space="preserve">de individuos organizados jerárquicamente alrededor de uno o, eventualmente, dos líderes, que demuestren una colaboración clara en la investigación y generación de conocimiento en un tema, cuyo propósito sea la solución de un problema científico, de desarrollo tecnológico o innovación, </w:t>
      </w:r>
      <w:proofErr w:type="gramStart"/>
      <w:r w:rsidRPr="005069A7">
        <w:rPr>
          <w:rFonts w:ascii="Century Gothic" w:hAnsi="Century Gothic" w:cs="Arial"/>
          <w:i/>
        </w:rPr>
        <w:t>de acuerdo a</w:t>
      </w:r>
      <w:proofErr w:type="gramEnd"/>
      <w:r w:rsidRPr="005069A7">
        <w:rPr>
          <w:rFonts w:ascii="Century Gothic" w:hAnsi="Century Gothic" w:cs="Arial"/>
          <w:i/>
        </w:rPr>
        <w:t xml:space="preserve"> un objetivo claro y con un plan de trabajo bien estructurado a corto, mediano o largo plazo</w:t>
      </w:r>
      <w:r>
        <w:rPr>
          <w:rFonts w:ascii="Century Gothic" w:hAnsi="Century Gothic" w:cs="Arial"/>
          <w:i/>
        </w:rPr>
        <w:t>”</w:t>
      </w:r>
      <w:r w:rsidRPr="00CC7E76">
        <w:rPr>
          <w:rFonts w:ascii="Century Gothic" w:hAnsi="Century Gothic" w:cs="Arial"/>
        </w:rPr>
        <w:t xml:space="preserve">.  </w:t>
      </w:r>
    </w:p>
    <w:p w14:paraId="197FC4FF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</w:p>
    <w:p w14:paraId="23284F7D" w14:textId="64ABB53F" w:rsidR="00F6089A" w:rsidRP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  <w:r w:rsidRPr="00983DFA">
        <w:rPr>
          <w:rFonts w:ascii="Century Gothic" w:hAnsi="Century Gothic" w:cs="Arial"/>
        </w:rPr>
        <w:t xml:space="preserve">Los grupos de investigación </w:t>
      </w:r>
      <w:r w:rsidRPr="00B2608A">
        <w:rPr>
          <w:rFonts w:ascii="Century Gothic" w:hAnsi="Century Gothic" w:cs="Arial"/>
        </w:rPr>
        <w:t xml:space="preserve">deberán estar representados </w:t>
      </w:r>
      <w:r w:rsidRPr="00983DFA">
        <w:rPr>
          <w:rFonts w:ascii="Century Gothic" w:hAnsi="Century Gothic" w:cs="Arial"/>
        </w:rPr>
        <w:t xml:space="preserve">por entidades o instituciones panameñas o extranjeras; sin embargo, en todos los casos la </w:t>
      </w:r>
      <w:r w:rsidRPr="002C245F">
        <w:rPr>
          <w:rFonts w:ascii="Century Gothic" w:hAnsi="Century Gothic" w:cs="Arial"/>
          <w:b/>
          <w:u w:val="single"/>
        </w:rPr>
        <w:t>organización proponente</w:t>
      </w:r>
      <w:r w:rsidRPr="00983DFA">
        <w:rPr>
          <w:rFonts w:ascii="Century Gothic" w:hAnsi="Century Gothic" w:cs="Arial"/>
        </w:rPr>
        <w:t xml:space="preserve"> </w:t>
      </w:r>
      <w:r w:rsidRPr="00B2608A">
        <w:rPr>
          <w:rFonts w:ascii="Century Gothic" w:hAnsi="Century Gothic" w:cs="Arial"/>
        </w:rPr>
        <w:t>deberá tener la capacidad legal requerida</w:t>
      </w:r>
      <w:r w:rsidRPr="00983DFA">
        <w:rPr>
          <w:rFonts w:ascii="Century Gothic" w:hAnsi="Century Gothic" w:cs="Arial"/>
        </w:rPr>
        <w:t xml:space="preserve"> por las leyes de la República de Panamá para contraer obligaciones, así mismo, deberá estar radicada y desarrollar la investigación</w:t>
      </w:r>
      <w:r w:rsidRPr="00E92CF9">
        <w:rPr>
          <w:rFonts w:ascii="Century Gothic" w:hAnsi="Century Gothic" w:cs="Arial"/>
          <w:color w:val="4472C4" w:themeColor="accent1"/>
        </w:rPr>
        <w:t xml:space="preserve"> </w:t>
      </w:r>
      <w:r w:rsidRPr="00B2608A">
        <w:rPr>
          <w:rFonts w:ascii="Century Gothic" w:hAnsi="Century Gothic" w:cs="Arial"/>
        </w:rPr>
        <w:t xml:space="preserve">propuesta </w:t>
      </w:r>
      <w:r w:rsidRPr="00983DFA">
        <w:rPr>
          <w:rFonts w:ascii="Century Gothic" w:hAnsi="Century Gothic" w:cs="Arial"/>
        </w:rPr>
        <w:t>en la República de Panamá.</w:t>
      </w:r>
      <w:r>
        <w:rPr>
          <w:rFonts w:ascii="Century Gothic" w:hAnsi="Century Gothic" w:cs="Arial"/>
        </w:rPr>
        <w:t xml:space="preserve"> S</w:t>
      </w:r>
      <w:r w:rsidRPr="00983DFA">
        <w:rPr>
          <w:rFonts w:ascii="Century Gothic" w:hAnsi="Century Gothic" w:cs="Arial"/>
        </w:rPr>
        <w:t xml:space="preserve">e denominará </w:t>
      </w:r>
      <w:r w:rsidRPr="002C245F">
        <w:rPr>
          <w:rFonts w:ascii="Century Gothic" w:hAnsi="Century Gothic" w:cs="Arial"/>
          <w:b/>
          <w:u w:val="single"/>
        </w:rPr>
        <w:t>organización proponente</w:t>
      </w:r>
      <w:r w:rsidRPr="00983DFA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l</w:t>
      </w:r>
      <w:r w:rsidRPr="00983DFA">
        <w:rPr>
          <w:rFonts w:ascii="Century Gothic" w:hAnsi="Century Gothic" w:cs="Arial"/>
        </w:rPr>
        <w:t xml:space="preserve">a entidad que presente la propuesta y representará a las demás entidades del grupo de investigación.  </w:t>
      </w:r>
    </w:p>
    <w:p w14:paraId="53C310E1" w14:textId="58F972A8" w:rsidR="00FC2ADB" w:rsidRPr="00F6089A" w:rsidRDefault="00F6089A" w:rsidP="00FC2ADB">
      <w:pPr>
        <w:spacing w:line="240" w:lineRule="auto"/>
        <w:ind w:left="720"/>
        <w:jc w:val="both"/>
        <w:rPr>
          <w:rFonts w:ascii="Century Gothic" w:hAnsi="Century Gothic"/>
        </w:rPr>
      </w:pPr>
      <w:r w:rsidRPr="003A4BA8">
        <w:rPr>
          <w:rFonts w:ascii="Century Gothic" w:hAnsi="Century Gothic" w:cs="Arial"/>
        </w:rPr>
        <w:t xml:space="preserve">Las propuestas que aplican a esta modalidad deben procurar que su solicitud evidencie </w:t>
      </w:r>
      <w:r w:rsidRPr="003A4BA8">
        <w:rPr>
          <w:rFonts w:ascii="Century Gothic" w:hAnsi="Century Gothic"/>
        </w:rPr>
        <w:t>la generación y/o consolidación de sus líneas de investigación del grupo proponente.</w:t>
      </w:r>
      <w:r w:rsidR="00FC2ADB">
        <w:rPr>
          <w:rFonts w:ascii="Century Gothic" w:hAnsi="Century Gothic"/>
        </w:rPr>
        <w:t xml:space="preserve"> </w:t>
      </w:r>
      <w:r w:rsidR="00FC2ADB" w:rsidRPr="003A799A">
        <w:rPr>
          <w:rFonts w:ascii="Century Gothic" w:hAnsi="Century Gothic"/>
        </w:rPr>
        <w:t>A través de la presentación de publicaciones previas en la línea de investigación.</w:t>
      </w:r>
    </w:p>
    <w:p w14:paraId="39B23005" w14:textId="585D2593" w:rsidR="0026742E" w:rsidRPr="00CC7E76" w:rsidRDefault="0026742E" w:rsidP="00F90AE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lang w:val="es-MX"/>
        </w:rPr>
      </w:pPr>
      <w:r w:rsidRPr="00CC7E76">
        <w:rPr>
          <w:rFonts w:ascii="Century Gothic" w:hAnsi="Century Gothic" w:cs="Arial"/>
          <w:b/>
        </w:rPr>
        <w:t xml:space="preserve">MODALIDAD DE </w:t>
      </w:r>
      <w:r w:rsidRPr="00CC7E76">
        <w:rPr>
          <w:rFonts w:ascii="Century Gothic" w:hAnsi="Century Gothic"/>
          <w:b/>
          <w:lang w:val="es-MX"/>
        </w:rPr>
        <w:t xml:space="preserve">COLABORACIÓN </w:t>
      </w:r>
      <w:r w:rsidRPr="0039639F">
        <w:rPr>
          <w:rFonts w:ascii="Century Gothic" w:hAnsi="Century Gothic"/>
          <w:b/>
          <w:lang w:val="es-MX"/>
        </w:rPr>
        <w:t>INTERNACIONAL:</w:t>
      </w:r>
      <w:r w:rsidRPr="0039639F">
        <w:rPr>
          <w:rFonts w:ascii="Century Gothic" w:hAnsi="Century Gothic"/>
          <w:b/>
          <w:color w:val="FF0000"/>
        </w:rPr>
        <w:t xml:space="preserve"> </w:t>
      </w:r>
      <w:r w:rsidRPr="0039639F">
        <w:rPr>
          <w:rFonts w:ascii="Century Gothic" w:hAnsi="Century Gothic"/>
          <w:b/>
        </w:rPr>
        <w:t>Hasta B/. 2</w:t>
      </w:r>
      <w:r w:rsidR="006C50EA">
        <w:rPr>
          <w:rFonts w:ascii="Century Gothic" w:hAnsi="Century Gothic"/>
          <w:b/>
        </w:rPr>
        <w:t>0</w:t>
      </w:r>
      <w:r w:rsidRPr="0039639F">
        <w:rPr>
          <w:rFonts w:ascii="Century Gothic" w:hAnsi="Century Gothic"/>
          <w:b/>
        </w:rPr>
        <w:t>0,000.00</w:t>
      </w:r>
    </w:p>
    <w:p w14:paraId="1BA90049" w14:textId="01AF4D98" w:rsidR="0026742E" w:rsidRPr="00F6089A" w:rsidRDefault="0026742E" w:rsidP="006C50EA">
      <w:pPr>
        <w:pStyle w:val="Prrafodelista"/>
        <w:spacing w:line="240" w:lineRule="auto"/>
        <w:jc w:val="both"/>
        <w:rPr>
          <w:rFonts w:ascii="Century Gothic" w:hAnsi="Century Gothic"/>
          <w:lang w:val="es-MX"/>
        </w:rPr>
      </w:pPr>
      <w:r w:rsidRPr="003A4BA8">
        <w:rPr>
          <w:rFonts w:ascii="Century Gothic" w:hAnsi="Century Gothic"/>
        </w:rPr>
        <w:t>La modalidad se refiere a investigadores de centros de investigación o universidades nacionales</w:t>
      </w:r>
      <w:r w:rsidRPr="003A4BA8">
        <w:rPr>
          <w:rFonts w:ascii="Century Gothic" w:hAnsi="Century Gothic" w:cs="Arial"/>
        </w:rPr>
        <w:t xml:space="preserve">, representados por: entidades públicas, personas jurídicas con o sin fines de lucro, organizaciones no gubernamentales o asociaciones de interés público (AIP) </w:t>
      </w:r>
      <w:r w:rsidRPr="003A4BA8">
        <w:rPr>
          <w:rFonts w:ascii="Century Gothic" w:hAnsi="Century Gothic"/>
        </w:rPr>
        <w:t xml:space="preserve">que </w:t>
      </w:r>
      <w:r w:rsidRPr="003A4BA8">
        <w:rPr>
          <w:rFonts w:ascii="Century Gothic" w:hAnsi="Century Gothic"/>
          <w:lang w:val="es-MX"/>
        </w:rPr>
        <w:t>unan esfuerzos con</w:t>
      </w:r>
      <w:r w:rsidRPr="003A4BA8">
        <w:rPr>
          <w:rFonts w:ascii="Century Gothic" w:hAnsi="Century Gothic"/>
          <w:lang w:eastAsia="es-ES"/>
        </w:rPr>
        <w:t xml:space="preserve"> investigadores de otras universidades o centros de investigación de prestigio en la comunidad científica internacional; de forma tal que sea visible la mutua colaboración científica entre la comunidad panameña y la comunidad </w:t>
      </w:r>
      <w:r w:rsidRPr="003A4BA8">
        <w:rPr>
          <w:rFonts w:ascii="Century Gothic" w:hAnsi="Century Gothic"/>
          <w:lang w:eastAsia="es-ES"/>
        </w:rPr>
        <w:lastRenderedPageBreak/>
        <w:t>internacional, a través de la realización de actividades de investigación y desarrollo (I+D) científico, generación de conocimiento y transferencia de tecnología.</w:t>
      </w:r>
      <w:r w:rsidRPr="003A4BA8">
        <w:rPr>
          <w:rFonts w:ascii="Century Gothic" w:hAnsi="Century Gothic"/>
          <w:lang w:val="es-MX"/>
        </w:rPr>
        <w:t xml:space="preserve"> Las propuestas deben incluir</w:t>
      </w:r>
      <w:r>
        <w:rPr>
          <w:rFonts w:ascii="Century Gothic" w:hAnsi="Century Gothic"/>
          <w:lang w:val="es-MX"/>
        </w:rPr>
        <w:t>:</w:t>
      </w:r>
      <w:r w:rsidRPr="003A4BA8">
        <w:rPr>
          <w:rFonts w:ascii="Century Gothic" w:hAnsi="Century Gothic"/>
          <w:lang w:val="es-MX"/>
        </w:rPr>
        <w:t xml:space="preserve"> las cartas de intención debidamente firmadas por las universidades y centros </w:t>
      </w:r>
      <w:r>
        <w:rPr>
          <w:rFonts w:ascii="Century Gothic" w:hAnsi="Century Gothic"/>
          <w:lang w:val="es-MX"/>
        </w:rPr>
        <w:t>de investigación nacionales y la carta de la contraparte internacional, indicando de manera</w:t>
      </w:r>
      <w:r w:rsidRPr="003A4BA8">
        <w:rPr>
          <w:rFonts w:ascii="Century Gothic" w:hAnsi="Century Gothic"/>
          <w:lang w:val="es-MX"/>
        </w:rPr>
        <w:t xml:space="preserve"> explícit</w:t>
      </w:r>
      <w:r>
        <w:rPr>
          <w:rFonts w:ascii="Century Gothic" w:hAnsi="Century Gothic"/>
          <w:lang w:val="es-MX"/>
        </w:rPr>
        <w:t>a</w:t>
      </w:r>
      <w:r w:rsidRPr="003A4BA8">
        <w:rPr>
          <w:rFonts w:ascii="Century Gothic" w:hAnsi="Century Gothic"/>
          <w:lang w:val="es-MX"/>
        </w:rPr>
        <w:t xml:space="preserve"> cómo la colaboración entre participantes fortalecerá y/o generará resultados positivos en las capacidades científico-tecnológicas nacionales. </w:t>
      </w:r>
    </w:p>
    <w:p w14:paraId="11BCE7D2" w14:textId="1259CC2C" w:rsidR="00A831F3" w:rsidRDefault="00A831F3" w:rsidP="006C50EA">
      <w:pPr>
        <w:pStyle w:val="Prrafodelista"/>
        <w:spacing w:line="240" w:lineRule="auto"/>
        <w:ind w:left="0"/>
        <w:jc w:val="both"/>
        <w:rPr>
          <w:rFonts w:ascii="Century Gothic" w:hAnsi="Century Gothic"/>
        </w:rPr>
      </w:pPr>
    </w:p>
    <w:p w14:paraId="19FA6D15" w14:textId="57D40AE6" w:rsidR="007566AF" w:rsidRPr="003A799A" w:rsidRDefault="007566AF" w:rsidP="006C50EA">
      <w:pPr>
        <w:pStyle w:val="Prrafodelista"/>
        <w:spacing w:line="240" w:lineRule="auto"/>
        <w:ind w:left="0"/>
        <w:jc w:val="both"/>
        <w:rPr>
          <w:rFonts w:ascii="Century Gothic" w:hAnsi="Century Gothic"/>
          <w:b/>
          <w:bCs/>
          <w:u w:val="single"/>
        </w:rPr>
      </w:pPr>
      <w:r w:rsidRPr="003A799A">
        <w:rPr>
          <w:rFonts w:ascii="Century Gothic" w:hAnsi="Century Gothic"/>
        </w:rPr>
        <w:t xml:space="preserve">Nota: de uso obligatorio </w:t>
      </w:r>
      <w:r w:rsidRPr="003A799A">
        <w:rPr>
          <w:rFonts w:ascii="Century Gothic" w:hAnsi="Century Gothic"/>
          <w:b/>
          <w:bCs/>
          <w:u w:val="single"/>
        </w:rPr>
        <w:t xml:space="preserve">para la Categoría B se debe indicar: </w:t>
      </w:r>
    </w:p>
    <w:p w14:paraId="24F83428" w14:textId="60F59807" w:rsidR="007566AF" w:rsidRPr="003A799A" w:rsidRDefault="007566AF" w:rsidP="006C50EA">
      <w:pPr>
        <w:pStyle w:val="Prrafodelista"/>
        <w:spacing w:line="240" w:lineRule="auto"/>
        <w:ind w:left="0"/>
        <w:jc w:val="both"/>
        <w:rPr>
          <w:rFonts w:ascii="Century Gothic" w:hAnsi="Century Gothic"/>
          <w:b/>
          <w:bCs/>
          <w:u w:val="single"/>
        </w:rPr>
      </w:pPr>
    </w:p>
    <w:p w14:paraId="48D638E8" w14:textId="270FC3DA" w:rsidR="007566AF" w:rsidRPr="003A799A" w:rsidRDefault="007566AF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>Indicar el código del proyecto previo y en donde se desarrolló</w:t>
      </w:r>
      <w:r w:rsidR="003A799A" w:rsidRPr="003A799A">
        <w:rPr>
          <w:rFonts w:ascii="Century Gothic" w:hAnsi="Century Gothic"/>
        </w:rPr>
        <w:t>.</w:t>
      </w:r>
    </w:p>
    <w:p w14:paraId="64EA4260" w14:textId="15A95002" w:rsidR="007566AF" w:rsidRPr="003A799A" w:rsidRDefault="007566AF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>En caso de que su proyecto anterior no haya sido financiado por la SENACYT, debe adjunta la propuesta del proyecto.</w:t>
      </w:r>
    </w:p>
    <w:p w14:paraId="1B6F08B6" w14:textId="7C6229D3" w:rsidR="007566AF" w:rsidRPr="003A799A" w:rsidRDefault="007566AF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 xml:space="preserve">No pueden participar proyectos con </w:t>
      </w:r>
      <w:proofErr w:type="spellStart"/>
      <w:r w:rsidRPr="003A799A">
        <w:rPr>
          <w:rFonts w:ascii="Century Gothic" w:hAnsi="Century Gothic"/>
        </w:rPr>
        <w:t>mas</w:t>
      </w:r>
      <w:proofErr w:type="spellEnd"/>
      <w:r w:rsidRPr="003A799A">
        <w:rPr>
          <w:rFonts w:ascii="Century Gothic" w:hAnsi="Century Gothic"/>
        </w:rPr>
        <w:t xml:space="preserve"> de 5 años de haber finalizado. </w:t>
      </w:r>
    </w:p>
    <w:p w14:paraId="5CEB8175" w14:textId="22D95C09" w:rsidR="007566AF" w:rsidRPr="003A799A" w:rsidRDefault="00CB0D0C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 xml:space="preserve">Presentar publicaciones </w:t>
      </w:r>
      <w:r w:rsidR="0039777B" w:rsidRPr="003A799A">
        <w:rPr>
          <w:rFonts w:ascii="Century Gothic" w:hAnsi="Century Gothic"/>
        </w:rPr>
        <w:t xml:space="preserve">del proyecto anterior </w:t>
      </w:r>
      <w:r w:rsidR="00E94E20" w:rsidRPr="003A799A">
        <w:rPr>
          <w:rFonts w:ascii="Century Gothic" w:hAnsi="Century Gothic"/>
        </w:rPr>
        <w:t>(es</w:t>
      </w:r>
      <w:r w:rsidR="0039777B" w:rsidRPr="003A799A">
        <w:rPr>
          <w:rFonts w:ascii="Century Gothic" w:hAnsi="Century Gothic"/>
        </w:rPr>
        <w:t xml:space="preserve"> obligatorio para proyectos con 2 años de finalizados).</w:t>
      </w:r>
      <w:r w:rsidR="00E61C3C" w:rsidRPr="003A799A">
        <w:rPr>
          <w:rFonts w:ascii="Century Gothic" w:hAnsi="Century Gothic"/>
        </w:rPr>
        <w:t xml:space="preserve"> </w:t>
      </w:r>
    </w:p>
    <w:p w14:paraId="32CFEBE7" w14:textId="1255FD14" w:rsidR="00A67DA0" w:rsidRPr="003A799A" w:rsidRDefault="00A67DA0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 xml:space="preserve">Incluir información </w:t>
      </w:r>
      <w:r w:rsidR="0091445E" w:rsidRPr="003A799A">
        <w:rPr>
          <w:rFonts w:ascii="Century Gothic" w:hAnsi="Century Gothic"/>
        </w:rPr>
        <w:t xml:space="preserve">del desarrollo humano del proyecto previo (estudiantes, tesistas, postdoctorales). </w:t>
      </w:r>
    </w:p>
    <w:p w14:paraId="208398E7" w14:textId="0E0BF06E" w:rsidR="0039777B" w:rsidRPr="003A799A" w:rsidRDefault="0039777B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>Debe indicar:</w:t>
      </w:r>
    </w:p>
    <w:p w14:paraId="047EB7FA" w14:textId="0060B561" w:rsidR="0039777B" w:rsidRPr="003A799A" w:rsidRDefault="0039777B" w:rsidP="0039777B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>En la sección de Antecedentes; resumen del proyecto anterior.</w:t>
      </w:r>
    </w:p>
    <w:p w14:paraId="032774F2" w14:textId="08C08F30" w:rsidR="003A799A" w:rsidRDefault="0039777B" w:rsidP="003A799A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 xml:space="preserve">En la Sección de </w:t>
      </w:r>
      <w:r w:rsidR="00E94E20" w:rsidRPr="003A799A">
        <w:rPr>
          <w:rFonts w:ascii="Century Gothic" w:hAnsi="Century Gothic"/>
        </w:rPr>
        <w:t xml:space="preserve">Impacto; </w:t>
      </w:r>
      <w:bookmarkStart w:id="1" w:name="_Hlk28004112"/>
      <w:r w:rsidR="00E94E20" w:rsidRPr="003A799A">
        <w:rPr>
          <w:rFonts w:ascii="Century Gothic" w:hAnsi="Century Gothic"/>
        </w:rPr>
        <w:t>indicar</w:t>
      </w:r>
      <w:r w:rsidRPr="003A799A">
        <w:rPr>
          <w:rFonts w:ascii="Century Gothic" w:hAnsi="Century Gothic"/>
        </w:rPr>
        <w:t xml:space="preserve"> el impacto logrado del proyecto previo </w:t>
      </w:r>
      <w:r w:rsidR="00E94E20" w:rsidRPr="003A799A">
        <w:rPr>
          <w:rFonts w:ascii="Century Gothic" w:hAnsi="Century Gothic"/>
        </w:rPr>
        <w:t xml:space="preserve">y el esperado de la propuesta presentada. </w:t>
      </w:r>
      <w:bookmarkEnd w:id="1"/>
    </w:p>
    <w:p w14:paraId="5E41C70E" w14:textId="77777777" w:rsidR="004930A2" w:rsidRPr="004930A2" w:rsidRDefault="004930A2" w:rsidP="004930A2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</w:p>
    <w:p w14:paraId="447CDCDC" w14:textId="77777777" w:rsidR="00D34E4A" w:rsidRDefault="007C0261" w:rsidP="00D34E4A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entury Gothic" w:hAnsi="Century Gothic" w:cstheme="minorHAnsi"/>
          <w:b/>
          <w:bCs/>
        </w:rPr>
      </w:pPr>
      <w:r w:rsidRPr="00D34E4A">
        <w:rPr>
          <w:rFonts w:ascii="Century Gothic" w:hAnsi="Century Gothic" w:cstheme="minorHAnsi"/>
          <w:b/>
          <w:bCs/>
        </w:rPr>
        <w:t xml:space="preserve">Es responsabilidad del proponente escoger la </w:t>
      </w:r>
      <w:r w:rsidRPr="00D34E4A">
        <w:rPr>
          <w:rFonts w:ascii="Century Gothic" w:hAnsi="Century Gothic" w:cstheme="minorHAnsi"/>
          <w:b/>
          <w:bCs/>
          <w:u w:val="single"/>
        </w:rPr>
        <w:t>Categoría</w:t>
      </w:r>
      <w:r w:rsidRPr="00D34E4A">
        <w:rPr>
          <w:rFonts w:ascii="Century Gothic" w:hAnsi="Century Gothic" w:cstheme="minorHAnsi"/>
          <w:b/>
          <w:bCs/>
        </w:rPr>
        <w:t xml:space="preserve"> y su respectiva </w:t>
      </w:r>
      <w:r w:rsidRPr="00D34E4A">
        <w:rPr>
          <w:rFonts w:ascii="Century Gothic" w:hAnsi="Century Gothic" w:cstheme="minorHAnsi"/>
          <w:b/>
          <w:bCs/>
          <w:u w:val="single"/>
        </w:rPr>
        <w:t>Modalidad</w:t>
      </w:r>
      <w:r w:rsidRPr="00D34E4A">
        <w:rPr>
          <w:rFonts w:ascii="Century Gothic" w:hAnsi="Century Gothic" w:cstheme="minorHAnsi"/>
          <w:b/>
          <w:bCs/>
        </w:rPr>
        <w:t xml:space="preserve"> de aplicación adecuada a su propuesta. En caso de seleccionar una modalidad que no corresponda a su propuesta, esta No podrá ser considerada para la fase de evaluación.</w:t>
      </w:r>
    </w:p>
    <w:p w14:paraId="2BBA373D" w14:textId="61BDAC03" w:rsidR="007C0261" w:rsidRDefault="007C0261" w:rsidP="00D34E4A">
      <w:pPr>
        <w:pStyle w:val="Prrafodelista"/>
        <w:spacing w:line="240" w:lineRule="auto"/>
        <w:jc w:val="both"/>
        <w:rPr>
          <w:rFonts w:ascii="Century Gothic" w:hAnsi="Century Gothic" w:cstheme="minorHAnsi"/>
          <w:b/>
          <w:bCs/>
        </w:rPr>
      </w:pPr>
      <w:r w:rsidRPr="00D34E4A">
        <w:rPr>
          <w:rFonts w:ascii="Century Gothic" w:hAnsi="Century Gothic" w:cstheme="minorHAnsi"/>
          <w:b/>
          <w:bCs/>
        </w:rPr>
        <w:t xml:space="preserve"> </w:t>
      </w:r>
    </w:p>
    <w:p w14:paraId="69390C86" w14:textId="682B3C52" w:rsidR="00D34E4A" w:rsidRPr="00150589" w:rsidRDefault="00150589" w:rsidP="00D34E4A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entury Gothic" w:hAnsi="Century Gothic" w:cstheme="minorHAnsi"/>
          <w:b/>
          <w:bCs/>
        </w:rPr>
      </w:pPr>
      <w:bookmarkStart w:id="2" w:name="_Hlk29902887"/>
      <w:r w:rsidRPr="00150589">
        <w:rPr>
          <w:rFonts w:ascii="Century Gothic" w:hAnsi="Century Gothic" w:cs="Helvetica"/>
          <w:b/>
          <w:bCs/>
          <w:shd w:val="clear" w:color="auto" w:fill="FFFFFF"/>
        </w:rPr>
        <w:t>Para ambas Categorías A/B, en las Modalidades de Grupos de Investigación y Colaboración Internacional, solo se admitirán proponentes que cuenten con entidades administradoras de fondos (se debe indicar el RUC en la pestaña 6 y debe estar previamente registrado en la plataforma), de lo contrario No podrá ser considerada para la fase de evaluación</w:t>
      </w:r>
      <w:bookmarkEnd w:id="2"/>
      <w:r w:rsidRPr="00150589">
        <w:rPr>
          <w:rFonts w:ascii="Century Gothic" w:hAnsi="Century Gothic" w:cs="Helvetica"/>
          <w:b/>
          <w:bCs/>
          <w:color w:val="555555"/>
          <w:shd w:val="clear" w:color="auto" w:fill="FFFFFF"/>
        </w:rPr>
        <w:t>.</w:t>
      </w:r>
    </w:p>
    <w:p w14:paraId="539A38BE" w14:textId="46944DD5" w:rsidR="00D34E4A" w:rsidRDefault="004930A2" w:rsidP="004930A2">
      <w:pPr>
        <w:spacing w:line="240" w:lineRule="auto"/>
        <w:jc w:val="both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 xml:space="preserve">Recuerde que: </w:t>
      </w:r>
    </w:p>
    <w:p w14:paraId="53535A4D" w14:textId="77777777" w:rsidR="004930A2" w:rsidRDefault="004930A2" w:rsidP="004930A2">
      <w:pPr>
        <w:pStyle w:val="Cuadrculamedia1-nfasis21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D5998">
        <w:rPr>
          <w:rFonts w:ascii="Arial" w:hAnsi="Arial" w:cs="Arial"/>
          <w:sz w:val="20"/>
          <w:szCs w:val="20"/>
        </w:rPr>
        <w:t xml:space="preserve">Dos (2) cartas de referencia académica y/o referencia de la experiencia previa </w:t>
      </w:r>
      <w:r w:rsidRPr="00DD5998">
        <w:rPr>
          <w:rFonts w:ascii="Arial" w:hAnsi="Arial" w:cs="Arial"/>
          <w:i/>
          <w:sz w:val="20"/>
          <w:szCs w:val="20"/>
          <w:u w:val="single"/>
        </w:rPr>
        <w:t>en investigación</w:t>
      </w:r>
      <w:r>
        <w:rPr>
          <w:rFonts w:ascii="Arial" w:hAnsi="Arial" w:cs="Arial"/>
          <w:sz w:val="20"/>
          <w:szCs w:val="20"/>
        </w:rPr>
        <w:t>.</w:t>
      </w:r>
    </w:p>
    <w:p w14:paraId="3FBC1583" w14:textId="77777777" w:rsidR="004930A2" w:rsidRDefault="004930A2" w:rsidP="004930A2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2D921EC1" w14:textId="77777777" w:rsidR="004930A2" w:rsidRPr="0031418D" w:rsidRDefault="004930A2" w:rsidP="004930A2">
      <w:pPr>
        <w:pStyle w:val="Cuadrculamedia1-nfasis21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1418D">
        <w:rPr>
          <w:rFonts w:ascii="Arial" w:hAnsi="Arial" w:cs="Arial"/>
          <w:sz w:val="20"/>
          <w:szCs w:val="20"/>
        </w:rPr>
        <w:t xml:space="preserve">Carta(s) de </w:t>
      </w:r>
      <w:r>
        <w:rPr>
          <w:rFonts w:ascii="Arial" w:hAnsi="Arial" w:cs="Arial"/>
          <w:sz w:val="20"/>
          <w:szCs w:val="20"/>
        </w:rPr>
        <w:t>aval</w:t>
      </w:r>
      <w:r w:rsidRPr="0031418D">
        <w:rPr>
          <w:rFonts w:ascii="Arial" w:hAnsi="Arial" w:cs="Arial"/>
          <w:sz w:val="20"/>
          <w:szCs w:val="20"/>
        </w:rPr>
        <w:t xml:space="preserve"> en que se manifieste</w:t>
      </w:r>
      <w:r>
        <w:rPr>
          <w:rFonts w:ascii="Arial" w:hAnsi="Arial" w:cs="Arial"/>
          <w:sz w:val="20"/>
          <w:szCs w:val="20"/>
        </w:rPr>
        <w:t xml:space="preserve"> el</w:t>
      </w:r>
      <w:r w:rsidRPr="0031418D">
        <w:rPr>
          <w:rFonts w:ascii="Arial" w:hAnsi="Arial" w:cs="Arial"/>
          <w:sz w:val="20"/>
          <w:szCs w:val="20"/>
        </w:rPr>
        <w:t xml:space="preserve"> </w:t>
      </w:r>
      <w:r w:rsidRPr="0031418D">
        <w:rPr>
          <w:rFonts w:ascii="Arial" w:hAnsi="Arial" w:cs="Arial"/>
          <w:b/>
          <w:sz w:val="20"/>
          <w:szCs w:val="20"/>
          <w:u w:val="single"/>
        </w:rPr>
        <w:t>compromiso explícito</w:t>
      </w:r>
      <w:r w:rsidRPr="00DD5998">
        <w:rPr>
          <w:rFonts w:ascii="Arial" w:hAnsi="Arial" w:cs="Arial"/>
          <w:b/>
          <w:sz w:val="20"/>
          <w:szCs w:val="20"/>
        </w:rPr>
        <w:t xml:space="preserve"> </w:t>
      </w:r>
      <w:r w:rsidRPr="0031418D">
        <w:rPr>
          <w:rFonts w:ascii="Arial" w:hAnsi="Arial" w:cs="Arial"/>
          <w:sz w:val="20"/>
          <w:szCs w:val="20"/>
        </w:rPr>
        <w:t xml:space="preserve">de apoyo </w:t>
      </w:r>
      <w:r>
        <w:rPr>
          <w:rFonts w:ascii="Arial" w:hAnsi="Arial" w:cs="Arial"/>
          <w:sz w:val="20"/>
          <w:szCs w:val="20"/>
        </w:rPr>
        <w:t xml:space="preserve">(inclusive financiero) </w:t>
      </w:r>
      <w:r w:rsidRPr="0031418D">
        <w:rPr>
          <w:rFonts w:ascii="Arial" w:hAnsi="Arial" w:cs="Arial"/>
          <w:sz w:val="20"/>
          <w:szCs w:val="20"/>
        </w:rPr>
        <w:t xml:space="preserve">de </w:t>
      </w:r>
      <w:r w:rsidRPr="00BC47CE">
        <w:rPr>
          <w:rFonts w:ascii="Arial" w:hAnsi="Arial" w:cs="Arial"/>
          <w:b/>
          <w:sz w:val="20"/>
          <w:szCs w:val="20"/>
          <w:u w:val="single"/>
        </w:rPr>
        <w:t>todas y cada una de las instituciones o centros de investigación que ejecutan y/o apoyan la propuesta</w:t>
      </w:r>
      <w:r>
        <w:rPr>
          <w:rFonts w:ascii="Arial" w:hAnsi="Arial" w:cs="Arial"/>
          <w:sz w:val="20"/>
          <w:szCs w:val="20"/>
        </w:rPr>
        <w:t xml:space="preserve">. (Puede incluir cartas de </w:t>
      </w:r>
      <w:r w:rsidRPr="0031418D">
        <w:rPr>
          <w:rFonts w:ascii="Arial" w:hAnsi="Arial" w:cs="Arial"/>
          <w:sz w:val="20"/>
          <w:szCs w:val="20"/>
        </w:rPr>
        <w:t xml:space="preserve">empresas relacionadas con el desarrollo de la propuesta, </w:t>
      </w:r>
      <w:r>
        <w:rPr>
          <w:rFonts w:ascii="Arial" w:hAnsi="Arial" w:cs="Arial"/>
          <w:sz w:val="20"/>
          <w:szCs w:val="20"/>
        </w:rPr>
        <w:t>colocando</w:t>
      </w:r>
      <w:r w:rsidRPr="0031418D">
        <w:rPr>
          <w:rFonts w:ascii="Arial" w:hAnsi="Arial" w:cs="Arial"/>
          <w:sz w:val="20"/>
          <w:szCs w:val="20"/>
        </w:rPr>
        <w:t xml:space="preserve"> la descripción de cómo realizarán la colaboración y cómo se fortalecerán las capacidades nacionales</w:t>
      </w:r>
      <w:r>
        <w:rPr>
          <w:rFonts w:ascii="Arial" w:hAnsi="Arial" w:cs="Arial"/>
          <w:sz w:val="20"/>
          <w:szCs w:val="20"/>
        </w:rPr>
        <w:t>)</w:t>
      </w:r>
      <w:r w:rsidRPr="0031418D">
        <w:rPr>
          <w:rFonts w:ascii="Arial" w:hAnsi="Arial" w:cs="Arial"/>
          <w:sz w:val="20"/>
          <w:szCs w:val="20"/>
        </w:rPr>
        <w:t>.</w:t>
      </w:r>
    </w:p>
    <w:p w14:paraId="59B2959F" w14:textId="77777777" w:rsidR="004930A2" w:rsidRPr="0031418D" w:rsidRDefault="004930A2" w:rsidP="004930A2">
      <w:pPr>
        <w:pStyle w:val="Cuadrculamedia1-nfasis21"/>
        <w:ind w:left="360"/>
        <w:jc w:val="both"/>
        <w:rPr>
          <w:rFonts w:ascii="Arial" w:hAnsi="Arial" w:cs="Arial"/>
          <w:sz w:val="20"/>
          <w:szCs w:val="20"/>
        </w:rPr>
      </w:pPr>
    </w:p>
    <w:p w14:paraId="3322E7DA" w14:textId="77777777" w:rsidR="004930A2" w:rsidRPr="0031418D" w:rsidRDefault="004930A2" w:rsidP="004930A2">
      <w:pPr>
        <w:pStyle w:val="Cuadrculamedia1-nfasis21"/>
        <w:ind w:left="360"/>
        <w:jc w:val="both"/>
        <w:rPr>
          <w:rFonts w:ascii="Arial" w:hAnsi="Arial" w:cs="Arial"/>
          <w:sz w:val="20"/>
          <w:szCs w:val="20"/>
        </w:rPr>
      </w:pPr>
      <w:r w:rsidRPr="0031418D">
        <w:rPr>
          <w:rFonts w:ascii="Arial" w:hAnsi="Arial" w:cs="Arial"/>
          <w:sz w:val="20"/>
          <w:szCs w:val="20"/>
        </w:rPr>
        <w:t>Es importante que:</w:t>
      </w:r>
    </w:p>
    <w:p w14:paraId="5D257008" w14:textId="77777777" w:rsidR="004930A2" w:rsidRPr="0031418D" w:rsidRDefault="004930A2" w:rsidP="004930A2">
      <w:pPr>
        <w:pStyle w:val="Cuadrculamedia1-nfasis21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PA"/>
        </w:rPr>
      </w:pPr>
      <w:r w:rsidRPr="0031418D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(</w:t>
      </w:r>
      <w:r w:rsidRPr="003141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31418D">
        <w:rPr>
          <w:rFonts w:ascii="Arial" w:hAnsi="Arial" w:cs="Arial"/>
          <w:sz w:val="20"/>
          <w:szCs w:val="20"/>
        </w:rPr>
        <w:t xml:space="preserve"> carta(s) de apoyo indique</w:t>
      </w:r>
      <w:r>
        <w:rPr>
          <w:rFonts w:ascii="Arial" w:hAnsi="Arial" w:cs="Arial"/>
          <w:sz w:val="20"/>
          <w:szCs w:val="20"/>
        </w:rPr>
        <w:t>(</w:t>
      </w:r>
      <w:r w:rsidRPr="0031418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)</w:t>
      </w:r>
      <w:r w:rsidRPr="0031418D">
        <w:rPr>
          <w:rFonts w:ascii="Arial" w:hAnsi="Arial" w:cs="Arial"/>
          <w:sz w:val="20"/>
          <w:szCs w:val="20"/>
        </w:rPr>
        <w:t xml:space="preserve"> el </w:t>
      </w:r>
      <w:r w:rsidRPr="0031418D">
        <w:rPr>
          <w:rFonts w:ascii="Arial" w:hAnsi="Arial" w:cs="Arial"/>
          <w:b/>
          <w:bCs/>
          <w:sz w:val="20"/>
          <w:szCs w:val="20"/>
          <w:u w:val="single"/>
        </w:rPr>
        <w:t>compromiso explícito (incluso financiero)</w:t>
      </w:r>
      <w:r w:rsidRPr="003141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18D">
        <w:rPr>
          <w:rFonts w:ascii="Arial" w:hAnsi="Arial" w:cs="Arial"/>
          <w:sz w:val="20"/>
          <w:szCs w:val="20"/>
        </w:rPr>
        <w:t xml:space="preserve">con la propuesta por parte del ente que </w:t>
      </w:r>
      <w:r w:rsidRPr="0031418D">
        <w:rPr>
          <w:rFonts w:ascii="Arial" w:hAnsi="Arial" w:cs="Arial"/>
          <w:b/>
          <w:sz w:val="20"/>
          <w:szCs w:val="20"/>
          <w:u w:val="single"/>
        </w:rPr>
        <w:t>emite la nota</w:t>
      </w:r>
      <w:r>
        <w:rPr>
          <w:rFonts w:ascii="Arial" w:hAnsi="Arial" w:cs="Arial"/>
          <w:sz w:val="20"/>
          <w:szCs w:val="20"/>
        </w:rPr>
        <w:t xml:space="preserve"> y el contenido deberá estar alineado con el detalle indicado en la sección de presupuesto de la descripción técnica de la propuesta.</w:t>
      </w:r>
    </w:p>
    <w:p w14:paraId="0047DAF2" w14:textId="77777777" w:rsidR="004930A2" w:rsidRPr="0031418D" w:rsidRDefault="004930A2" w:rsidP="004930A2">
      <w:pPr>
        <w:pStyle w:val="Cuadrculamedia1-nfasis21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1418D">
        <w:rPr>
          <w:rFonts w:ascii="Arial" w:hAnsi="Arial" w:cs="Arial"/>
          <w:b/>
          <w:bCs/>
          <w:sz w:val="20"/>
          <w:szCs w:val="20"/>
          <w:u w:val="single"/>
        </w:rPr>
        <w:t>Todas</w:t>
      </w:r>
      <w:r w:rsidRPr="0031418D">
        <w:rPr>
          <w:rFonts w:ascii="Arial" w:hAnsi="Arial" w:cs="Arial"/>
          <w:sz w:val="20"/>
          <w:szCs w:val="20"/>
        </w:rPr>
        <w:t xml:space="preserve"> la(s) institución(es) o centro(s) de investigación que ejecuta(n) y/o apoyan el estudio; especialmente los indicados en la Sección de Colaboradores del Proyecto emitan una carta de apoyo.</w:t>
      </w:r>
    </w:p>
    <w:p w14:paraId="5FA728F0" w14:textId="77777777" w:rsidR="004930A2" w:rsidRPr="00DD5998" w:rsidRDefault="004930A2" w:rsidP="004930A2">
      <w:pPr>
        <w:pStyle w:val="Cuadrculamedia1-nfasis21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1418D">
        <w:rPr>
          <w:rFonts w:ascii="Arial" w:hAnsi="Arial" w:cs="Arial"/>
          <w:sz w:val="20"/>
          <w:szCs w:val="20"/>
        </w:rPr>
        <w:t xml:space="preserve">De preferencia utilizar el formato sugerido por la SENACYT, </w:t>
      </w:r>
      <w:r w:rsidRPr="0031418D">
        <w:rPr>
          <w:rFonts w:ascii="Arial" w:eastAsia="MS Mincho" w:hAnsi="Arial" w:cs="Arial"/>
          <w:sz w:val="20"/>
          <w:szCs w:val="20"/>
          <w:lang w:eastAsia="ja-JP"/>
        </w:rPr>
        <w:t>y disponible en su página web sección dedicada a esta convocatoria.</w:t>
      </w:r>
    </w:p>
    <w:p w14:paraId="4E48A0F3" w14:textId="77777777" w:rsidR="004930A2" w:rsidRPr="004930A2" w:rsidRDefault="004930A2" w:rsidP="004930A2">
      <w:pPr>
        <w:spacing w:line="240" w:lineRule="auto"/>
        <w:ind w:left="360"/>
        <w:jc w:val="both"/>
        <w:rPr>
          <w:rFonts w:ascii="Century Gothic" w:hAnsi="Century Gothic" w:cstheme="minorHAnsi"/>
          <w:b/>
          <w:bCs/>
          <w:lang w:val="es-ES"/>
        </w:rPr>
      </w:pPr>
    </w:p>
    <w:p w14:paraId="2FEAE381" w14:textId="21E5DA35" w:rsidR="003A799A" w:rsidRPr="004A0C9A" w:rsidRDefault="003A799A" w:rsidP="003A799A">
      <w:pPr>
        <w:spacing w:line="240" w:lineRule="auto"/>
        <w:jc w:val="both"/>
        <w:rPr>
          <w:rFonts w:ascii="Century Gothic" w:hAnsi="Century Gothic"/>
          <w:b/>
          <w:bCs/>
        </w:rPr>
      </w:pPr>
      <w:r w:rsidRPr="004A0C9A">
        <w:rPr>
          <w:rFonts w:ascii="Century Gothic" w:hAnsi="Century Gothic"/>
          <w:b/>
          <w:bCs/>
        </w:rPr>
        <w:lastRenderedPageBreak/>
        <w:t xml:space="preserve"> </w:t>
      </w:r>
    </w:p>
    <w:sectPr w:rsidR="003A799A" w:rsidRPr="004A0C9A" w:rsidSect="004930A2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21F"/>
    <w:multiLevelType w:val="hybridMultilevel"/>
    <w:tmpl w:val="49744570"/>
    <w:lvl w:ilvl="0" w:tplc="180A0015">
      <w:start w:val="1"/>
      <w:numFmt w:val="upperLetter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13DCE"/>
    <w:multiLevelType w:val="hybridMultilevel"/>
    <w:tmpl w:val="7CDA3BE6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0173"/>
    <w:multiLevelType w:val="hybridMultilevel"/>
    <w:tmpl w:val="97ECC1F6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814"/>
    <w:multiLevelType w:val="hybridMultilevel"/>
    <w:tmpl w:val="6A7CAF4C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3591"/>
    <w:multiLevelType w:val="hybridMultilevel"/>
    <w:tmpl w:val="884441B8"/>
    <w:lvl w:ilvl="0" w:tplc="580A0019">
      <w:start w:val="1"/>
      <w:numFmt w:val="low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E712B"/>
    <w:multiLevelType w:val="hybridMultilevel"/>
    <w:tmpl w:val="9FD8904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3D584F"/>
    <w:multiLevelType w:val="hybridMultilevel"/>
    <w:tmpl w:val="48C06FC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A90AE8"/>
    <w:multiLevelType w:val="hybridMultilevel"/>
    <w:tmpl w:val="6DDE663A"/>
    <w:lvl w:ilvl="0" w:tplc="045A4662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DA"/>
    <w:rsid w:val="00084EAF"/>
    <w:rsid w:val="000933C4"/>
    <w:rsid w:val="000F67DA"/>
    <w:rsid w:val="001460C0"/>
    <w:rsid w:val="00150589"/>
    <w:rsid w:val="00157E67"/>
    <w:rsid w:val="00160CB3"/>
    <w:rsid w:val="00171531"/>
    <w:rsid w:val="001A7D0A"/>
    <w:rsid w:val="001B4A7E"/>
    <w:rsid w:val="001F0171"/>
    <w:rsid w:val="00244E27"/>
    <w:rsid w:val="0026742E"/>
    <w:rsid w:val="00271343"/>
    <w:rsid w:val="002B543E"/>
    <w:rsid w:val="002D6756"/>
    <w:rsid w:val="0032508F"/>
    <w:rsid w:val="0035648A"/>
    <w:rsid w:val="0039777B"/>
    <w:rsid w:val="003A799A"/>
    <w:rsid w:val="004051B0"/>
    <w:rsid w:val="00464DD6"/>
    <w:rsid w:val="004930A2"/>
    <w:rsid w:val="004A0C9A"/>
    <w:rsid w:val="004E7E58"/>
    <w:rsid w:val="005235C2"/>
    <w:rsid w:val="00657790"/>
    <w:rsid w:val="006C50EA"/>
    <w:rsid w:val="007566AF"/>
    <w:rsid w:val="00763DD1"/>
    <w:rsid w:val="007C0261"/>
    <w:rsid w:val="007E1926"/>
    <w:rsid w:val="007E3449"/>
    <w:rsid w:val="007F0FA7"/>
    <w:rsid w:val="0083172B"/>
    <w:rsid w:val="0087029C"/>
    <w:rsid w:val="009126E7"/>
    <w:rsid w:val="0091445E"/>
    <w:rsid w:val="0094273E"/>
    <w:rsid w:val="00943B76"/>
    <w:rsid w:val="00974C3B"/>
    <w:rsid w:val="009A4032"/>
    <w:rsid w:val="009F6A96"/>
    <w:rsid w:val="00A17B27"/>
    <w:rsid w:val="00A31797"/>
    <w:rsid w:val="00A40BF7"/>
    <w:rsid w:val="00A557D0"/>
    <w:rsid w:val="00A67DA0"/>
    <w:rsid w:val="00A831F3"/>
    <w:rsid w:val="00AE0636"/>
    <w:rsid w:val="00AF2436"/>
    <w:rsid w:val="00B2447E"/>
    <w:rsid w:val="00B41399"/>
    <w:rsid w:val="00BD7162"/>
    <w:rsid w:val="00BF1A04"/>
    <w:rsid w:val="00C12AB4"/>
    <w:rsid w:val="00C2540F"/>
    <w:rsid w:val="00CB0D0C"/>
    <w:rsid w:val="00D34E4A"/>
    <w:rsid w:val="00D66548"/>
    <w:rsid w:val="00E427A1"/>
    <w:rsid w:val="00E61C3C"/>
    <w:rsid w:val="00E94E20"/>
    <w:rsid w:val="00EA53AB"/>
    <w:rsid w:val="00EE5B8A"/>
    <w:rsid w:val="00F47EA3"/>
    <w:rsid w:val="00F53160"/>
    <w:rsid w:val="00F57C48"/>
    <w:rsid w:val="00F6089A"/>
    <w:rsid w:val="00F90AE1"/>
    <w:rsid w:val="00FB2C4C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2DE83"/>
  <w15:chartTrackingRefBased/>
  <w15:docId w15:val="{949900B3-0B4C-4663-BAB2-64CBA7D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7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42E"/>
    <w:rPr>
      <w:rFonts w:ascii="Segoe UI" w:hAnsi="Segoe UI" w:cs="Segoe UI"/>
      <w:sz w:val="18"/>
      <w:szCs w:val="18"/>
    </w:rPr>
  </w:style>
  <w:style w:type="paragraph" w:customStyle="1" w:styleId="Cuadrculamedia1-nfasis21">
    <w:name w:val="Cuadrícula media 1 - Énfasis 21"/>
    <w:basedOn w:val="Normal"/>
    <w:uiPriority w:val="34"/>
    <w:qFormat/>
    <w:rsid w:val="004930A2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0" ma:contentTypeDescription="Create a new document." ma:contentTypeScope="" ma:versionID="927e78ca8b30f3ccfe85da9790169e06">
  <xsd:schema xmlns:xsd="http://www.w3.org/2001/XMLSchema" xmlns:xs="http://www.w3.org/2001/XMLSchema" xmlns:p="http://schemas.microsoft.com/office/2006/metadata/properties" xmlns:ns3="1d64b9a4-36b3-439b-a496-f513207ad126" targetNamespace="http://schemas.microsoft.com/office/2006/metadata/properties" ma:root="true" ma:fieldsID="0c6be7843c0fa6e1d436e7b19664cfe5" ns3:_="">
    <xsd:import namespace="1d64b9a4-36b3-439b-a496-f513207ad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893E8-EAB9-4D55-BC9F-0C8813E34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979F0-4743-465F-BCA1-068D206D9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2DF6F-FA3E-4117-A44B-747BD73819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1745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Gomez</dc:creator>
  <cp:keywords/>
  <dc:description/>
  <cp:lastModifiedBy>Paola Rivera</cp:lastModifiedBy>
  <cp:revision>7</cp:revision>
  <cp:lastPrinted>2020-01-14T19:26:00Z</cp:lastPrinted>
  <dcterms:created xsi:type="dcterms:W3CDTF">2020-01-13T14:47:00Z</dcterms:created>
  <dcterms:modified xsi:type="dcterms:W3CDTF">2020-01-22T16:14:00Z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0x01010037572C2666DFD4468ADAD08B8B89C742</vt:lpwstr>
  </property>
</Properties>
</file>