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28"/>
      </w:tblGrid>
      <w:tr w:rsidR="00742FCE" w:rsidRPr="009311B0" w14:paraId="53437AA8" w14:textId="77777777" w:rsidTr="00742FCE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2DEB80D" w14:textId="35BDD335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 xml:space="preserve">DOCUMENTO DE </w:t>
            </w:r>
            <w:r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>EVALUACIÓN DE PROPUESTAS</w:t>
            </w:r>
          </w:p>
          <w:p w14:paraId="7547A6CE" w14:textId="77777777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PROGRAMA DE INNOVACIÓN EMPRESARIAL</w:t>
            </w:r>
          </w:p>
          <w:p w14:paraId="58D7361A" w14:textId="77777777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CONVOCATORIA PÚBLICA DE INNOVACIÓN EMPRESARIAL PARA MYPYMES EN TICS EN ALIANZA CON EMPRESA TRACTORA 2019</w:t>
            </w:r>
          </w:p>
        </w:tc>
      </w:tr>
    </w:tbl>
    <w:p w14:paraId="5EC5587E" w14:textId="77777777" w:rsidR="00742FCE" w:rsidRPr="00742FCE" w:rsidRDefault="00742FCE" w:rsidP="00742FCE">
      <w:pPr>
        <w:rPr>
          <w:rFonts w:ascii="Calibri Light" w:hAnsi="Calibri Light" w:cs="Calibri Light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5107"/>
      </w:tblGrid>
      <w:tr w:rsidR="00742FCE" w:rsidRPr="009311B0" w14:paraId="00C59EF2" w14:textId="77777777" w:rsidTr="006C1726">
        <w:tc>
          <w:tcPr>
            <w:tcW w:w="3794" w:type="dxa"/>
            <w:shd w:val="clear" w:color="auto" w:fill="F2F2F2"/>
          </w:tcPr>
          <w:p w14:paraId="53E0D554" w14:textId="77777777" w:rsidR="00742FCE" w:rsidRPr="009311B0" w:rsidRDefault="00742FCE" w:rsidP="006C172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</w:rPr>
              <w:t>CONVOCATORIA</w:t>
            </w:r>
          </w:p>
        </w:tc>
        <w:tc>
          <w:tcPr>
            <w:tcW w:w="5224" w:type="dxa"/>
            <w:shd w:val="clear" w:color="auto" w:fill="FFFFFF"/>
          </w:tcPr>
          <w:p w14:paraId="7364E582" w14:textId="77777777" w:rsidR="00742FCE" w:rsidRPr="009311B0" w:rsidRDefault="00742FCE" w:rsidP="006C1726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CONVOCATORIA PÚBLICA DE INNOVACIÓN EMPRESARIAL PARA MYPYMES EN TICS EN ALIANZA CON EMPRESA TRACTORA 2019</w:t>
            </w:r>
          </w:p>
        </w:tc>
      </w:tr>
    </w:tbl>
    <w:p w14:paraId="25B70A7C" w14:textId="77777777" w:rsidR="00742FCE" w:rsidRDefault="00742FCE" w:rsidP="001659DF">
      <w:pPr>
        <w:rPr>
          <w:rFonts w:asciiTheme="majorHAnsi" w:hAnsiTheme="majorHAnsi" w:cstheme="majorHAnsi"/>
        </w:rPr>
      </w:pPr>
    </w:p>
    <w:p w14:paraId="255D9490" w14:textId="59D6EFB6" w:rsidR="001659DF" w:rsidRPr="007F475D" w:rsidRDefault="001659DF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Código del </w:t>
      </w:r>
      <w:r w:rsidR="004C5283" w:rsidRPr="007F475D">
        <w:rPr>
          <w:rFonts w:asciiTheme="majorHAnsi" w:hAnsiTheme="majorHAnsi" w:cstheme="majorHAnsi"/>
        </w:rPr>
        <w:t>P</w:t>
      </w:r>
      <w:r w:rsidR="001F1DF4" w:rsidRPr="007F475D">
        <w:rPr>
          <w:rFonts w:asciiTheme="majorHAnsi" w:hAnsiTheme="majorHAnsi" w:cstheme="majorHAnsi"/>
        </w:rPr>
        <w:t xml:space="preserve">royecto: </w:t>
      </w:r>
      <w:commentRangeStart w:id="0"/>
      <w:r w:rsidR="001F1DF4" w:rsidRPr="007F475D">
        <w:rPr>
          <w:rFonts w:asciiTheme="majorHAnsi" w:hAnsiTheme="majorHAnsi" w:cstheme="majorHAnsi"/>
        </w:rPr>
        <w:t>_____________________</w:t>
      </w:r>
      <w:commentRangeEnd w:id="0"/>
      <w:r w:rsidR="00547D5C" w:rsidRPr="007F475D">
        <w:rPr>
          <w:rStyle w:val="Refdecomentario"/>
          <w:rFonts w:asciiTheme="majorHAnsi" w:hAnsiTheme="majorHAnsi" w:cstheme="majorHAnsi"/>
        </w:rPr>
        <w:commentReference w:id="0"/>
      </w:r>
      <w:r w:rsidRPr="007F475D">
        <w:rPr>
          <w:rFonts w:asciiTheme="majorHAnsi" w:hAnsiTheme="majorHAnsi" w:cstheme="majorHAnsi"/>
        </w:rPr>
        <w:tab/>
      </w:r>
      <w:r w:rsidRPr="007F475D">
        <w:rPr>
          <w:rFonts w:asciiTheme="majorHAnsi" w:hAnsiTheme="majorHAnsi" w:cstheme="majorHAnsi"/>
        </w:rPr>
        <w:tab/>
        <w:t xml:space="preserve">Categoría de </w:t>
      </w:r>
      <w:r w:rsidR="004C5283" w:rsidRPr="007F475D">
        <w:rPr>
          <w:rFonts w:asciiTheme="majorHAnsi" w:hAnsiTheme="majorHAnsi" w:cstheme="majorHAnsi"/>
        </w:rPr>
        <w:t>e</w:t>
      </w:r>
      <w:r w:rsidR="001F1DF4" w:rsidRPr="007F475D">
        <w:rPr>
          <w:rFonts w:asciiTheme="majorHAnsi" w:hAnsiTheme="majorHAnsi" w:cstheme="majorHAnsi"/>
        </w:rPr>
        <w:t xml:space="preserve">valuación: </w:t>
      </w:r>
      <w:commentRangeStart w:id="1"/>
      <w:r w:rsidR="001F1DF4" w:rsidRPr="007F475D">
        <w:rPr>
          <w:rFonts w:asciiTheme="majorHAnsi" w:hAnsiTheme="majorHAnsi" w:cstheme="majorHAnsi"/>
        </w:rPr>
        <w:t>______________</w:t>
      </w:r>
      <w:commentRangeEnd w:id="1"/>
      <w:r w:rsidR="00547D5C" w:rsidRPr="007F475D">
        <w:rPr>
          <w:rStyle w:val="Refdecomentario"/>
          <w:rFonts w:asciiTheme="majorHAnsi" w:hAnsiTheme="majorHAnsi" w:cstheme="majorHAnsi"/>
        </w:rPr>
        <w:commentReference w:id="1"/>
      </w:r>
    </w:p>
    <w:p w14:paraId="121922A5" w14:textId="170098F2" w:rsidR="001659DF" w:rsidRPr="007F475D" w:rsidRDefault="001659DF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Código del </w:t>
      </w:r>
      <w:r w:rsidR="004C5283" w:rsidRPr="007F475D">
        <w:rPr>
          <w:rFonts w:asciiTheme="majorHAnsi" w:hAnsiTheme="majorHAnsi" w:cstheme="majorHAnsi"/>
        </w:rPr>
        <w:t>e</w:t>
      </w:r>
      <w:r w:rsidR="001F1DF4" w:rsidRPr="007F475D">
        <w:rPr>
          <w:rFonts w:asciiTheme="majorHAnsi" w:hAnsiTheme="majorHAnsi" w:cstheme="majorHAnsi"/>
        </w:rPr>
        <w:t xml:space="preserve">valuador: </w:t>
      </w:r>
      <w:commentRangeStart w:id="2"/>
      <w:r w:rsidR="001F1DF4" w:rsidRPr="007F475D">
        <w:rPr>
          <w:rFonts w:asciiTheme="majorHAnsi" w:hAnsiTheme="majorHAnsi" w:cstheme="majorHAnsi"/>
        </w:rPr>
        <w:t>___________________</w:t>
      </w:r>
      <w:r w:rsidR="005706F2" w:rsidRPr="007F475D">
        <w:rPr>
          <w:rFonts w:asciiTheme="majorHAnsi" w:hAnsiTheme="majorHAnsi" w:cstheme="majorHAnsi"/>
        </w:rPr>
        <w:t xml:space="preserve">_ </w:t>
      </w:r>
      <w:commentRangeEnd w:id="2"/>
      <w:r w:rsidR="00547D5C" w:rsidRPr="007F475D">
        <w:rPr>
          <w:rStyle w:val="Refdecomentario"/>
          <w:rFonts w:asciiTheme="majorHAnsi" w:hAnsiTheme="majorHAnsi" w:cstheme="majorHAnsi"/>
        </w:rPr>
        <w:commentReference w:id="2"/>
      </w:r>
      <w:r w:rsidR="005706F2" w:rsidRPr="007F475D">
        <w:rPr>
          <w:rFonts w:asciiTheme="majorHAnsi" w:hAnsiTheme="majorHAnsi" w:cstheme="majorHAnsi"/>
        </w:rPr>
        <w:tab/>
      </w:r>
      <w:r w:rsidR="005706F2" w:rsidRPr="007F475D">
        <w:rPr>
          <w:rFonts w:asciiTheme="majorHAnsi" w:hAnsiTheme="majorHAnsi" w:cstheme="majorHAnsi"/>
        </w:rPr>
        <w:tab/>
      </w:r>
      <w:r w:rsidRPr="007F475D">
        <w:rPr>
          <w:rFonts w:asciiTheme="majorHAnsi" w:hAnsiTheme="majorHAnsi" w:cstheme="majorHAnsi"/>
        </w:rPr>
        <w:t xml:space="preserve">Área </w:t>
      </w:r>
      <w:r w:rsidR="005706F2" w:rsidRPr="007F475D">
        <w:rPr>
          <w:rFonts w:asciiTheme="majorHAnsi" w:hAnsiTheme="majorHAnsi" w:cstheme="majorHAnsi"/>
        </w:rPr>
        <w:t xml:space="preserve">temática: </w:t>
      </w:r>
      <w:commentRangeStart w:id="3"/>
      <w:r w:rsidR="005706F2" w:rsidRPr="007F475D">
        <w:rPr>
          <w:rFonts w:asciiTheme="majorHAnsi" w:hAnsiTheme="majorHAnsi" w:cstheme="majorHAnsi"/>
        </w:rPr>
        <w:t>_</w:t>
      </w:r>
      <w:r w:rsidR="001F1DF4" w:rsidRPr="007F475D">
        <w:rPr>
          <w:rFonts w:asciiTheme="majorHAnsi" w:hAnsiTheme="majorHAnsi" w:cstheme="majorHAnsi"/>
        </w:rPr>
        <w:t>_____________________</w:t>
      </w:r>
      <w:commentRangeEnd w:id="3"/>
      <w:r w:rsidR="00547D5C" w:rsidRPr="007F475D">
        <w:rPr>
          <w:rStyle w:val="Refdecomentario"/>
          <w:rFonts w:asciiTheme="majorHAnsi" w:hAnsiTheme="majorHAnsi" w:cstheme="majorHAnsi"/>
        </w:rPr>
        <w:commentReference w:id="3"/>
      </w:r>
    </w:p>
    <w:p w14:paraId="0CC84EFC" w14:textId="6D9C9F43" w:rsidR="001F1DF4" w:rsidRPr="007F475D" w:rsidRDefault="001F1DF4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Fecha de evaluación: </w:t>
      </w:r>
      <w:commentRangeStart w:id="4"/>
      <w:r w:rsidRPr="007F475D">
        <w:rPr>
          <w:rFonts w:asciiTheme="majorHAnsi" w:hAnsiTheme="majorHAnsi" w:cstheme="majorHAnsi"/>
        </w:rPr>
        <w:t>_____________________</w:t>
      </w:r>
      <w:commentRangeEnd w:id="4"/>
      <w:r w:rsidR="00547D5C" w:rsidRPr="007F475D">
        <w:rPr>
          <w:rStyle w:val="Refdecomentario"/>
          <w:rFonts w:asciiTheme="majorHAnsi" w:hAnsiTheme="majorHAnsi" w:cstheme="majorHAnsi"/>
        </w:rPr>
        <w:commentReference w:id="4"/>
      </w:r>
    </w:p>
    <w:p w14:paraId="0AF44C5D" w14:textId="7BF1ECFF" w:rsidR="007F475D" w:rsidRPr="007F475D" w:rsidRDefault="007F475D" w:rsidP="007F475D">
      <w:pPr>
        <w:jc w:val="both"/>
        <w:rPr>
          <w:rFonts w:asciiTheme="majorHAnsi" w:hAnsiTheme="majorHAnsi" w:cstheme="majorHAnsi"/>
          <w:b/>
        </w:rPr>
      </w:pPr>
      <w:bookmarkStart w:id="5" w:name="_Hlk16080012"/>
      <w:r w:rsidRPr="007F475D">
        <w:rPr>
          <w:rFonts w:asciiTheme="majorHAnsi" w:hAnsiTheme="majorHAnsi" w:cstheme="majorHAnsi"/>
          <w:b/>
        </w:rPr>
        <w:t xml:space="preserve">OBJETIVO: </w:t>
      </w:r>
      <w:r w:rsidRPr="007F475D">
        <w:rPr>
          <w:rFonts w:asciiTheme="majorHAnsi" w:hAnsiTheme="majorHAnsi" w:cstheme="majorHAnsi"/>
          <w:bCs/>
        </w:rPr>
        <w:t>Fortalecer la competitividad de las empresas de desarrollo de software en Panamá, mediante el fomento de su capacidad de desarrollo de productos informáticos innovadores dirigidos a solventar las necesidades tecnológicas de la empresa Tractora.   Se espera que el producto desarrollado pueda luego ser comercializado a nivel nacional e internacionalmente por la empresa software.</w:t>
      </w:r>
    </w:p>
    <w:p w14:paraId="59224CF9" w14:textId="77777777" w:rsidR="007F475D" w:rsidRPr="007F475D" w:rsidRDefault="007F475D" w:rsidP="007F475D">
      <w:pPr>
        <w:jc w:val="both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/>
        </w:rPr>
        <w:t xml:space="preserve">DEFINICIÓN DE INNOVACIÓN: </w:t>
      </w:r>
      <w:bookmarkEnd w:id="5"/>
      <w:r w:rsidRPr="007F475D">
        <w:rPr>
          <w:rFonts w:asciiTheme="majorHAnsi" w:hAnsiTheme="majorHAnsi" w:cstheme="majorHAnsi"/>
          <w:bCs/>
        </w:rPr>
        <w:t xml:space="preserve">La innovación (de base tecnológica) constituye un proceso que consiste en llevar al mercado (la economía o la sociedad), conocimientos científicos o empíricos nuevos o tradicionales, bajo la forma de un producto o proceso nuevo o modificado. La innovación no es proceso lineal y unidireccional, es acumulativo e interactivo. La innovación hace parte y define el carácter y la profundidad misma de cada elemento de la competitividad. </w:t>
      </w:r>
    </w:p>
    <w:p w14:paraId="13EFC759" w14:textId="77777777" w:rsidR="007F475D" w:rsidRPr="007F475D" w:rsidRDefault="007F475D" w:rsidP="007F475D">
      <w:pPr>
        <w:jc w:val="both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Cs/>
        </w:rPr>
        <w:t>Puede decirse también que es un proceso que consiste en conjugar conocimientos técnicos con necesidades u oportunidades de producción y de mercado, mediante la integración y aplicación de un paquete tecnológico, que introduce o modifica productos, procesos de producción, servicios, equipos y otras actividades de valor, con su consecuente comercialización.</w:t>
      </w:r>
    </w:p>
    <w:p w14:paraId="70BF6178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DEFINICIÓN DE LA EMPRESA SOFTWARE</w:t>
      </w:r>
      <w:r w:rsidRPr="007F475D">
        <w:rPr>
          <w:rFonts w:asciiTheme="majorHAnsi" w:hAnsiTheme="majorHAnsi" w:cstheme="majorHAnsi"/>
        </w:rPr>
        <w:t xml:space="preserve">: es una empresa que está debidamente inscrita en el Registro Público de Panamá, con conocimientos de diseño, arquitectura y estructura del desarrollo de software, dispuesta realizar alianza con la empresa tractora, para apoyarle a la empresa tractora a solventar sus necesidades de desarrollo de software.  Indicando que la empresa software es quien propone y la encargada de realizar el desarrollo de software, mientras que a la empresa tractora se le apoya a solventar sus necesidades tecnológicas. </w:t>
      </w:r>
    </w:p>
    <w:p w14:paraId="790B2503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DEFINICIÓN DE LA EMPRESA TRACTORA</w:t>
      </w:r>
      <w:r w:rsidRPr="007F475D">
        <w:rPr>
          <w:rFonts w:asciiTheme="majorHAnsi" w:hAnsiTheme="majorHAnsi" w:cstheme="majorHAnsi"/>
        </w:rPr>
        <w:t xml:space="preserve">: es una empresa que está debidamente inscrita en el Registro Público de Panamá, de reconocida trayectoria, con posición de liderazgo en el mercado en que el que actúa, con negocios nacionales y/o internacionales, con conocimientos propio de su negocio, y que en alianza con la empresa software, colocará a disposición su demanda de desarrollo de software, para que la empresa software le apoye a solventarlas.   </w:t>
      </w:r>
    </w:p>
    <w:p w14:paraId="3B97DE00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lastRenderedPageBreak/>
        <w:t>PROPIEDAD INTELECTUA</w:t>
      </w:r>
      <w:r w:rsidRPr="007F475D">
        <w:rPr>
          <w:rFonts w:asciiTheme="majorHAnsi" w:hAnsiTheme="majorHAnsi" w:cstheme="majorHAnsi"/>
        </w:rPr>
        <w:t>L: Se entiende que la propiedad intelectual del producto será de la empresa software y que ésta podrá comercializar el producto resultante a terceros, bajo un acuerdo razonable con la empresa Tractora.</w:t>
      </w:r>
    </w:p>
    <w:p w14:paraId="78DC4573" w14:textId="77777777" w:rsidR="00742FCE" w:rsidRDefault="00742FCE" w:rsidP="003807F6">
      <w:pPr>
        <w:spacing w:after="0"/>
        <w:jc w:val="both"/>
        <w:rPr>
          <w:rFonts w:asciiTheme="majorHAnsi" w:hAnsiTheme="majorHAnsi" w:cstheme="majorHAnsi"/>
          <w:b/>
        </w:rPr>
      </w:pPr>
    </w:p>
    <w:p w14:paraId="7145A5D9" w14:textId="4818C221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b/>
        </w:rPr>
      </w:pPr>
      <w:r w:rsidRPr="007F475D">
        <w:rPr>
          <w:rFonts w:asciiTheme="majorHAnsi" w:hAnsiTheme="majorHAnsi" w:cstheme="majorHAnsi"/>
          <w:b/>
        </w:rPr>
        <w:t xml:space="preserve">CONFLICTO DE INTERESES </w:t>
      </w:r>
    </w:p>
    <w:p w14:paraId="581142EA" w14:textId="664C4754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caps/>
        </w:rPr>
      </w:pPr>
      <w:r w:rsidRPr="007F475D">
        <w:rPr>
          <w:rFonts w:asciiTheme="majorHAnsi" w:hAnsiTheme="majorHAnsi" w:cstheme="majorHAnsi"/>
        </w:rPr>
        <w:t xml:space="preserve">Observación: existe </w:t>
      </w:r>
      <w:r w:rsidRPr="007F475D">
        <w:rPr>
          <w:rFonts w:asciiTheme="majorHAnsi" w:hAnsiTheme="majorHAnsi" w:cstheme="majorHAnsi"/>
          <w:u w:val="single"/>
        </w:rPr>
        <w:t>conflicto de intereses</w:t>
      </w:r>
      <w:r w:rsidRPr="007F475D">
        <w:rPr>
          <w:rFonts w:asciiTheme="majorHAnsi" w:hAnsiTheme="majorHAnsi" w:cstheme="majorHAnsi"/>
        </w:rPr>
        <w:t xml:space="preserve"> cuando el resultado de la evaluación puede tener un efecto positivo o negativo directo, o indirecto, pero claro (por ejemplo, competencia, regalías y demás) en el quehacer del evaluador, o cuando el evaluador tenga alguna relación cercana con él, la o los solicitantes.  En caso de dudas, consultar con el coordinador de la SENACYT para la convocatoria.</w:t>
      </w:r>
    </w:p>
    <w:p w14:paraId="495566C0" w14:textId="77777777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3"/>
      </w:tblGrid>
      <w:tr w:rsidR="003807F6" w:rsidRPr="007F475D" w14:paraId="22EDC222" w14:textId="77777777" w:rsidTr="003807F6">
        <w:trPr>
          <w:trHeight w:val="328"/>
        </w:trPr>
        <w:tc>
          <w:tcPr>
            <w:tcW w:w="6941" w:type="dxa"/>
            <w:shd w:val="clear" w:color="auto" w:fill="auto"/>
          </w:tcPr>
          <w:p w14:paraId="4B53D68A" w14:textId="09403624" w:rsidR="003807F6" w:rsidRPr="007F475D" w:rsidRDefault="003807F6" w:rsidP="003807F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Hasta donde el evaluador conoce, ¿Existe conflicto de intereses con él, la o los solicitantes?</w:t>
            </w:r>
          </w:p>
        </w:tc>
        <w:tc>
          <w:tcPr>
            <w:tcW w:w="1843" w:type="dxa"/>
            <w:shd w:val="clear" w:color="auto" w:fill="auto"/>
          </w:tcPr>
          <w:p w14:paraId="6A5A3D47" w14:textId="77777777" w:rsidR="003807F6" w:rsidRPr="007F475D" w:rsidRDefault="005A7A86" w:rsidP="003807F6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820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07F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642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F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07F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28E52478" w14:textId="5740F92D" w:rsidR="003807F6" w:rsidRPr="007F475D" w:rsidRDefault="003807F6" w:rsidP="003807F6">
      <w:pPr>
        <w:rPr>
          <w:rFonts w:asciiTheme="majorHAnsi" w:hAnsiTheme="majorHAnsi" w:cstheme="majorHAnsi"/>
          <w:b/>
          <w:bCs/>
        </w:rPr>
      </w:pPr>
    </w:p>
    <w:p w14:paraId="449A7B6A" w14:textId="7A59FAA5" w:rsidR="005E5F56" w:rsidRPr="007F475D" w:rsidRDefault="005E5F56" w:rsidP="00B22D3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>EVALUACIÓN GENERAL DEL PROYECTO</w:t>
      </w:r>
    </w:p>
    <w:p w14:paraId="757D608E" w14:textId="24644C70" w:rsidR="005E5F56" w:rsidRPr="007F475D" w:rsidRDefault="005E5F56" w:rsidP="00B22D34">
      <w:pPr>
        <w:spacing w:after="0"/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Califique y justifique los siguientes aspectos del proyecto en evaluación. Para la calificación utilice la escala </w:t>
      </w:r>
      <w:r w:rsidR="00256838" w:rsidRPr="007F475D">
        <w:rPr>
          <w:rFonts w:asciiTheme="majorHAnsi" w:hAnsiTheme="majorHAnsi" w:cstheme="majorHAnsi"/>
        </w:rPr>
        <w:t>01</w:t>
      </w:r>
      <w:r w:rsidRPr="007F475D">
        <w:rPr>
          <w:rFonts w:asciiTheme="majorHAnsi" w:hAnsiTheme="majorHAnsi" w:cstheme="majorHAnsi"/>
        </w:rPr>
        <w:t xml:space="preserve"> a </w:t>
      </w:r>
      <w:r w:rsidR="00256838" w:rsidRPr="007F475D">
        <w:rPr>
          <w:rFonts w:asciiTheme="majorHAnsi" w:hAnsiTheme="majorHAnsi" w:cstheme="majorHAnsi"/>
        </w:rPr>
        <w:t>100</w:t>
      </w:r>
      <w:r w:rsidRPr="007F475D">
        <w:rPr>
          <w:rFonts w:asciiTheme="majorHAnsi" w:hAnsiTheme="majorHAnsi" w:cstheme="majorHAnsi"/>
        </w:rPr>
        <w:t xml:space="preserve"> de acuerdo con los siguientes criterios</w:t>
      </w:r>
      <w:r w:rsidR="00B22D34" w:rsidRPr="007F475D">
        <w:rPr>
          <w:rFonts w:asciiTheme="majorHAnsi" w:hAnsiTheme="majorHAnsi" w:cstheme="majorHAnsi"/>
        </w:rPr>
        <w:t>:</w:t>
      </w:r>
    </w:p>
    <w:tbl>
      <w:tblPr>
        <w:tblW w:w="2977" w:type="dxa"/>
        <w:jc w:val="center"/>
        <w:tblLook w:val="04A0" w:firstRow="1" w:lastRow="0" w:firstColumn="1" w:lastColumn="0" w:noHBand="0" w:noVBand="1"/>
      </w:tblPr>
      <w:tblGrid>
        <w:gridCol w:w="1484"/>
        <w:gridCol w:w="1493"/>
      </w:tblGrid>
      <w:tr w:rsidR="00B22D34" w:rsidRPr="007F475D" w14:paraId="35CE3000" w14:textId="77777777" w:rsidTr="00B22D34">
        <w:trPr>
          <w:trHeight w:val="280"/>
          <w:jc w:val="center"/>
        </w:trPr>
        <w:tc>
          <w:tcPr>
            <w:tcW w:w="1276" w:type="dxa"/>
            <w:shd w:val="clear" w:color="auto" w:fill="auto"/>
            <w:hideMark/>
          </w:tcPr>
          <w:p w14:paraId="7A2F0820" w14:textId="0CBC22AD" w:rsidR="00B22D34" w:rsidRPr="007F475D" w:rsidRDefault="00280C2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CUANTITATIVO</w:t>
            </w:r>
          </w:p>
        </w:tc>
        <w:tc>
          <w:tcPr>
            <w:tcW w:w="1284" w:type="dxa"/>
            <w:shd w:val="clear" w:color="auto" w:fill="auto"/>
            <w:hideMark/>
          </w:tcPr>
          <w:p w14:paraId="7957BBD7" w14:textId="7827C302" w:rsidR="00B22D34" w:rsidRPr="007F475D" w:rsidRDefault="00280C2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CUALITATIVO</w:t>
            </w:r>
          </w:p>
        </w:tc>
      </w:tr>
      <w:tr w:rsidR="00B22D34" w:rsidRPr="007F475D" w14:paraId="78E1798D" w14:textId="77777777" w:rsidTr="00B22D34">
        <w:trPr>
          <w:trHeight w:val="238"/>
          <w:jc w:val="center"/>
        </w:trPr>
        <w:tc>
          <w:tcPr>
            <w:tcW w:w="1276" w:type="dxa"/>
            <w:hideMark/>
          </w:tcPr>
          <w:p w14:paraId="42144472" w14:textId="7A190B5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1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.0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3.4</w:t>
            </w:r>
          </w:p>
        </w:tc>
        <w:tc>
          <w:tcPr>
            <w:tcW w:w="1284" w:type="dxa"/>
            <w:hideMark/>
          </w:tcPr>
          <w:p w14:paraId="1E929817" w14:textId="39C79859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Bajo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B22D34" w:rsidRPr="007F475D" w14:paraId="5ABD63DC" w14:textId="77777777" w:rsidTr="00B22D34">
        <w:trPr>
          <w:trHeight w:val="220"/>
          <w:jc w:val="center"/>
        </w:trPr>
        <w:tc>
          <w:tcPr>
            <w:tcW w:w="1276" w:type="dxa"/>
            <w:hideMark/>
          </w:tcPr>
          <w:p w14:paraId="7D011632" w14:textId="27BA1431" w:rsidR="00B22D34" w:rsidRPr="007F475D" w:rsidRDefault="00303DF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3.5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4.4</w:t>
            </w:r>
          </w:p>
        </w:tc>
        <w:tc>
          <w:tcPr>
            <w:tcW w:w="1284" w:type="dxa"/>
            <w:hideMark/>
          </w:tcPr>
          <w:p w14:paraId="2DBD85A9" w14:textId="7CD8D75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Bueno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B22D34" w:rsidRPr="007F475D" w14:paraId="79054B65" w14:textId="77777777" w:rsidTr="00B22D34">
        <w:trPr>
          <w:trHeight w:val="280"/>
          <w:jc w:val="center"/>
        </w:trPr>
        <w:tc>
          <w:tcPr>
            <w:tcW w:w="1276" w:type="dxa"/>
            <w:hideMark/>
          </w:tcPr>
          <w:p w14:paraId="2EACC2FE" w14:textId="2D87674F" w:rsidR="00B22D34" w:rsidRPr="007F475D" w:rsidRDefault="00303DF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4.5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–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5.0</w:t>
            </w:r>
          </w:p>
        </w:tc>
        <w:tc>
          <w:tcPr>
            <w:tcW w:w="1284" w:type="dxa"/>
            <w:hideMark/>
          </w:tcPr>
          <w:p w14:paraId="34C15C79" w14:textId="14E78F1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Alto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</w:tbl>
    <w:p w14:paraId="546497E0" w14:textId="77777777" w:rsidR="001F1DF4" w:rsidRPr="007F475D" w:rsidRDefault="001F1DF4" w:rsidP="001F1DF4">
      <w:pPr>
        <w:pStyle w:val="Prrafodelista"/>
        <w:rPr>
          <w:rFonts w:asciiTheme="majorHAnsi" w:hAnsiTheme="majorHAnsi" w:cstheme="majorHAnsi"/>
        </w:rPr>
      </w:pPr>
    </w:p>
    <w:p w14:paraId="6952CE9C" w14:textId="3F9AED88" w:rsidR="001659DF" w:rsidRPr="007F475D" w:rsidRDefault="00317941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RIESGOS DEL PROYECTO PROPUESTO</w:t>
      </w:r>
    </w:p>
    <w:p w14:paraId="359741E4" w14:textId="5D3778E3" w:rsidR="00D86F28" w:rsidRPr="007F475D" w:rsidRDefault="00D86F28" w:rsidP="00280C26">
      <w:pPr>
        <w:spacing w:after="0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Cs/>
        </w:rPr>
        <w:t xml:space="preserve">Marcar el recuadro de Sí/No en caso de que el proponente </w:t>
      </w:r>
      <w:r w:rsidR="0085124E" w:rsidRPr="007F475D">
        <w:rPr>
          <w:rFonts w:asciiTheme="majorHAnsi" w:hAnsiTheme="majorHAnsi" w:cstheme="majorHAnsi"/>
          <w:bCs/>
        </w:rPr>
        <w:t>proyecto aplique</w:t>
      </w:r>
      <w:r w:rsidRPr="007F475D">
        <w:rPr>
          <w:rFonts w:asciiTheme="majorHAnsi" w:hAnsiTheme="majorHAnsi" w:cstheme="maj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379"/>
        <w:gridCol w:w="1887"/>
      </w:tblGrid>
      <w:tr w:rsidR="00B44691" w:rsidRPr="007F475D" w14:paraId="092CB109" w14:textId="77777777" w:rsidTr="007F475D">
        <w:trPr>
          <w:trHeight w:val="312"/>
        </w:trPr>
        <w:tc>
          <w:tcPr>
            <w:tcW w:w="562" w:type="dxa"/>
            <w:shd w:val="clear" w:color="auto" w:fill="DEEAF6" w:themeFill="accent5" w:themeFillTint="33"/>
          </w:tcPr>
          <w:p w14:paraId="51A6CA88" w14:textId="77777777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shd w:val="clear" w:color="auto" w:fill="DEEAF6" w:themeFill="accent5" w:themeFillTint="33"/>
          </w:tcPr>
          <w:p w14:paraId="65C59A59" w14:textId="4849C8BD" w:rsidR="00B44691" w:rsidRPr="007F475D" w:rsidRDefault="00B44691" w:rsidP="00547D5C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7F475D">
              <w:rPr>
                <w:rFonts w:asciiTheme="majorHAnsi" w:hAnsiTheme="majorHAnsi" w:cstheme="majorHAnsi"/>
                <w:b/>
              </w:rPr>
              <w:t>Riesgo</w:t>
            </w:r>
          </w:p>
        </w:tc>
        <w:tc>
          <w:tcPr>
            <w:tcW w:w="1887" w:type="dxa"/>
            <w:shd w:val="clear" w:color="auto" w:fill="DEEAF6" w:themeFill="accent5" w:themeFillTint="33"/>
          </w:tcPr>
          <w:p w14:paraId="68BF2CF5" w14:textId="77777777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B44691" w:rsidRPr="007F475D" w14:paraId="41180DC1" w14:textId="77777777" w:rsidTr="004B74EF">
        <w:trPr>
          <w:trHeight w:val="340"/>
        </w:trPr>
        <w:tc>
          <w:tcPr>
            <w:tcW w:w="562" w:type="dxa"/>
          </w:tcPr>
          <w:p w14:paraId="5D9EE1EA" w14:textId="64207C06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14:paraId="12906DAE" w14:textId="3240E821" w:rsidR="00B44691" w:rsidRPr="007F475D" w:rsidRDefault="0085124E" w:rsidP="004B74E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tenga impacto ambiental negativo</w:t>
            </w:r>
            <w:r w:rsidR="004B74EF" w:rsidRPr="007F475D">
              <w:rPr>
                <w:rFonts w:asciiTheme="majorHAnsi" w:hAnsiTheme="majorHAnsi" w:cstheme="majorHAnsi"/>
              </w:rPr>
              <w:t>.</w:t>
            </w:r>
          </w:p>
        </w:tc>
        <w:bookmarkStart w:id="6" w:name="Casilla1"/>
        <w:tc>
          <w:tcPr>
            <w:tcW w:w="1887" w:type="dxa"/>
            <w:shd w:val="clear" w:color="auto" w:fill="auto"/>
          </w:tcPr>
          <w:p w14:paraId="49CC63A8" w14:textId="77777777" w:rsidR="00B44691" w:rsidRPr="007F475D" w:rsidRDefault="005A7A86" w:rsidP="00547D5C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bookmarkEnd w:id="6"/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47FAD3F1" w14:textId="77777777" w:rsidTr="004B74EF">
        <w:trPr>
          <w:trHeight w:val="392"/>
        </w:trPr>
        <w:tc>
          <w:tcPr>
            <w:tcW w:w="562" w:type="dxa"/>
          </w:tcPr>
          <w:p w14:paraId="4777671F" w14:textId="31AD6DDA" w:rsidR="00B44691" w:rsidRPr="007F475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6379" w:type="dxa"/>
            <w:shd w:val="clear" w:color="auto" w:fill="auto"/>
          </w:tcPr>
          <w:p w14:paraId="52D48A44" w14:textId="30091039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riña con principios éticos y/o bioéticos aceptados.</w:t>
            </w:r>
          </w:p>
        </w:tc>
        <w:tc>
          <w:tcPr>
            <w:tcW w:w="1887" w:type="dxa"/>
            <w:shd w:val="clear" w:color="auto" w:fill="auto"/>
          </w:tcPr>
          <w:p w14:paraId="3EC934C9" w14:textId="77777777" w:rsidR="00B44691" w:rsidRPr="007F475D" w:rsidRDefault="005A7A86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233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195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0B7A23EC" w14:textId="77777777" w:rsidTr="004B74EF">
        <w:trPr>
          <w:trHeight w:val="340"/>
        </w:trPr>
        <w:tc>
          <w:tcPr>
            <w:tcW w:w="562" w:type="dxa"/>
          </w:tcPr>
          <w:p w14:paraId="267DF434" w14:textId="32C2174B" w:rsidR="00B44691" w:rsidRPr="007F475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6379" w:type="dxa"/>
            <w:shd w:val="clear" w:color="auto" w:fill="auto"/>
          </w:tcPr>
          <w:p w14:paraId="7CA1A4FB" w14:textId="66C02A34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esté apropiándose indebidamente de trabajo ajeno.</w:t>
            </w:r>
          </w:p>
        </w:tc>
        <w:tc>
          <w:tcPr>
            <w:tcW w:w="1887" w:type="dxa"/>
            <w:shd w:val="clear" w:color="auto" w:fill="auto"/>
          </w:tcPr>
          <w:p w14:paraId="6043289E" w14:textId="77777777" w:rsidR="00B44691" w:rsidRPr="007F475D" w:rsidRDefault="005A7A86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438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3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6504A7C1" w14:textId="77777777" w:rsidTr="004B74EF">
        <w:trPr>
          <w:trHeight w:val="340"/>
        </w:trPr>
        <w:tc>
          <w:tcPr>
            <w:tcW w:w="562" w:type="dxa"/>
          </w:tcPr>
          <w:p w14:paraId="437F05D0" w14:textId="648B62E2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6379" w:type="dxa"/>
            <w:shd w:val="clear" w:color="auto" w:fill="auto"/>
          </w:tcPr>
          <w:p w14:paraId="67C0C523" w14:textId="680815E2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incluya acciones ilegales o impropias</w:t>
            </w:r>
            <w:r w:rsidR="004B74EF" w:rsidRPr="007F4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6957B697" w14:textId="77777777" w:rsidR="00B44691" w:rsidRPr="007F475D" w:rsidRDefault="005A7A86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659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0522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711064F9" w14:textId="20743148" w:rsidR="001659DF" w:rsidRDefault="001659DF" w:rsidP="001659DF">
      <w:pPr>
        <w:pStyle w:val="Default"/>
        <w:rPr>
          <w:rFonts w:asciiTheme="majorHAnsi" w:hAnsiTheme="majorHAnsi" w:cstheme="majorHAnsi"/>
        </w:rPr>
      </w:pPr>
    </w:p>
    <w:p w14:paraId="24936CCD" w14:textId="77777777" w:rsidR="007F475D" w:rsidRPr="007F475D" w:rsidRDefault="007F475D" w:rsidP="001659DF">
      <w:pPr>
        <w:pStyle w:val="Default"/>
        <w:rPr>
          <w:rFonts w:asciiTheme="majorHAnsi" w:hAnsiTheme="majorHAnsi" w:cstheme="majorHAnsi"/>
        </w:rPr>
      </w:pPr>
    </w:p>
    <w:p w14:paraId="2278CEAF" w14:textId="35614856" w:rsidR="002A3F81" w:rsidRPr="007F475D" w:rsidRDefault="00742FCE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 w:type="column"/>
      </w:r>
      <w:r w:rsidR="002A3F81" w:rsidRPr="007F475D">
        <w:rPr>
          <w:rFonts w:asciiTheme="majorHAnsi" w:hAnsiTheme="majorHAnsi" w:cstheme="majorHAnsi"/>
          <w:b/>
        </w:rPr>
        <w:lastRenderedPageBreak/>
        <w:t>CAPACIDADES DEL EQUIPO HUMANO, EXPERIENCIAS Y ESTUDIOS – 2</w:t>
      </w:r>
      <w:r w:rsidR="0035474A" w:rsidRPr="007F475D">
        <w:rPr>
          <w:rFonts w:asciiTheme="majorHAnsi" w:hAnsiTheme="majorHAnsi" w:cstheme="majorHAnsi"/>
          <w:b/>
        </w:rPr>
        <w:t>0</w:t>
      </w:r>
      <w:r w:rsidR="002A3F81" w:rsidRPr="007F475D">
        <w:rPr>
          <w:rFonts w:asciiTheme="majorHAnsi" w:hAnsiTheme="majorHAnsi" w:cstheme="majorHAnsi"/>
          <w:b/>
        </w:rPr>
        <w:t>%</w:t>
      </w:r>
      <w:r w:rsidR="002A3F81" w:rsidRPr="007F475D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606"/>
        <w:gridCol w:w="1195"/>
        <w:gridCol w:w="1532"/>
      </w:tblGrid>
      <w:tr w:rsidR="008A6B6E" w:rsidRPr="007F475D" w14:paraId="1B308F48" w14:textId="77777777" w:rsidTr="005A7A86">
        <w:tc>
          <w:tcPr>
            <w:tcW w:w="495" w:type="dxa"/>
            <w:shd w:val="clear" w:color="auto" w:fill="DEEAF6" w:themeFill="accent5" w:themeFillTint="33"/>
          </w:tcPr>
          <w:p w14:paraId="0F9DD962" w14:textId="77777777" w:rsidR="008A6B6E" w:rsidRPr="007F475D" w:rsidRDefault="008A6B6E" w:rsidP="003807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6" w:type="dxa"/>
            <w:shd w:val="clear" w:color="auto" w:fill="DEEAF6" w:themeFill="accent5" w:themeFillTint="33"/>
          </w:tcPr>
          <w:p w14:paraId="35A934DB" w14:textId="77777777" w:rsidR="008A6B6E" w:rsidRPr="007F475D" w:rsidRDefault="008A6B6E" w:rsidP="003807F6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0C8004A" w14:textId="0210D9ED" w:rsidR="008A6B6E" w:rsidRPr="007F475D" w:rsidRDefault="005A7A86" w:rsidP="008A6B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375D8E80" w14:textId="53153CBD" w:rsidR="008A6B6E" w:rsidRPr="007F475D" w:rsidRDefault="008A6B6E" w:rsidP="003807F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8A6B6E" w:rsidRPr="00FB0455" w14:paraId="4CD17B8E" w14:textId="77777777" w:rsidTr="005A7A86">
        <w:tc>
          <w:tcPr>
            <w:tcW w:w="495" w:type="dxa"/>
          </w:tcPr>
          <w:p w14:paraId="30F57B46" w14:textId="6F422BA2" w:rsidR="008A6B6E" w:rsidRPr="00FB0455" w:rsidRDefault="008A6B6E" w:rsidP="003807F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5606" w:type="dxa"/>
          </w:tcPr>
          <w:p w14:paraId="5486F628" w14:textId="342EC74B" w:rsidR="008A6B6E" w:rsidRPr="00FB0455" w:rsidRDefault="008A6B6E" w:rsidP="00B44691">
            <w:pPr>
              <w:jc w:val="both"/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Ponderación de la experiencia y/o formación académica del equipo de trabajo, para el desarrollo de la propuesta. Demostración de capacidad de afrontar obstáculos, restricciones y riesgos de distintos tipos.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751A967" w14:textId="23B01AED" w:rsidR="008A6B6E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39682E27" w14:textId="52DCA08B" w:rsidR="008A6B6E" w:rsidRPr="00FB0455" w:rsidRDefault="008A6B6E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2" w:type="dxa"/>
          </w:tcPr>
          <w:p w14:paraId="589E528B" w14:textId="43C00AB9" w:rsidR="008A6B6E" w:rsidRPr="00FB0455" w:rsidRDefault="008A6B6E" w:rsidP="003807F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018653C8" w14:textId="77777777" w:rsidTr="005A7A86">
        <w:tc>
          <w:tcPr>
            <w:tcW w:w="495" w:type="dxa"/>
          </w:tcPr>
          <w:p w14:paraId="1B7DE75B" w14:textId="463EA238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5606" w:type="dxa"/>
          </w:tcPr>
          <w:p w14:paraId="48214FB2" w14:textId="4B3B4636" w:rsidR="005A7A86" w:rsidRPr="00FB0455" w:rsidRDefault="005A7A86" w:rsidP="005A7A86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s-PA"/>
              </w:rPr>
            </w:pPr>
            <w:r w:rsidRPr="00FB045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>Nivel de experiencia</w:t>
            </w:r>
            <w:r w:rsidRPr="00FB0455">
              <w:rPr>
                <w:rStyle w:val="normaltextrun"/>
                <w:rFonts w:asciiTheme="majorHAnsi" w:hAnsiTheme="majorHAnsi" w:cstheme="majorHAnsi"/>
              </w:rPr>
              <w:t xml:space="preserve"> y participación de los miembros del equipo en la construcción de proyectos de software de tamaño relevante o similar al proyecto propuesto</w:t>
            </w:r>
            <w:r w:rsidRPr="00FB045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 xml:space="preserve">. 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676015C" w14:textId="6CD86182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40FB3E00" w14:textId="6CBF6AED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5489D7F7" w14:textId="77777777" w:rsidTr="005A7A86">
        <w:tc>
          <w:tcPr>
            <w:tcW w:w="495" w:type="dxa"/>
          </w:tcPr>
          <w:p w14:paraId="1948C19A" w14:textId="5928D2E1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5606" w:type="dxa"/>
          </w:tcPr>
          <w:p w14:paraId="1737EF4A" w14:textId="2B5E4CE3" w:rsidR="005A7A86" w:rsidRPr="00FB0455" w:rsidRDefault="005A7A86" w:rsidP="005A7A86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Nivel de pertenencia y coherencia de los perfiles del equipo de trabajo con los roles y las actividades del proyecto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174EB6B" w14:textId="4421A4F3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57E3ADA8" w14:textId="781ED240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7467E339" w14:textId="77777777" w:rsidTr="005A7A86">
        <w:tc>
          <w:tcPr>
            <w:tcW w:w="495" w:type="dxa"/>
          </w:tcPr>
          <w:p w14:paraId="472EFD4A" w14:textId="36C74D25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2.4</w:t>
            </w:r>
          </w:p>
        </w:tc>
        <w:tc>
          <w:tcPr>
            <w:tcW w:w="5606" w:type="dxa"/>
          </w:tcPr>
          <w:p w14:paraId="70B7E290" w14:textId="5750A296" w:rsidR="005A7A86" w:rsidRPr="00FB0455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Nivel de coherencia de la presentación del video e incorporación de la información adecuada para la evaluación.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92D3869" w14:textId="59C1C755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597B909E" w14:textId="0D783F9E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8A6B6E" w:rsidRPr="00FB0455" w14:paraId="2FE80152" w14:textId="77777777" w:rsidTr="005A7A86">
        <w:tc>
          <w:tcPr>
            <w:tcW w:w="495" w:type="dxa"/>
          </w:tcPr>
          <w:p w14:paraId="5084FC24" w14:textId="77777777" w:rsidR="008A6B6E" w:rsidRPr="00FB0455" w:rsidRDefault="008A6B6E" w:rsidP="008A6B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6" w:type="dxa"/>
          </w:tcPr>
          <w:p w14:paraId="18C9C36D" w14:textId="77777777" w:rsidR="008A6B6E" w:rsidRPr="00FB0455" w:rsidRDefault="008A6B6E" w:rsidP="008A6B6E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FB0455">
              <w:rPr>
                <w:rStyle w:val="normaltextrun"/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A77211E" w14:textId="7A08E589" w:rsidR="008A6B6E" w:rsidRPr="00FB0455" w:rsidRDefault="008A6B6E" w:rsidP="006719A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2" w:type="dxa"/>
          </w:tcPr>
          <w:p w14:paraId="0F5AF7FB" w14:textId="6A1A9FF3" w:rsidR="008A6B6E" w:rsidRPr="00FB0455" w:rsidRDefault="008A6B6E" w:rsidP="008A6B6E">
            <w:pPr>
              <w:rPr>
                <w:rFonts w:asciiTheme="majorHAnsi" w:hAnsiTheme="majorHAnsi" w:cstheme="majorHAnsi"/>
              </w:rPr>
            </w:pPr>
          </w:p>
        </w:tc>
      </w:tr>
    </w:tbl>
    <w:p w14:paraId="35434945" w14:textId="77777777" w:rsidR="001721A6" w:rsidRPr="007F475D" w:rsidRDefault="001721A6" w:rsidP="002A3F81">
      <w:pPr>
        <w:rPr>
          <w:rFonts w:asciiTheme="majorHAnsi" w:hAnsiTheme="majorHAnsi" w:cstheme="majorHAnsi"/>
          <w:b/>
        </w:rPr>
      </w:pPr>
    </w:p>
    <w:p w14:paraId="540160E9" w14:textId="798E36E3" w:rsidR="001659DF" w:rsidRPr="007F475D" w:rsidRDefault="002A3F81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7F475D">
        <w:rPr>
          <w:rFonts w:asciiTheme="majorHAnsi" w:hAnsiTheme="majorHAnsi" w:cstheme="majorHAnsi"/>
          <w:b/>
        </w:rPr>
        <w:t xml:space="preserve">ESTRATEGIA COMERCIAL Y TÉCNICA DEL </w:t>
      </w:r>
      <w:r w:rsidR="00633ADC" w:rsidRPr="007F475D">
        <w:rPr>
          <w:rFonts w:asciiTheme="majorHAnsi" w:hAnsiTheme="majorHAnsi" w:cstheme="majorHAnsi"/>
          <w:b/>
        </w:rPr>
        <w:t>PROYECTO</w:t>
      </w:r>
      <w:r w:rsidR="006719A0" w:rsidRPr="007F475D">
        <w:rPr>
          <w:rFonts w:asciiTheme="majorHAnsi" w:hAnsiTheme="majorHAnsi" w:cstheme="majorHAnsi"/>
          <w:b/>
        </w:rPr>
        <w:t xml:space="preserve"> (post implementación)</w:t>
      </w:r>
      <w:r w:rsidR="00633ADC" w:rsidRPr="007F475D">
        <w:rPr>
          <w:rFonts w:asciiTheme="majorHAnsi" w:hAnsiTheme="majorHAnsi" w:cstheme="majorHAnsi"/>
          <w:b/>
        </w:rPr>
        <w:t xml:space="preserve"> 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D86F28" w:rsidRPr="007F475D">
        <w:rPr>
          <w:rFonts w:asciiTheme="majorHAnsi" w:hAnsiTheme="majorHAnsi" w:cstheme="majorHAnsi"/>
          <w:b/>
        </w:rPr>
        <w:t>2</w:t>
      </w:r>
      <w:r w:rsidR="001248D4">
        <w:rPr>
          <w:rFonts w:asciiTheme="majorHAnsi" w:hAnsiTheme="majorHAnsi" w:cstheme="majorHAnsi"/>
          <w:b/>
        </w:rPr>
        <w:t>7</w:t>
      </w:r>
      <w:r w:rsidR="00237BD2" w:rsidRPr="007F475D">
        <w:rPr>
          <w:rFonts w:asciiTheme="majorHAnsi" w:hAnsiTheme="majorHAnsi" w:cstheme="majorHAnsi"/>
          <w:b/>
        </w:rPr>
        <w:t>%</w:t>
      </w:r>
      <w:r w:rsidR="004F62CA" w:rsidRPr="007F475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5470"/>
        <w:gridCol w:w="1195"/>
        <w:gridCol w:w="1531"/>
      </w:tblGrid>
      <w:tr w:rsidR="005A7A86" w:rsidRPr="007F475D" w14:paraId="2AD6A29C" w14:textId="73166DCC" w:rsidTr="005A7A86">
        <w:tc>
          <w:tcPr>
            <w:tcW w:w="495" w:type="dxa"/>
            <w:shd w:val="clear" w:color="auto" w:fill="DEEAF6" w:themeFill="accent5" w:themeFillTint="33"/>
          </w:tcPr>
          <w:p w14:paraId="75C5DCC1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70" w:type="dxa"/>
            <w:shd w:val="clear" w:color="auto" w:fill="DEEAF6" w:themeFill="accent5" w:themeFillTint="33"/>
          </w:tcPr>
          <w:p w14:paraId="53EF9FE9" w14:textId="081AF10D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5419BBE" w14:textId="7A362B62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31" w:type="dxa"/>
            <w:shd w:val="clear" w:color="auto" w:fill="DEEAF6" w:themeFill="accent5" w:themeFillTint="33"/>
          </w:tcPr>
          <w:p w14:paraId="3E7F235F" w14:textId="32731D8E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5A7A86" w:rsidRPr="007F475D" w14:paraId="4B6135A7" w14:textId="2E7CBB85" w:rsidTr="005A7A86">
        <w:tc>
          <w:tcPr>
            <w:tcW w:w="495" w:type="dxa"/>
          </w:tcPr>
          <w:p w14:paraId="5E729797" w14:textId="0E948A1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5470" w:type="dxa"/>
          </w:tcPr>
          <w:p w14:paraId="072902E8" w14:textId="475098E8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claridad y objetividad de las características del producto, el análisis de precio, la estrategia de comunicación y estrategia de distribución del producto informático (software)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B2B4BF6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4B9FC2E3" w14:textId="7777777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1" w:type="dxa"/>
          </w:tcPr>
          <w:p w14:paraId="0232A627" w14:textId="4100829E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1EA05CE3" w14:textId="698F086E" w:rsidTr="005A7A86">
        <w:tc>
          <w:tcPr>
            <w:tcW w:w="495" w:type="dxa"/>
          </w:tcPr>
          <w:p w14:paraId="4F75B1EB" w14:textId="66279DC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3.2</w:t>
            </w:r>
          </w:p>
        </w:tc>
        <w:tc>
          <w:tcPr>
            <w:tcW w:w="5470" w:type="dxa"/>
          </w:tcPr>
          <w:p w14:paraId="59048CF4" w14:textId="782D75FC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sustentación del mercado potencial, indicadores, definiciones, estadísticas u otro tipo, que permita entender la viabilidad del producto informático propuesto comercialmente.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F7D685C" w14:textId="64CB4710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2F434DC3" w14:textId="4B044FFD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60BDC6C" w14:textId="153B53CC" w:rsidTr="005A7A86">
        <w:tc>
          <w:tcPr>
            <w:tcW w:w="495" w:type="dxa"/>
          </w:tcPr>
          <w:p w14:paraId="7047F8CF" w14:textId="6657286F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5470" w:type="dxa"/>
          </w:tcPr>
          <w:p w14:paraId="3DC97EA2" w14:textId="522A0771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sustentación de las barreras de entrada del producto informático (software) propuesto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4731EC4" w14:textId="65720D7F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200A6FBC" w14:textId="09198E4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5DDDAFE6" w14:textId="4B6D42BB" w:rsidTr="005A7A86">
        <w:tc>
          <w:tcPr>
            <w:tcW w:w="495" w:type="dxa"/>
          </w:tcPr>
          <w:p w14:paraId="556EEA5E" w14:textId="64FB995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3.4</w:t>
            </w:r>
          </w:p>
        </w:tc>
        <w:tc>
          <w:tcPr>
            <w:tcW w:w="5470" w:type="dxa"/>
          </w:tcPr>
          <w:p w14:paraId="401417B1" w14:textId="7FECCE59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calidad de la investigación de actuales y/o potenciales competidores para el producto informático (software)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C74CE62" w14:textId="637CB56C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9A5EC0E" w14:textId="3F702629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38474B95" w14:textId="77777777" w:rsidTr="005A7A86">
        <w:tc>
          <w:tcPr>
            <w:tcW w:w="495" w:type="dxa"/>
          </w:tcPr>
          <w:p w14:paraId="5356F64C" w14:textId="128CB2B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5470" w:type="dxa"/>
          </w:tcPr>
          <w:p w14:paraId="4A33ACFB" w14:textId="3217C7B3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de la metodología</w:t>
            </w:r>
            <w:r>
              <w:rPr>
                <w:rFonts w:asciiTheme="majorHAnsi" w:hAnsiTheme="majorHAnsi" w:cstheme="majorHAnsi"/>
              </w:rPr>
              <w:t xml:space="preserve"> (claridad y eficiencia)</w:t>
            </w:r>
            <w:r w:rsidRPr="007F475D">
              <w:rPr>
                <w:rFonts w:asciiTheme="majorHAnsi" w:hAnsiTheme="majorHAnsi" w:cstheme="majorHAnsi"/>
              </w:rPr>
              <w:t xml:space="preserve"> para gestionar </w:t>
            </w:r>
            <w:r>
              <w:rPr>
                <w:rFonts w:asciiTheme="majorHAnsi" w:hAnsiTheme="majorHAnsi" w:cstheme="majorHAnsi"/>
              </w:rPr>
              <w:t>los requisitos propuestos para el desarrollo del producto informático (software)</w:t>
            </w:r>
            <w:r w:rsidRPr="007F4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F013213" w14:textId="4248ECD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B7FFE30" w14:textId="381E572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02E30938" w14:textId="77777777" w:rsidTr="005A7A86">
        <w:tc>
          <w:tcPr>
            <w:tcW w:w="495" w:type="dxa"/>
          </w:tcPr>
          <w:p w14:paraId="5F429217" w14:textId="0616F36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5470" w:type="dxa"/>
          </w:tcPr>
          <w:p w14:paraId="17EB676E" w14:textId="5554DDCA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Nivel de calidad y factibilidad </w:t>
            </w:r>
            <w:r>
              <w:rPr>
                <w:rFonts w:asciiTheme="majorHAnsi" w:hAnsiTheme="majorHAnsi" w:cstheme="majorHAnsi"/>
              </w:rPr>
              <w:t>de la metodología propuesta de desarrollo de producto informático (software).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CEBB017" w14:textId="02B2D092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8CF46FC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0C281939" w14:textId="77777777" w:rsidTr="005A7A86">
        <w:tc>
          <w:tcPr>
            <w:tcW w:w="495" w:type="dxa"/>
          </w:tcPr>
          <w:p w14:paraId="310F9BE1" w14:textId="17C7B0C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5470" w:type="dxa"/>
          </w:tcPr>
          <w:p w14:paraId="3EDBDEA1" w14:textId="33CD7E54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coherencia entre el plan de trabajo propuesto y la metodología de desarrollo de software propuesta.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3F8A2CE" w14:textId="20F82A10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448A63EB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C2BAFE9" w14:textId="77777777" w:rsidTr="005A7A86">
        <w:tc>
          <w:tcPr>
            <w:tcW w:w="495" w:type="dxa"/>
          </w:tcPr>
          <w:p w14:paraId="0452DE59" w14:textId="0D20C4E2" w:rsidR="005A7A86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5470" w:type="dxa"/>
          </w:tcPr>
          <w:p w14:paraId="7A28BAAB" w14:textId="22FEB329" w:rsidR="005A7A86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calidad de eficacia y eficiencia técnica de la propuesta para alcanzar los objetivos generales y específicos.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78E371F" w14:textId="6B72640E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75E5639F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425CB0" w:rsidRPr="007F475D" w14:paraId="25FBDF69" w14:textId="77777777" w:rsidTr="005A7A86">
        <w:tc>
          <w:tcPr>
            <w:tcW w:w="495" w:type="dxa"/>
          </w:tcPr>
          <w:p w14:paraId="36BA6A96" w14:textId="3EDF27D7" w:rsidR="00425CB0" w:rsidRDefault="00425CB0" w:rsidP="008A7B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3.9</w:t>
            </w:r>
          </w:p>
        </w:tc>
        <w:tc>
          <w:tcPr>
            <w:tcW w:w="5470" w:type="dxa"/>
          </w:tcPr>
          <w:p w14:paraId="2897D4E9" w14:textId="4AB68115" w:rsidR="00425CB0" w:rsidRDefault="00425CB0" w:rsidP="008A7B94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Potencial de la propuesta para alcanzar mercados internacionales.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E755F6E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63CFAF02" w14:textId="77777777" w:rsidR="00425CB0" w:rsidRPr="007F475D" w:rsidRDefault="00425CB0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1" w:type="dxa"/>
          </w:tcPr>
          <w:p w14:paraId="3179BAB1" w14:textId="77777777" w:rsidR="00425CB0" w:rsidRPr="007F475D" w:rsidRDefault="00425CB0" w:rsidP="008A7B94">
            <w:pPr>
              <w:rPr>
                <w:rFonts w:asciiTheme="majorHAnsi" w:hAnsiTheme="majorHAnsi" w:cstheme="majorHAnsi"/>
              </w:rPr>
            </w:pPr>
          </w:p>
        </w:tc>
      </w:tr>
      <w:tr w:rsidR="008A7B94" w:rsidRPr="007F475D" w14:paraId="6CE761E3" w14:textId="737B9DF1" w:rsidTr="005A7A86">
        <w:tc>
          <w:tcPr>
            <w:tcW w:w="495" w:type="dxa"/>
          </w:tcPr>
          <w:p w14:paraId="39793D32" w14:textId="77777777" w:rsidR="008A7B94" w:rsidRPr="007F475D" w:rsidRDefault="008A7B94" w:rsidP="008A7B9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70" w:type="dxa"/>
          </w:tcPr>
          <w:p w14:paraId="65AB04E3" w14:textId="6A8989D2" w:rsidR="008A7B94" w:rsidRPr="007F475D" w:rsidRDefault="008A7B94" w:rsidP="008A7B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F475D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1619A74" w14:textId="17DAB9A2" w:rsidR="008A7B94" w:rsidRPr="001248D4" w:rsidRDefault="008A7B94" w:rsidP="001248D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31" w:type="dxa"/>
          </w:tcPr>
          <w:p w14:paraId="68670961" w14:textId="6BEAFFBB" w:rsidR="008A7B94" w:rsidRPr="007F475D" w:rsidRDefault="008A7B94" w:rsidP="008A7B94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3A3311D" w14:textId="7E922BE0" w:rsidR="001659DF" w:rsidRPr="007F475D" w:rsidRDefault="001659DF" w:rsidP="001659DF">
      <w:pPr>
        <w:rPr>
          <w:rFonts w:asciiTheme="majorHAnsi" w:hAnsiTheme="majorHAnsi" w:cstheme="majorHAnsi"/>
        </w:rPr>
      </w:pPr>
    </w:p>
    <w:p w14:paraId="5B4FB10A" w14:textId="5B38366C" w:rsidR="001659DF" w:rsidRPr="007F475D" w:rsidRDefault="004F62CA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</w:rPr>
        <w:t>REDACCIÓN Y FORMULACIÓN DEL PROYECTO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1248D4">
        <w:rPr>
          <w:rFonts w:asciiTheme="majorHAnsi" w:hAnsiTheme="majorHAnsi" w:cstheme="majorHAnsi"/>
          <w:b/>
        </w:rPr>
        <w:t>15</w:t>
      </w:r>
      <w:r w:rsidR="00237BD2" w:rsidRPr="007F475D">
        <w:rPr>
          <w:rFonts w:asciiTheme="majorHAnsi" w:hAnsiTheme="majorHAnsi" w:cstheme="majorHAnsi"/>
          <w:b/>
        </w:rPr>
        <w:t>%</w:t>
      </w:r>
      <w:r w:rsidR="00304DB1" w:rsidRPr="007F475D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5471"/>
        <w:gridCol w:w="1195"/>
        <w:gridCol w:w="1530"/>
      </w:tblGrid>
      <w:tr w:rsidR="006719A0" w:rsidRPr="007F475D" w14:paraId="649EE5F2" w14:textId="6AEE5B7E" w:rsidTr="001248D4">
        <w:tc>
          <w:tcPr>
            <w:tcW w:w="495" w:type="dxa"/>
            <w:shd w:val="clear" w:color="auto" w:fill="DEEAF6" w:themeFill="accent5" w:themeFillTint="33"/>
          </w:tcPr>
          <w:p w14:paraId="73FF861C" w14:textId="77777777" w:rsidR="006719A0" w:rsidRPr="007F475D" w:rsidRDefault="006719A0" w:rsidP="006719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1" w:type="dxa"/>
            <w:shd w:val="clear" w:color="auto" w:fill="DEEAF6" w:themeFill="accent5" w:themeFillTint="33"/>
          </w:tcPr>
          <w:p w14:paraId="20AE9535" w14:textId="11EE2151" w:rsidR="006719A0" w:rsidRPr="007F475D" w:rsidRDefault="006719A0" w:rsidP="006719A0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952" w:type="dxa"/>
            <w:shd w:val="clear" w:color="auto" w:fill="DEEAF6" w:themeFill="accent5" w:themeFillTint="33"/>
          </w:tcPr>
          <w:p w14:paraId="301BA806" w14:textId="765C56F5" w:rsidR="006719A0" w:rsidRPr="007F475D" w:rsidRDefault="005A7A86" w:rsidP="006719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43" w:type="dxa"/>
            <w:shd w:val="clear" w:color="auto" w:fill="DEEAF6" w:themeFill="accent5" w:themeFillTint="33"/>
          </w:tcPr>
          <w:p w14:paraId="5538ED87" w14:textId="4EAF2498" w:rsidR="006719A0" w:rsidRPr="007F475D" w:rsidRDefault="006719A0" w:rsidP="006719A0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5A7A86" w:rsidRPr="007F475D" w14:paraId="3AB43655" w14:textId="03FD3E85" w:rsidTr="001248D4">
        <w:tc>
          <w:tcPr>
            <w:tcW w:w="495" w:type="dxa"/>
          </w:tcPr>
          <w:p w14:paraId="2F57CB97" w14:textId="56A1A4F5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4.1</w:t>
            </w:r>
          </w:p>
        </w:tc>
        <w:tc>
          <w:tcPr>
            <w:tcW w:w="5701" w:type="dxa"/>
          </w:tcPr>
          <w:p w14:paraId="6EBBEE5C" w14:textId="47E8139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de la metodología para gestionar la propuesta.</w:t>
            </w:r>
          </w:p>
        </w:tc>
        <w:tc>
          <w:tcPr>
            <w:tcW w:w="952" w:type="dxa"/>
            <w:shd w:val="clear" w:color="auto" w:fill="DEEAF6" w:themeFill="accent5" w:themeFillTint="33"/>
          </w:tcPr>
          <w:p w14:paraId="7D96CFAC" w14:textId="6CBABC09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43" w:type="dxa"/>
          </w:tcPr>
          <w:p w14:paraId="25542C11" w14:textId="3009A8A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116DA426" w14:textId="292B410C" w:rsidTr="001248D4">
        <w:tc>
          <w:tcPr>
            <w:tcW w:w="495" w:type="dxa"/>
          </w:tcPr>
          <w:p w14:paraId="294DFD5E" w14:textId="0D4772C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5701" w:type="dxa"/>
          </w:tcPr>
          <w:p w14:paraId="148A1C55" w14:textId="6FBE75B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redacción de la propuesta. Es clara, ordenada y expresa lo esencial, permite la identificación de las ideas principales, además de utilizar términos precisos para comprender el problema, la solución y el impacto.</w:t>
            </w:r>
          </w:p>
        </w:tc>
        <w:tc>
          <w:tcPr>
            <w:tcW w:w="952" w:type="dxa"/>
            <w:shd w:val="clear" w:color="auto" w:fill="DEEAF6" w:themeFill="accent5" w:themeFillTint="33"/>
          </w:tcPr>
          <w:p w14:paraId="1CD9C6E4" w14:textId="52CCA47F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43" w:type="dxa"/>
          </w:tcPr>
          <w:p w14:paraId="7B6B3E06" w14:textId="1DA9F99D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A7A86" w:rsidRPr="007F475D" w14:paraId="562C4EFC" w14:textId="5C37761F" w:rsidTr="001248D4">
        <w:tc>
          <w:tcPr>
            <w:tcW w:w="495" w:type="dxa"/>
          </w:tcPr>
          <w:p w14:paraId="37E79A2E" w14:textId="67994CE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4.3</w:t>
            </w:r>
          </w:p>
        </w:tc>
        <w:tc>
          <w:tcPr>
            <w:tcW w:w="5701" w:type="dxa"/>
          </w:tcPr>
          <w:p w14:paraId="1957BE4D" w14:textId="1F10F809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Grado de cumplimiento con relación a los requisitos específicos de esta Convocatoria. </w:t>
            </w:r>
          </w:p>
        </w:tc>
        <w:tc>
          <w:tcPr>
            <w:tcW w:w="952" w:type="dxa"/>
            <w:shd w:val="clear" w:color="auto" w:fill="DEEAF6" w:themeFill="accent5" w:themeFillTint="33"/>
          </w:tcPr>
          <w:p w14:paraId="1AE11F9E" w14:textId="0FCF867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43" w:type="dxa"/>
          </w:tcPr>
          <w:p w14:paraId="56BB6C89" w14:textId="69AFDDE9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CA5819" w:rsidRPr="007F475D" w14:paraId="36B1076B" w14:textId="77777777" w:rsidTr="001248D4">
        <w:tc>
          <w:tcPr>
            <w:tcW w:w="495" w:type="dxa"/>
          </w:tcPr>
          <w:p w14:paraId="0A7F97A4" w14:textId="77777777" w:rsidR="00CA5819" w:rsidRPr="007F475D" w:rsidRDefault="00CA5819" w:rsidP="00CA581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701" w:type="dxa"/>
          </w:tcPr>
          <w:p w14:paraId="5BE92679" w14:textId="5808683E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952" w:type="dxa"/>
            <w:shd w:val="clear" w:color="auto" w:fill="DEEAF6" w:themeFill="accent5" w:themeFillTint="33"/>
          </w:tcPr>
          <w:p w14:paraId="74E21A7B" w14:textId="6D4F3BC2" w:rsidR="00CA5819" w:rsidRPr="007F475D" w:rsidRDefault="00CA5819" w:rsidP="001248D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3" w:type="dxa"/>
          </w:tcPr>
          <w:p w14:paraId="1A75DD21" w14:textId="106103F9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</w:tr>
    </w:tbl>
    <w:p w14:paraId="31EF439C" w14:textId="77777777" w:rsidR="001659DF" w:rsidRPr="007F475D" w:rsidRDefault="001659DF" w:rsidP="001659DF">
      <w:pPr>
        <w:rPr>
          <w:rFonts w:asciiTheme="majorHAnsi" w:hAnsiTheme="majorHAnsi" w:cstheme="majorHAnsi"/>
        </w:rPr>
      </w:pPr>
    </w:p>
    <w:p w14:paraId="60BBEED5" w14:textId="556AFBAA" w:rsidR="001659DF" w:rsidRPr="007F475D" w:rsidRDefault="00DC1C24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r w:rsidRPr="007F475D">
        <w:rPr>
          <w:rFonts w:asciiTheme="majorHAnsi" w:hAnsiTheme="majorHAnsi" w:cstheme="majorHAnsi"/>
          <w:b/>
        </w:rPr>
        <w:t xml:space="preserve">FORMULACIÓN FINANCIERA DEL PROYECTO 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6C1726">
        <w:rPr>
          <w:rFonts w:asciiTheme="majorHAnsi" w:hAnsiTheme="majorHAnsi" w:cstheme="majorHAnsi"/>
          <w:b/>
        </w:rPr>
        <w:t>4</w:t>
      </w:r>
      <w:r w:rsidR="00237BD2" w:rsidRPr="007F475D">
        <w:rPr>
          <w:rFonts w:asciiTheme="majorHAnsi" w:hAnsiTheme="majorHAnsi" w:cstheme="majorHAnsi"/>
          <w:b/>
        </w:rPr>
        <w:t>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607"/>
        <w:gridCol w:w="1195"/>
        <w:gridCol w:w="1531"/>
      </w:tblGrid>
      <w:tr w:rsidR="00CA5819" w:rsidRPr="007F475D" w14:paraId="6E590F70" w14:textId="77777777" w:rsidTr="001248D4">
        <w:tc>
          <w:tcPr>
            <w:tcW w:w="495" w:type="dxa"/>
            <w:shd w:val="clear" w:color="auto" w:fill="DEEAF6" w:themeFill="accent5" w:themeFillTint="33"/>
          </w:tcPr>
          <w:p w14:paraId="79F419D1" w14:textId="77777777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5" w:type="dxa"/>
            <w:shd w:val="clear" w:color="auto" w:fill="DEEAF6" w:themeFill="accent5" w:themeFillTint="33"/>
          </w:tcPr>
          <w:p w14:paraId="248F6C13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955" w:type="dxa"/>
            <w:shd w:val="clear" w:color="auto" w:fill="DEEAF6" w:themeFill="accent5" w:themeFillTint="33"/>
          </w:tcPr>
          <w:p w14:paraId="135596DF" w14:textId="1E9CC2D6" w:rsidR="00CA5819" w:rsidRPr="007F475D" w:rsidRDefault="005A7A86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43" w:type="dxa"/>
            <w:shd w:val="clear" w:color="auto" w:fill="DEEAF6" w:themeFill="accent5" w:themeFillTint="33"/>
          </w:tcPr>
          <w:p w14:paraId="2D31E633" w14:textId="487388D8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5A7A86" w:rsidRPr="007F475D" w14:paraId="6442205C" w14:textId="38C3325F" w:rsidTr="001248D4">
        <w:tc>
          <w:tcPr>
            <w:tcW w:w="495" w:type="dxa"/>
          </w:tcPr>
          <w:p w14:paraId="131CAAAF" w14:textId="29B75906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5.1</w:t>
            </w:r>
          </w:p>
        </w:tc>
        <w:tc>
          <w:tcPr>
            <w:tcW w:w="5835" w:type="dxa"/>
          </w:tcPr>
          <w:p w14:paraId="24C63DEB" w14:textId="0408B186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coherencia del planteamiento financiero de la propuesta, en relación con los objetivos y resultados, cumpliendo con los gastos del Presupuesto, de acuerdo con el Artículo No. 49 de la Resolución Administrativa No. 191 de 31 de julio de 2017.</w:t>
            </w:r>
          </w:p>
        </w:tc>
        <w:tc>
          <w:tcPr>
            <w:tcW w:w="955" w:type="dxa"/>
            <w:shd w:val="clear" w:color="auto" w:fill="DEEAF6" w:themeFill="accent5" w:themeFillTint="33"/>
          </w:tcPr>
          <w:p w14:paraId="1AB29FAE" w14:textId="75CFFC5E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85FA3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43" w:type="dxa"/>
          </w:tcPr>
          <w:p w14:paraId="3370496B" w14:textId="558998AA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52336AFE" w14:textId="75BD5EB7" w:rsidTr="001248D4">
        <w:tc>
          <w:tcPr>
            <w:tcW w:w="495" w:type="dxa"/>
          </w:tcPr>
          <w:p w14:paraId="444CAA64" w14:textId="6BF349F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5.2</w:t>
            </w:r>
          </w:p>
        </w:tc>
        <w:tc>
          <w:tcPr>
            <w:tcW w:w="5835" w:type="dxa"/>
          </w:tcPr>
          <w:p w14:paraId="57E047E8" w14:textId="432FDA45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compromiso y evidencia de procedencia del porcentaje de aporte del proponente, requerido según la Convocatoria.</w:t>
            </w:r>
          </w:p>
        </w:tc>
        <w:tc>
          <w:tcPr>
            <w:tcW w:w="955" w:type="dxa"/>
            <w:shd w:val="clear" w:color="auto" w:fill="DEEAF6" w:themeFill="accent5" w:themeFillTint="33"/>
          </w:tcPr>
          <w:p w14:paraId="32F1F7B4" w14:textId="0A77297B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85FA3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43" w:type="dxa"/>
          </w:tcPr>
          <w:p w14:paraId="7CE7924E" w14:textId="51A49B98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CA5819" w:rsidRPr="007F475D" w14:paraId="22CF507B" w14:textId="34F4995D" w:rsidTr="001248D4">
        <w:tc>
          <w:tcPr>
            <w:tcW w:w="495" w:type="dxa"/>
          </w:tcPr>
          <w:p w14:paraId="26187B78" w14:textId="77777777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5" w:type="dxa"/>
          </w:tcPr>
          <w:p w14:paraId="199C78B4" w14:textId="1C45353F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955" w:type="dxa"/>
            <w:shd w:val="clear" w:color="auto" w:fill="DEEAF6" w:themeFill="accent5" w:themeFillTint="33"/>
          </w:tcPr>
          <w:p w14:paraId="6E8F3976" w14:textId="6E05BDCC" w:rsidR="00CA5819" w:rsidRPr="007F475D" w:rsidRDefault="00CA5819" w:rsidP="001248D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3" w:type="dxa"/>
          </w:tcPr>
          <w:p w14:paraId="26AC497F" w14:textId="0592DF5A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</w:tr>
    </w:tbl>
    <w:p w14:paraId="1AAF08B3" w14:textId="77777777" w:rsidR="001659DF" w:rsidRPr="007F475D" w:rsidRDefault="001659DF" w:rsidP="001659DF">
      <w:pPr>
        <w:rPr>
          <w:rFonts w:asciiTheme="majorHAnsi" w:hAnsiTheme="majorHAnsi" w:cstheme="majorHAnsi"/>
        </w:rPr>
      </w:pPr>
    </w:p>
    <w:p w14:paraId="47ED86B4" w14:textId="171DBA39" w:rsidR="001659DF" w:rsidRPr="007F475D" w:rsidRDefault="005062C4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color w:val="538135" w:themeColor="accent6" w:themeShade="BF"/>
        </w:rPr>
      </w:pPr>
      <w:r w:rsidRPr="007F475D">
        <w:rPr>
          <w:rFonts w:asciiTheme="majorHAnsi" w:hAnsiTheme="majorHAnsi" w:cstheme="majorHAnsi"/>
          <w:b/>
        </w:rPr>
        <w:t>SOSTENIBILIDAD: SOCIAL, ECONÓMICA Y AMBIENTAL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1248D4">
        <w:rPr>
          <w:rFonts w:asciiTheme="majorHAnsi" w:hAnsiTheme="majorHAnsi" w:cstheme="majorHAnsi"/>
          <w:b/>
        </w:rPr>
        <w:t>4</w:t>
      </w:r>
      <w:r w:rsidR="00237BD2" w:rsidRPr="007F475D">
        <w:rPr>
          <w:rFonts w:asciiTheme="majorHAnsi" w:hAnsiTheme="majorHAnsi" w:cstheme="majorHAnsi"/>
          <w:b/>
        </w:rPr>
        <w:t>%</w:t>
      </w:r>
      <w:r w:rsidR="00DE6A56" w:rsidRPr="007F475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8815" w:type="dxa"/>
        <w:tblLook w:val="04A0" w:firstRow="1" w:lastRow="0" w:firstColumn="1" w:lastColumn="0" w:noHBand="0" w:noVBand="1"/>
      </w:tblPr>
      <w:tblGrid>
        <w:gridCol w:w="495"/>
        <w:gridCol w:w="5603"/>
        <w:gridCol w:w="1195"/>
        <w:gridCol w:w="1522"/>
      </w:tblGrid>
      <w:tr w:rsidR="00CA5819" w:rsidRPr="007F475D" w14:paraId="38998990" w14:textId="08B4B08D" w:rsidTr="001248D4">
        <w:trPr>
          <w:trHeight w:val="273"/>
        </w:trPr>
        <w:tc>
          <w:tcPr>
            <w:tcW w:w="495" w:type="dxa"/>
            <w:shd w:val="clear" w:color="auto" w:fill="DEEAF6" w:themeFill="accent5" w:themeFillTint="33"/>
          </w:tcPr>
          <w:p w14:paraId="2DE9E6FA" w14:textId="77777777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85" w:type="dxa"/>
            <w:shd w:val="clear" w:color="auto" w:fill="DEEAF6" w:themeFill="accent5" w:themeFillTint="33"/>
          </w:tcPr>
          <w:p w14:paraId="484C77B7" w14:textId="237CE362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005" w:type="dxa"/>
            <w:shd w:val="clear" w:color="auto" w:fill="DEEAF6" w:themeFill="accent5" w:themeFillTint="33"/>
          </w:tcPr>
          <w:p w14:paraId="04E28998" w14:textId="25B38D2D" w:rsidR="00CA5819" w:rsidRPr="007F475D" w:rsidRDefault="005A7A86" w:rsidP="001248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6E5CE71" w14:textId="64D2C528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CA5819" w:rsidRPr="007F475D" w14:paraId="4B1EBB54" w14:textId="77777777" w:rsidTr="001248D4">
        <w:trPr>
          <w:trHeight w:val="273"/>
        </w:trPr>
        <w:tc>
          <w:tcPr>
            <w:tcW w:w="495" w:type="dxa"/>
          </w:tcPr>
          <w:p w14:paraId="30B76F5E" w14:textId="29639B1C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6.1</w:t>
            </w:r>
          </w:p>
        </w:tc>
        <w:tc>
          <w:tcPr>
            <w:tcW w:w="5785" w:type="dxa"/>
          </w:tcPr>
          <w:p w14:paraId="08383FB2" w14:textId="0E6407D1" w:rsidR="00CA5819" w:rsidRPr="007F475D" w:rsidRDefault="00CA5819" w:rsidP="00CA5819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factibilidad comercial para lograr ventas al mercado y que sean sostenibles en temas sociales, económicos y ambientales.</w:t>
            </w:r>
          </w:p>
        </w:tc>
        <w:tc>
          <w:tcPr>
            <w:tcW w:w="1005" w:type="dxa"/>
            <w:shd w:val="clear" w:color="auto" w:fill="DEEAF6" w:themeFill="accent5" w:themeFillTint="33"/>
          </w:tcPr>
          <w:p w14:paraId="187F0849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068B4874" w14:textId="77777777" w:rsidR="00CA5819" w:rsidRPr="007F475D" w:rsidRDefault="00CA5819" w:rsidP="00CA581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30" w:type="dxa"/>
          </w:tcPr>
          <w:p w14:paraId="70F03B45" w14:textId="01C53B94" w:rsidR="00CA5819" w:rsidRPr="007F475D" w:rsidRDefault="00CA5819" w:rsidP="00CA581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A5819" w:rsidRPr="007F475D" w14:paraId="1979F120" w14:textId="77777777" w:rsidTr="001248D4">
        <w:trPr>
          <w:trHeight w:val="273"/>
        </w:trPr>
        <w:tc>
          <w:tcPr>
            <w:tcW w:w="495" w:type="dxa"/>
          </w:tcPr>
          <w:p w14:paraId="687346B6" w14:textId="77777777" w:rsidR="00CA5819" w:rsidRPr="007F475D" w:rsidRDefault="00CA5819" w:rsidP="00CA581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785" w:type="dxa"/>
          </w:tcPr>
          <w:p w14:paraId="296CA556" w14:textId="636C63B3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005" w:type="dxa"/>
            <w:shd w:val="clear" w:color="auto" w:fill="DEEAF6" w:themeFill="accent5" w:themeFillTint="33"/>
          </w:tcPr>
          <w:p w14:paraId="1B1B65EC" w14:textId="52089361" w:rsidR="00CA5819" w:rsidRPr="007F475D" w:rsidRDefault="00CA5819" w:rsidP="001248D4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530" w:type="dxa"/>
          </w:tcPr>
          <w:p w14:paraId="480F9953" w14:textId="286739A6" w:rsidR="00CA5819" w:rsidRPr="007F475D" w:rsidRDefault="00CA5819" w:rsidP="00CA581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2A0071AA" w14:textId="77777777" w:rsidR="005062C4" w:rsidRPr="007F475D" w:rsidRDefault="005062C4" w:rsidP="005062C4">
      <w:pPr>
        <w:rPr>
          <w:rFonts w:asciiTheme="majorHAnsi" w:hAnsiTheme="majorHAnsi" w:cstheme="majorHAnsi"/>
          <w:b/>
        </w:rPr>
      </w:pPr>
    </w:p>
    <w:p w14:paraId="769FC110" w14:textId="7414A930" w:rsidR="002A3F81" w:rsidRPr="007F475D" w:rsidRDefault="001248D4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 w:type="column"/>
      </w:r>
      <w:r w:rsidR="002A3F81" w:rsidRPr="007F475D">
        <w:rPr>
          <w:rFonts w:asciiTheme="majorHAnsi" w:hAnsiTheme="majorHAnsi" w:cstheme="majorHAnsi"/>
          <w:b/>
        </w:rPr>
        <w:lastRenderedPageBreak/>
        <w:t>MÉRITO INNOVADOR DEL PROYECTO</w:t>
      </w:r>
      <w:r w:rsidR="002A3F81" w:rsidRPr="007F475D">
        <w:rPr>
          <w:rFonts w:asciiTheme="majorHAnsi" w:hAnsiTheme="majorHAnsi" w:cstheme="majorHAnsi"/>
          <w:b/>
          <w:bCs/>
        </w:rPr>
        <w:t xml:space="preserve"> –</w:t>
      </w:r>
      <w:r w:rsidR="002A3F81" w:rsidRPr="007F475D">
        <w:rPr>
          <w:rFonts w:asciiTheme="majorHAnsi" w:hAnsiTheme="majorHAnsi" w:cstheme="majorHAnsi"/>
        </w:rPr>
        <w:t xml:space="preserve"> </w:t>
      </w:r>
      <w:r w:rsidR="0035474A" w:rsidRPr="007F475D">
        <w:rPr>
          <w:rFonts w:asciiTheme="majorHAnsi" w:hAnsiTheme="majorHAnsi" w:cstheme="majorHAnsi"/>
          <w:b/>
        </w:rPr>
        <w:t>30</w:t>
      </w:r>
      <w:r w:rsidR="002A3F81" w:rsidRPr="007F475D">
        <w:rPr>
          <w:rFonts w:asciiTheme="majorHAnsi" w:hAnsiTheme="majorHAnsi" w:cstheme="majorHAnsi"/>
          <w:b/>
        </w:rPr>
        <w:t>%</w:t>
      </w:r>
      <w:r w:rsidR="005062C4" w:rsidRPr="007F475D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771"/>
        <w:gridCol w:w="1195"/>
        <w:gridCol w:w="1367"/>
      </w:tblGrid>
      <w:tr w:rsidR="00CA5819" w:rsidRPr="007F475D" w14:paraId="00A786D2" w14:textId="77777777" w:rsidTr="007F475D">
        <w:tc>
          <w:tcPr>
            <w:tcW w:w="495" w:type="dxa"/>
            <w:shd w:val="clear" w:color="auto" w:fill="DEEAF6" w:themeFill="accent5" w:themeFillTint="33"/>
          </w:tcPr>
          <w:p w14:paraId="69BE89C2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4DB7B68F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43B480D5" w14:textId="33624C4E" w:rsidR="00CA5819" w:rsidRPr="007F475D" w:rsidRDefault="005A7A86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368" w:type="dxa"/>
            <w:shd w:val="clear" w:color="auto" w:fill="DEEAF6" w:themeFill="accent5" w:themeFillTint="33"/>
          </w:tcPr>
          <w:p w14:paraId="1BE3790C" w14:textId="2B144554" w:rsidR="00CA5819" w:rsidRPr="007F475D" w:rsidRDefault="00CA5819" w:rsidP="00CA5819">
            <w:pPr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Ponderación</w:t>
            </w:r>
          </w:p>
        </w:tc>
      </w:tr>
      <w:tr w:rsidR="005A7A86" w:rsidRPr="007F475D" w14:paraId="574E802E" w14:textId="77777777" w:rsidTr="001248D4">
        <w:tc>
          <w:tcPr>
            <w:tcW w:w="495" w:type="dxa"/>
          </w:tcPr>
          <w:p w14:paraId="35EBE860" w14:textId="76C267C8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7.1</w:t>
            </w:r>
          </w:p>
        </w:tc>
        <w:tc>
          <w:tcPr>
            <w:tcW w:w="5839" w:type="dxa"/>
          </w:tcPr>
          <w:p w14:paraId="363E8CA9" w14:textId="20A977C8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en la propuesta en relación con procesos de I+D+i.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08066718" w14:textId="0B6AA0CE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8" w:type="dxa"/>
          </w:tcPr>
          <w:p w14:paraId="18A6EFE9" w14:textId="7EBF32A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4690FAEA" w14:textId="77777777" w:rsidTr="001248D4">
        <w:tc>
          <w:tcPr>
            <w:tcW w:w="495" w:type="dxa"/>
          </w:tcPr>
          <w:p w14:paraId="799849F0" w14:textId="77BDC6E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7.2</w:t>
            </w:r>
          </w:p>
        </w:tc>
        <w:tc>
          <w:tcPr>
            <w:tcW w:w="5839" w:type="dxa"/>
          </w:tcPr>
          <w:p w14:paraId="6259653C" w14:textId="127152CF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Grado del mérito innovador </w:t>
            </w:r>
            <w:r>
              <w:rPr>
                <w:rFonts w:asciiTheme="majorHAnsi" w:hAnsiTheme="majorHAnsi" w:cstheme="majorHAnsi"/>
              </w:rPr>
              <w:t>del producto informático (software) propuesto para la empresa tractora.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393D6326" w14:textId="14A7B383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8" w:type="dxa"/>
          </w:tcPr>
          <w:p w14:paraId="1A8DA21D" w14:textId="78ADA91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4C560419" w14:textId="77777777" w:rsidTr="001248D4">
        <w:trPr>
          <w:trHeight w:val="373"/>
        </w:trPr>
        <w:tc>
          <w:tcPr>
            <w:tcW w:w="495" w:type="dxa"/>
          </w:tcPr>
          <w:p w14:paraId="42F6CEAE" w14:textId="39E26F35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7.3</w:t>
            </w:r>
          </w:p>
        </w:tc>
        <w:tc>
          <w:tcPr>
            <w:tcW w:w="5839" w:type="dxa"/>
          </w:tcPr>
          <w:p w14:paraId="1163C3BA" w14:textId="1B4050D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diferenciación respecto a alternativas similares disponibles a nivel nacional y/o internacional.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52E1B932" w14:textId="009E76A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8" w:type="dxa"/>
          </w:tcPr>
          <w:p w14:paraId="3B587A3B" w14:textId="031189D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28765E7" w14:textId="77777777" w:rsidTr="001248D4">
        <w:tc>
          <w:tcPr>
            <w:tcW w:w="495" w:type="dxa"/>
          </w:tcPr>
          <w:p w14:paraId="1AE804AE" w14:textId="741B175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7.4</w:t>
            </w:r>
          </w:p>
        </w:tc>
        <w:tc>
          <w:tcPr>
            <w:tcW w:w="5839" w:type="dxa"/>
          </w:tcPr>
          <w:p w14:paraId="520859A2" w14:textId="67F5C35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del planteamiento de la estrategias o procesos</w:t>
            </w:r>
            <w:r>
              <w:rPr>
                <w:rFonts w:asciiTheme="majorHAnsi" w:hAnsiTheme="majorHAnsi" w:cstheme="majorHAnsi"/>
              </w:rPr>
              <w:t xml:space="preserve"> estipulados para el desarrollo del producto informático (software) propuesto</w:t>
            </w:r>
            <w:r w:rsidRPr="007F475D">
              <w:rPr>
                <w:rFonts w:asciiTheme="majorHAnsi" w:hAnsiTheme="majorHAnsi" w:cstheme="majorHAnsi"/>
              </w:rPr>
              <w:t xml:space="preserve"> para ser replicables y/o escalables a nivel nacional y/o internacional.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3A32DB4B" w14:textId="5A3B3BF0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8" w:type="dxa"/>
          </w:tcPr>
          <w:p w14:paraId="25636E33" w14:textId="388AA6EE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CA5819" w:rsidRPr="007F475D" w14:paraId="703144C9" w14:textId="77777777" w:rsidTr="001248D4">
        <w:tc>
          <w:tcPr>
            <w:tcW w:w="495" w:type="dxa"/>
          </w:tcPr>
          <w:p w14:paraId="08A5D44B" w14:textId="77777777" w:rsidR="00CA5819" w:rsidRPr="007F475D" w:rsidRDefault="00CA5819" w:rsidP="00CA581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839" w:type="dxa"/>
          </w:tcPr>
          <w:p w14:paraId="5CCDF911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7F475D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59F3EED7" w14:textId="2D773A69" w:rsidR="00CA5819" w:rsidRPr="001248D4" w:rsidRDefault="00CA5819" w:rsidP="001248D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</w:tcPr>
          <w:p w14:paraId="64D8E760" w14:textId="2AB41770" w:rsidR="00CA5819" w:rsidRPr="007F475D" w:rsidRDefault="00CA5819" w:rsidP="00CA581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914EF12" w14:textId="77777777" w:rsidR="00D23DF4" w:rsidRPr="007F475D" w:rsidRDefault="00D23DF4" w:rsidP="002A3F81">
      <w:pPr>
        <w:rPr>
          <w:rFonts w:asciiTheme="majorHAnsi" w:hAnsiTheme="majorHAnsi" w:cstheme="majorHAnsi"/>
          <w:b/>
        </w:rPr>
      </w:pPr>
    </w:p>
    <w:p w14:paraId="66312933" w14:textId="11DE5E37" w:rsidR="001659DF" w:rsidRPr="007F475D" w:rsidRDefault="007F475D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column"/>
      </w:r>
      <w:r w:rsidR="000A0544" w:rsidRPr="007F475D">
        <w:rPr>
          <w:rFonts w:asciiTheme="majorHAnsi" w:hAnsiTheme="majorHAnsi" w:cstheme="majorHAnsi"/>
          <w:b/>
        </w:rPr>
        <w:lastRenderedPageBreak/>
        <w:t>PRESUPUESTO PROPUESTO</w:t>
      </w:r>
      <w:r w:rsidR="00F9208F" w:rsidRPr="007F475D">
        <w:rPr>
          <w:rFonts w:asciiTheme="majorHAnsi" w:hAnsiTheme="majorHAnsi" w:cstheme="majorHAnsi"/>
          <w:b/>
        </w:rPr>
        <w:t xml:space="preserve"> </w:t>
      </w:r>
    </w:p>
    <w:p w14:paraId="635B0B37" w14:textId="4300CE77" w:rsidR="007F475D" w:rsidRPr="007F475D" w:rsidRDefault="00F9208F" w:rsidP="00280C26">
      <w:pPr>
        <w:spacing w:after="0"/>
        <w:rPr>
          <w:rFonts w:asciiTheme="majorHAnsi" w:hAnsiTheme="majorHAnsi" w:cstheme="majorHAnsi"/>
          <w:bCs/>
          <w:color w:val="FF0000"/>
        </w:rPr>
      </w:pPr>
      <w:r w:rsidRPr="007F475D">
        <w:rPr>
          <w:rFonts w:asciiTheme="majorHAnsi" w:hAnsiTheme="majorHAnsi" w:cstheme="majorHAnsi"/>
          <w:bCs/>
        </w:rPr>
        <w:t>Marcar el recuadro de Sí/No en caso de que el proponente ha</w:t>
      </w:r>
      <w:r w:rsidR="005616B4" w:rsidRPr="007F475D">
        <w:rPr>
          <w:rFonts w:asciiTheme="majorHAnsi" w:hAnsiTheme="majorHAnsi" w:cstheme="majorHAnsi"/>
          <w:bCs/>
        </w:rPr>
        <w:t>ya</w:t>
      </w:r>
      <w:r w:rsidRPr="007F475D">
        <w:rPr>
          <w:rFonts w:asciiTheme="majorHAnsi" w:hAnsiTheme="majorHAnsi" w:cstheme="majorHAnsi"/>
          <w:bCs/>
        </w:rPr>
        <w:t xml:space="preserve"> hecho uso correcto de los rubros de gastos presentados en el Presupuesto mostrados a continuación</w:t>
      </w:r>
      <w:r w:rsidR="007F475D">
        <w:rPr>
          <w:rFonts w:asciiTheme="majorHAnsi" w:hAnsiTheme="majorHAnsi" w:cstheme="majorHAnsi"/>
          <w:bCs/>
        </w:rPr>
        <w:t xml:space="preserve">, según los </w:t>
      </w:r>
      <w:r w:rsidR="007F475D" w:rsidRPr="007F475D">
        <w:rPr>
          <w:rFonts w:asciiTheme="majorHAnsi" w:hAnsiTheme="majorHAnsi" w:cstheme="majorHAnsi"/>
          <w:b/>
        </w:rPr>
        <w:t>gastos permisibles descritos en Capítulo 8, Artículo 49 del Resolución Administrativa No. 191 de 31 de julio de 2017,</w:t>
      </w:r>
      <w:r w:rsidR="007F475D" w:rsidRPr="007F475D">
        <w:rPr>
          <w:rFonts w:asciiTheme="majorHAnsi" w:hAnsiTheme="majorHAnsi" w:cstheme="majorHAnsi"/>
          <w:bCs/>
        </w:rPr>
        <w:t xml:space="preserve"> </w:t>
      </w:r>
      <w:r w:rsidR="007F475D" w:rsidRPr="007F475D">
        <w:rPr>
          <w:rFonts w:asciiTheme="majorHAnsi" w:hAnsiTheme="majorHAnsi" w:cstheme="majorHAnsi"/>
          <w:bCs/>
          <w:color w:val="FF0000"/>
        </w:rPr>
        <w:t>donde queda excluido para esta convocatoria el numeral 10 del artículo No. 49.</w:t>
      </w:r>
      <w:r w:rsidR="007F475D" w:rsidRPr="007F475D">
        <w:rPr>
          <w:rFonts w:ascii="Calibri Light" w:hAnsi="Calibri Light" w:cs="Calibri Light"/>
          <w:b/>
          <w:color w:val="FF0000"/>
          <w:sz w:val="18"/>
          <w:szCs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6493"/>
        <w:gridCol w:w="1489"/>
      </w:tblGrid>
      <w:tr w:rsidR="000A0544" w:rsidRPr="007F475D" w14:paraId="1BFF14BC" w14:textId="3CFA9A3A" w:rsidTr="007F475D">
        <w:tc>
          <w:tcPr>
            <w:tcW w:w="846" w:type="dxa"/>
            <w:shd w:val="clear" w:color="auto" w:fill="DEEAF6" w:themeFill="accent5" w:themeFillTint="33"/>
          </w:tcPr>
          <w:p w14:paraId="084EA749" w14:textId="3BBDE2D1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Rubros</w:t>
            </w:r>
          </w:p>
        </w:tc>
        <w:tc>
          <w:tcPr>
            <w:tcW w:w="6493" w:type="dxa"/>
            <w:shd w:val="clear" w:color="auto" w:fill="DEEAF6" w:themeFill="accent5" w:themeFillTint="33"/>
          </w:tcPr>
          <w:p w14:paraId="07066937" w14:textId="11C40EA6" w:rsidR="000A0544" w:rsidRPr="007F475D" w:rsidRDefault="000A0544" w:rsidP="000A05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PRESUPUESTO</w:t>
            </w:r>
          </w:p>
        </w:tc>
        <w:tc>
          <w:tcPr>
            <w:tcW w:w="1489" w:type="dxa"/>
            <w:shd w:val="clear" w:color="auto" w:fill="DEEAF6" w:themeFill="accent5" w:themeFillTint="33"/>
          </w:tcPr>
          <w:p w14:paraId="74FB8692" w14:textId="77652A98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0A0544" w:rsidRPr="007F475D" w14:paraId="678590CB" w14:textId="77777777" w:rsidTr="007F475D">
        <w:tc>
          <w:tcPr>
            <w:tcW w:w="846" w:type="dxa"/>
          </w:tcPr>
          <w:p w14:paraId="0FF63CD2" w14:textId="7EB3386D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493" w:type="dxa"/>
          </w:tcPr>
          <w:p w14:paraId="7487FF54" w14:textId="7F2A32A8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Equipos, maquinarias, recursos bibliográficos, insumos científicos, materiales de consumo, didáctico o de oficina o impresiones.</w:t>
            </w:r>
          </w:p>
        </w:tc>
        <w:tc>
          <w:tcPr>
            <w:tcW w:w="1489" w:type="dxa"/>
          </w:tcPr>
          <w:p w14:paraId="205B3ED1" w14:textId="7AC669D4" w:rsidR="000A0544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926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896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46A90C40" w14:textId="706697A1" w:rsidTr="007F475D">
        <w:tc>
          <w:tcPr>
            <w:tcW w:w="846" w:type="dxa"/>
          </w:tcPr>
          <w:p w14:paraId="2638109A" w14:textId="3C8898E5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3" w:type="dxa"/>
          </w:tcPr>
          <w:p w14:paraId="23CB3B27" w14:textId="14A5B3E7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Pago por servicios para uso de equipo, análisis de muestras y el espacio no disponible para el desarrollo del proyecto.</w:t>
            </w:r>
          </w:p>
        </w:tc>
        <w:tc>
          <w:tcPr>
            <w:tcW w:w="1489" w:type="dxa"/>
          </w:tcPr>
          <w:p w14:paraId="2AD400CA" w14:textId="7F1FEEBE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08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568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064B5DBC" w14:textId="222EFE41" w:rsidTr="007F475D">
        <w:tc>
          <w:tcPr>
            <w:tcW w:w="846" w:type="dxa"/>
          </w:tcPr>
          <w:p w14:paraId="1FF03413" w14:textId="01D55654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3" w:type="dxa"/>
          </w:tcPr>
          <w:p w14:paraId="5E47DF38" w14:textId="799686C7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Recursos humanos: incentivos para el personal del proyecto exceptuando los accionistas de las empresas</w:t>
            </w:r>
            <w:r w:rsidR="00370525" w:rsidRPr="007F475D">
              <w:rPr>
                <w:rFonts w:asciiTheme="majorHAnsi" w:hAnsiTheme="majorHAnsi" w:cstheme="majorHAnsi"/>
              </w:rPr>
              <w:t xml:space="preserve"> beneficiarias.  </w:t>
            </w:r>
          </w:p>
        </w:tc>
        <w:tc>
          <w:tcPr>
            <w:tcW w:w="1489" w:type="dxa"/>
          </w:tcPr>
          <w:p w14:paraId="7FDCD847" w14:textId="0716F406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8290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61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0DBEF6A9" w14:textId="566225BC" w:rsidTr="007F475D">
        <w:tc>
          <w:tcPr>
            <w:tcW w:w="846" w:type="dxa"/>
          </w:tcPr>
          <w:p w14:paraId="79B60F29" w14:textId="7ACF32A1" w:rsidR="000A0544" w:rsidRPr="007F475D" w:rsidRDefault="00370525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493" w:type="dxa"/>
          </w:tcPr>
          <w:p w14:paraId="16E296C6" w14:textId="1EBD709D" w:rsidR="000A0544" w:rsidRPr="007F475D" w:rsidRDefault="00370525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Subcontratos de servicios o personal no disponible en el proyecto. </w:t>
            </w:r>
            <w:r w:rsidRPr="007F475D">
              <w:rPr>
                <w:rFonts w:asciiTheme="majorHAnsi" w:hAnsiTheme="majorHAnsi" w:cstheme="majorHAnsi"/>
                <w:color w:val="2F5496" w:themeColor="accent1" w:themeShade="BF"/>
              </w:rPr>
              <w:t xml:space="preserve"> </w:t>
            </w:r>
          </w:p>
        </w:tc>
        <w:tc>
          <w:tcPr>
            <w:tcW w:w="1489" w:type="dxa"/>
          </w:tcPr>
          <w:p w14:paraId="0E4E8693" w14:textId="169C4D8B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16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252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70E208FA" w14:textId="758D70BE" w:rsidTr="007F475D">
        <w:tc>
          <w:tcPr>
            <w:tcW w:w="846" w:type="dxa"/>
          </w:tcPr>
          <w:p w14:paraId="6ED8F33F" w14:textId="178B53ED" w:rsidR="000A0544" w:rsidRPr="007F475D" w:rsidRDefault="00AA1F46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493" w:type="dxa"/>
          </w:tcPr>
          <w:p w14:paraId="72097BDF" w14:textId="0549DBC0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Capacitaciones de corta duración.</w:t>
            </w:r>
          </w:p>
        </w:tc>
        <w:tc>
          <w:tcPr>
            <w:tcW w:w="1489" w:type="dxa"/>
          </w:tcPr>
          <w:p w14:paraId="4E2B23D5" w14:textId="05578C4A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1443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633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737E7A26" w14:textId="680A7120" w:rsidTr="007F475D">
        <w:tc>
          <w:tcPr>
            <w:tcW w:w="846" w:type="dxa"/>
          </w:tcPr>
          <w:p w14:paraId="444E639F" w14:textId="7D7FF976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493" w:type="dxa"/>
          </w:tcPr>
          <w:p w14:paraId="2A7F5F79" w14:textId="3AA2B0F3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Inscripciones o matrículas en eventos o cursos de carácter científico, tecnológico, de innovación o emprendimiento.</w:t>
            </w:r>
          </w:p>
        </w:tc>
        <w:tc>
          <w:tcPr>
            <w:tcW w:w="1489" w:type="dxa"/>
          </w:tcPr>
          <w:p w14:paraId="73A2D527" w14:textId="7CB097F2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703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451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48E911D3" w14:textId="48D83506" w:rsidTr="007F475D">
        <w:tc>
          <w:tcPr>
            <w:tcW w:w="846" w:type="dxa"/>
          </w:tcPr>
          <w:p w14:paraId="477111FD" w14:textId="31922438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493" w:type="dxa"/>
          </w:tcPr>
          <w:p w14:paraId="5620F1CC" w14:textId="10912A0F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Viajes de campo, de misiones tecnológicas, de monitoreo, de intercambio y de presentación de resultados.</w:t>
            </w:r>
          </w:p>
        </w:tc>
        <w:tc>
          <w:tcPr>
            <w:tcW w:w="1489" w:type="dxa"/>
          </w:tcPr>
          <w:p w14:paraId="29770AC3" w14:textId="50C347E2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112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74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1429BE5F" w14:textId="56E49DAD" w:rsidTr="007F475D">
        <w:tc>
          <w:tcPr>
            <w:tcW w:w="846" w:type="dxa"/>
          </w:tcPr>
          <w:p w14:paraId="43DD3E92" w14:textId="4E845807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493" w:type="dxa"/>
          </w:tcPr>
          <w:p w14:paraId="305DA904" w14:textId="133DCA0C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Seguros previamente sustentados y debidamente aprobados por la Dirección gestora de la convocatoria.</w:t>
            </w:r>
          </w:p>
        </w:tc>
        <w:tc>
          <w:tcPr>
            <w:tcW w:w="1489" w:type="dxa"/>
          </w:tcPr>
          <w:p w14:paraId="1B81D097" w14:textId="1B3F714A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817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795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5B28A097" w14:textId="5E2BE30E" w:rsidTr="007F475D">
        <w:tc>
          <w:tcPr>
            <w:tcW w:w="846" w:type="dxa"/>
          </w:tcPr>
          <w:p w14:paraId="0122DB0F" w14:textId="4631DCA9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493" w:type="dxa"/>
          </w:tcPr>
          <w:p w14:paraId="2078F3AB" w14:textId="2FB11564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Permisos y trámites gubernamentales previamente sustentados y debidamente aprobados por la Dirección gestora de la convocatoria.</w:t>
            </w:r>
          </w:p>
        </w:tc>
        <w:tc>
          <w:tcPr>
            <w:tcW w:w="1489" w:type="dxa"/>
          </w:tcPr>
          <w:p w14:paraId="54B284C0" w14:textId="3C90CAEA" w:rsidR="000A0544" w:rsidRPr="007F475D" w:rsidRDefault="005A7A86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419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807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26D2F73C" w14:textId="77777777" w:rsidTr="007F475D">
        <w:tc>
          <w:tcPr>
            <w:tcW w:w="846" w:type="dxa"/>
          </w:tcPr>
          <w:p w14:paraId="770EE762" w14:textId="33E39590" w:rsidR="005706F2" w:rsidRPr="007F475D" w:rsidRDefault="005706F2" w:rsidP="000A0544">
            <w:pPr>
              <w:rPr>
                <w:rFonts w:asciiTheme="majorHAnsi" w:hAnsiTheme="majorHAnsi" w:cstheme="majorHAnsi"/>
                <w:strike/>
              </w:rPr>
            </w:pPr>
            <w:r w:rsidRPr="007F475D">
              <w:rPr>
                <w:rFonts w:asciiTheme="majorHAnsi" w:hAnsiTheme="majorHAnsi" w:cstheme="majorHAnsi"/>
                <w:strike/>
              </w:rPr>
              <w:t>10</w:t>
            </w:r>
          </w:p>
        </w:tc>
        <w:tc>
          <w:tcPr>
            <w:tcW w:w="6493" w:type="dxa"/>
          </w:tcPr>
          <w:p w14:paraId="11CF94D0" w14:textId="6495F54C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  <w:strike/>
              </w:rPr>
            </w:pPr>
            <w:r w:rsidRPr="007F475D">
              <w:rPr>
                <w:rFonts w:asciiTheme="majorHAnsi" w:hAnsiTheme="majorHAnsi" w:cstheme="majorHAnsi"/>
                <w:strike/>
              </w:rPr>
              <w:t xml:space="preserve">Construcciones indispensables para la ejecución del proyecto: pequeñas ampliaciones o modificaciones indispensables a las instalaciones existentes, siempre que el terreno donde se realicen estas construcciones sea propiedad del proponente. </w:t>
            </w:r>
          </w:p>
        </w:tc>
        <w:tc>
          <w:tcPr>
            <w:tcW w:w="1489" w:type="dxa"/>
          </w:tcPr>
          <w:p w14:paraId="638CACED" w14:textId="4E8C568D" w:rsidR="005706F2" w:rsidRPr="007F475D" w:rsidRDefault="005A7A86" w:rsidP="000A0544">
            <w:pPr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trike/>
                  <w:sz w:val="20"/>
                  <w:szCs w:val="20"/>
                </w:rPr>
                <w:id w:val="86471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trike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trike/>
                  <w:sz w:val="20"/>
                  <w:szCs w:val="20"/>
                </w:rPr>
                <w:id w:val="1830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trike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  <w:t>No</w:t>
            </w:r>
          </w:p>
        </w:tc>
      </w:tr>
      <w:tr w:rsidR="005706F2" w:rsidRPr="007F475D" w14:paraId="324B962E" w14:textId="77777777" w:rsidTr="007F475D">
        <w:tc>
          <w:tcPr>
            <w:tcW w:w="846" w:type="dxa"/>
          </w:tcPr>
          <w:p w14:paraId="3F64E928" w14:textId="7DD0BCE9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6493" w:type="dxa"/>
          </w:tcPr>
          <w:p w14:paraId="1D517608" w14:textId="47352983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Transporte aéreo.</w:t>
            </w:r>
          </w:p>
        </w:tc>
        <w:tc>
          <w:tcPr>
            <w:tcW w:w="1489" w:type="dxa"/>
          </w:tcPr>
          <w:p w14:paraId="5929C3DB" w14:textId="68E1D28E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607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736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5717A5B0" w14:textId="77777777" w:rsidTr="007F475D">
        <w:tc>
          <w:tcPr>
            <w:tcW w:w="846" w:type="dxa"/>
          </w:tcPr>
          <w:p w14:paraId="7D7A4792" w14:textId="3DDECD27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6493" w:type="dxa"/>
          </w:tcPr>
          <w:p w14:paraId="5718A3EC" w14:textId="253D93D4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alimentación.</w:t>
            </w:r>
          </w:p>
        </w:tc>
        <w:tc>
          <w:tcPr>
            <w:tcW w:w="1489" w:type="dxa"/>
          </w:tcPr>
          <w:p w14:paraId="6755868C" w14:textId="2D2BA5D7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575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3780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7FC8FD9B" w14:textId="77777777" w:rsidTr="007F475D">
        <w:tc>
          <w:tcPr>
            <w:tcW w:w="846" w:type="dxa"/>
          </w:tcPr>
          <w:p w14:paraId="12536E9D" w14:textId="3921B934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6493" w:type="dxa"/>
          </w:tcPr>
          <w:p w14:paraId="25C73981" w14:textId="2954A27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alojamiento.</w:t>
            </w:r>
          </w:p>
        </w:tc>
        <w:tc>
          <w:tcPr>
            <w:tcW w:w="1489" w:type="dxa"/>
          </w:tcPr>
          <w:p w14:paraId="66F5D3BE" w14:textId="37B1411F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496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10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18C34E77" w14:textId="77777777" w:rsidTr="007F475D">
        <w:tc>
          <w:tcPr>
            <w:tcW w:w="846" w:type="dxa"/>
          </w:tcPr>
          <w:p w14:paraId="1451083A" w14:textId="4A8B470B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6493" w:type="dxa"/>
          </w:tcPr>
          <w:p w14:paraId="03B5432F" w14:textId="56A50B7D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Viáticos parciales o totales, nacionales o para viajes al extranjero, según las tablas de viáticos incluidas en la Ley que aprueba el Presupuesto del Estado.</w:t>
            </w:r>
          </w:p>
        </w:tc>
        <w:tc>
          <w:tcPr>
            <w:tcW w:w="1489" w:type="dxa"/>
          </w:tcPr>
          <w:p w14:paraId="5BDF18B2" w14:textId="5A2BD558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786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992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248F389C" w14:textId="77777777" w:rsidTr="007F475D">
        <w:tc>
          <w:tcPr>
            <w:tcW w:w="846" w:type="dxa"/>
          </w:tcPr>
          <w:p w14:paraId="07789150" w14:textId="3C847FDC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493" w:type="dxa"/>
          </w:tcPr>
          <w:p w14:paraId="376B6DB9" w14:textId="7538A505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transporte requerido.</w:t>
            </w:r>
          </w:p>
        </w:tc>
        <w:tc>
          <w:tcPr>
            <w:tcW w:w="1489" w:type="dxa"/>
          </w:tcPr>
          <w:p w14:paraId="2F5D2CDF" w14:textId="1C757136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193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245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102334F3" w14:textId="77777777" w:rsidTr="007F475D">
        <w:tc>
          <w:tcPr>
            <w:tcW w:w="846" w:type="dxa"/>
          </w:tcPr>
          <w:p w14:paraId="675BDE6B" w14:textId="5F6BC554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6493" w:type="dxa"/>
          </w:tcPr>
          <w:p w14:paraId="4A709021" w14:textId="0AB34A44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combustible.</w:t>
            </w:r>
          </w:p>
        </w:tc>
        <w:tc>
          <w:tcPr>
            <w:tcW w:w="1489" w:type="dxa"/>
          </w:tcPr>
          <w:p w14:paraId="5B5612FC" w14:textId="143704D2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563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253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42A39141" w14:textId="77777777" w:rsidTr="007F475D">
        <w:tc>
          <w:tcPr>
            <w:tcW w:w="846" w:type="dxa"/>
          </w:tcPr>
          <w:p w14:paraId="25064F09" w14:textId="331A99CE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493" w:type="dxa"/>
          </w:tcPr>
          <w:p w14:paraId="7E12DDB7" w14:textId="3FFA42E0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Promoción y/o difusión de actividades.</w:t>
            </w:r>
          </w:p>
        </w:tc>
        <w:tc>
          <w:tcPr>
            <w:tcW w:w="1489" w:type="dxa"/>
          </w:tcPr>
          <w:p w14:paraId="34D0A054" w14:textId="52E2F21B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98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585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0E6FAEC3" w14:textId="77777777" w:rsidTr="007F475D">
        <w:tc>
          <w:tcPr>
            <w:tcW w:w="846" w:type="dxa"/>
          </w:tcPr>
          <w:p w14:paraId="28ECD76E" w14:textId="61D94FE3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6493" w:type="dxa"/>
          </w:tcPr>
          <w:p w14:paraId="21115AEC" w14:textId="6672701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Publicación y/o difusión de los resultados.</w:t>
            </w:r>
          </w:p>
        </w:tc>
        <w:tc>
          <w:tcPr>
            <w:tcW w:w="1489" w:type="dxa"/>
          </w:tcPr>
          <w:p w14:paraId="31D9DFE9" w14:textId="79C92A0E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244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3883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4B8C97DD" w14:textId="77777777" w:rsidTr="007F475D">
        <w:tc>
          <w:tcPr>
            <w:tcW w:w="846" w:type="dxa"/>
          </w:tcPr>
          <w:p w14:paraId="44A8DE21" w14:textId="27C263F2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493" w:type="dxa"/>
          </w:tcPr>
          <w:p w14:paraId="1D5E7A5F" w14:textId="1C2AD64F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operación no disponibles y que sean imprescindibles para alcanzar los objetivos del proyecto.</w:t>
            </w:r>
          </w:p>
        </w:tc>
        <w:tc>
          <w:tcPr>
            <w:tcW w:w="1489" w:type="dxa"/>
          </w:tcPr>
          <w:p w14:paraId="4C8954F2" w14:textId="57FBC72E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9085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331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0BF2B1F9" w14:textId="77777777" w:rsidTr="007F475D">
        <w:tc>
          <w:tcPr>
            <w:tcW w:w="846" w:type="dxa"/>
          </w:tcPr>
          <w:p w14:paraId="75FB7B50" w14:textId="598555A5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493" w:type="dxa"/>
          </w:tcPr>
          <w:p w14:paraId="4BB6ADD7" w14:textId="601A954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administrativos.</w:t>
            </w:r>
          </w:p>
        </w:tc>
        <w:tc>
          <w:tcPr>
            <w:tcW w:w="1489" w:type="dxa"/>
          </w:tcPr>
          <w:p w14:paraId="3A37DBA9" w14:textId="02D68CEF" w:rsidR="005706F2" w:rsidRPr="007F475D" w:rsidRDefault="005A7A86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00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652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2E00FB42" w14:textId="5F9B8C78" w:rsidTr="007F475D">
        <w:tc>
          <w:tcPr>
            <w:tcW w:w="846" w:type="dxa"/>
          </w:tcPr>
          <w:p w14:paraId="2CF60E81" w14:textId="77777777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3" w:type="dxa"/>
          </w:tcPr>
          <w:p w14:paraId="40A5A6E8" w14:textId="313A8466" w:rsidR="000A0544" w:rsidRPr="007F475D" w:rsidRDefault="000A0544" w:rsidP="008801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489" w:type="dxa"/>
          </w:tcPr>
          <w:p w14:paraId="6D68C5D0" w14:textId="44751282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</w:p>
        </w:tc>
      </w:tr>
    </w:tbl>
    <w:p w14:paraId="5A308DA4" w14:textId="66A42F0A" w:rsidR="001659DF" w:rsidRPr="007F475D" w:rsidRDefault="001659DF" w:rsidP="001659DF">
      <w:pPr>
        <w:rPr>
          <w:rFonts w:asciiTheme="majorHAnsi" w:hAnsiTheme="majorHAnsi" w:cstheme="majorHAnsi"/>
        </w:rPr>
      </w:pPr>
    </w:p>
    <w:p w14:paraId="473A42FE" w14:textId="37732C28" w:rsidR="000A0544" w:rsidRPr="007F475D" w:rsidRDefault="00742FCE" w:rsidP="001721A6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column"/>
      </w:r>
      <w:r w:rsidR="00746C78" w:rsidRPr="007F475D">
        <w:rPr>
          <w:rFonts w:asciiTheme="majorHAnsi" w:hAnsiTheme="majorHAnsi" w:cstheme="majorHAnsi"/>
          <w:b/>
          <w:bCs/>
        </w:rPr>
        <w:lastRenderedPageBreak/>
        <w:t>RECOMENDACIÓN DE MODIFICACIÓN AL PRESUPUESTO PROPUESTO</w:t>
      </w:r>
    </w:p>
    <w:p w14:paraId="5556F4B6" w14:textId="0104A9EE" w:rsidR="001721A6" w:rsidRPr="007F475D" w:rsidRDefault="001721A6" w:rsidP="001721A6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la recomendación de modificación al presupuesto del proyecto.  </w:t>
      </w:r>
      <w:r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NOTA: SUS COMENTARIOS SERÁN REMITIDOS TEXTUALMENTE AL PROPONENTE DEL PROYECTO.  EN CASO DE MARCAR NO EN ALGUNO DE LOS RUBROS ANTERIORES, EXPLICAR POR QUÉ.</w:t>
      </w:r>
    </w:p>
    <w:p w14:paraId="329E551A" w14:textId="77777777" w:rsidR="000A0544" w:rsidRPr="007F475D" w:rsidRDefault="005A7A86" w:rsidP="000A054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1467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44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7F475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-29067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44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7F475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0544" w:rsidRPr="007F475D" w14:paraId="3E25BDB3" w14:textId="77777777" w:rsidTr="000A0544">
        <w:trPr>
          <w:trHeight w:val="1645"/>
        </w:trPr>
        <w:tc>
          <w:tcPr>
            <w:tcW w:w="8828" w:type="dxa"/>
          </w:tcPr>
          <w:p w14:paraId="688B2C0C" w14:textId="15B4D6FD" w:rsidR="000A0544" w:rsidRPr="007F475D" w:rsidRDefault="000A0544" w:rsidP="001659DF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>Agregue sus recomendaciones del Presupuesto.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  En caso de marcar NO en alguno de los rubros anteriores, explicar por qué.</w:t>
            </w:r>
          </w:p>
        </w:tc>
      </w:tr>
    </w:tbl>
    <w:p w14:paraId="0735ED83" w14:textId="77777777" w:rsidR="00754F70" w:rsidRPr="007F475D" w:rsidRDefault="00754F70" w:rsidP="001659DF">
      <w:pPr>
        <w:rPr>
          <w:rFonts w:asciiTheme="majorHAnsi" w:hAnsiTheme="majorHAnsi" w:cstheme="majorHAnsi"/>
        </w:rPr>
      </w:pPr>
    </w:p>
    <w:p w14:paraId="5F2527DB" w14:textId="7314D253" w:rsidR="001659DF" w:rsidRPr="007F475D" w:rsidRDefault="000A0544" w:rsidP="005062C4">
      <w:pPr>
        <w:spacing w:after="0"/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 xml:space="preserve">RECOMENDACIÓN GENERAL </w:t>
      </w:r>
      <w:r w:rsidR="00746C78" w:rsidRPr="007F475D">
        <w:rPr>
          <w:rFonts w:asciiTheme="majorHAnsi" w:hAnsiTheme="majorHAnsi" w:cstheme="majorHAnsi"/>
          <w:b/>
          <w:bCs/>
        </w:rPr>
        <w:t>AL</w:t>
      </w:r>
      <w:r w:rsidRPr="007F475D">
        <w:rPr>
          <w:rFonts w:asciiTheme="majorHAnsi" w:hAnsiTheme="majorHAnsi" w:cstheme="majorHAnsi"/>
          <w:b/>
          <w:bCs/>
        </w:rPr>
        <w:t xml:space="preserve"> PROYECTO</w:t>
      </w:r>
    </w:p>
    <w:p w14:paraId="5D0EDD96" w14:textId="6A7B17AA" w:rsidR="005062C4" w:rsidRPr="007F475D" w:rsidRDefault="00A0306C" w:rsidP="001721A6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</w:t>
      </w:r>
      <w:r w:rsidR="00746C78" w:rsidRPr="007F475D">
        <w:rPr>
          <w:rFonts w:asciiTheme="majorHAnsi" w:hAnsiTheme="majorHAnsi" w:cstheme="majorHAnsi"/>
        </w:rPr>
        <w:t>la recomendación general al proyecto</w:t>
      </w:r>
      <w:r w:rsidRPr="007F475D">
        <w:rPr>
          <w:rFonts w:asciiTheme="majorHAnsi" w:hAnsiTheme="majorHAnsi" w:cstheme="majorHAnsi"/>
        </w:rPr>
        <w:t>.</w:t>
      </w:r>
      <w:r w:rsidR="001721A6" w:rsidRPr="007F475D">
        <w:rPr>
          <w:rFonts w:asciiTheme="majorHAnsi" w:hAnsiTheme="majorHAnsi" w:cstheme="majorHAnsi"/>
        </w:rPr>
        <w:t xml:space="preserve">  </w:t>
      </w:r>
      <w:r w:rsidR="001721A6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 xml:space="preserve">NOTA: SUS COMENTARIOS SERÁN REMITIDOS TEXTUALMENTE AL PROPONENTE DEL PROYECTO, EN CASO DE QUE EL PUNTAJE FINAL SEA IGUAL O MENOS A </w:t>
      </w:r>
      <w:r w:rsidR="00256838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70</w:t>
      </w:r>
      <w:r w:rsidR="001721A6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, ES OBLIGATORIO EXPLICAR POR QUÉ.</w:t>
      </w:r>
    </w:p>
    <w:p w14:paraId="61F8A1E5" w14:textId="77777777" w:rsidR="00280C26" w:rsidRPr="007F475D" w:rsidRDefault="00280C26" w:rsidP="005062C4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6765"/>
        <w:gridCol w:w="1513"/>
      </w:tblGrid>
      <w:tr w:rsidR="00280C26" w:rsidRPr="007F475D" w14:paraId="10164D78" w14:textId="77777777" w:rsidTr="006C1726">
        <w:tc>
          <w:tcPr>
            <w:tcW w:w="550" w:type="dxa"/>
          </w:tcPr>
          <w:p w14:paraId="1A67CA50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65" w:type="dxa"/>
          </w:tcPr>
          <w:p w14:paraId="1AC92174" w14:textId="44D57D8D" w:rsidR="00280C26" w:rsidRPr="007F475D" w:rsidRDefault="00280C26" w:rsidP="006C17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513" w:type="dxa"/>
          </w:tcPr>
          <w:p w14:paraId="31151012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280C26" w:rsidRPr="007F475D" w14:paraId="6F595675" w14:textId="77777777" w:rsidTr="006C1726">
        <w:tc>
          <w:tcPr>
            <w:tcW w:w="550" w:type="dxa"/>
          </w:tcPr>
          <w:p w14:paraId="42A6C0A5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65" w:type="dxa"/>
          </w:tcPr>
          <w:p w14:paraId="123961CC" w14:textId="1771A935" w:rsidR="00280C26" w:rsidRPr="007F475D" w:rsidRDefault="00280C26" w:rsidP="006C172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Según su evaluación</w:t>
            </w:r>
            <w:r w:rsidR="00BF4337" w:rsidRPr="007F475D">
              <w:rPr>
                <w:rFonts w:asciiTheme="majorHAnsi" w:hAnsiTheme="majorHAnsi" w:cstheme="majorHAnsi"/>
              </w:rPr>
              <w:t>,</w:t>
            </w:r>
            <w:r w:rsidRPr="007F475D">
              <w:rPr>
                <w:rFonts w:asciiTheme="majorHAnsi" w:hAnsiTheme="majorHAnsi" w:cstheme="majorHAnsi"/>
              </w:rPr>
              <w:t xml:space="preserve"> </w:t>
            </w:r>
            <w:r w:rsidR="00BF4337" w:rsidRPr="007F475D">
              <w:rPr>
                <w:rFonts w:asciiTheme="majorHAnsi" w:hAnsiTheme="majorHAnsi" w:cstheme="majorHAnsi"/>
              </w:rPr>
              <w:t>¿</w:t>
            </w:r>
            <w:r w:rsidRPr="007F475D">
              <w:rPr>
                <w:rFonts w:asciiTheme="majorHAnsi" w:hAnsiTheme="majorHAnsi" w:cstheme="majorHAnsi"/>
              </w:rPr>
              <w:t>la propuesta cumple con las condiciones necesarias que exige el Reglamento (Resolución Administrativa No.191 de 31 de julio de 2019), el Programa y la Convocatoria?</w:t>
            </w:r>
          </w:p>
        </w:tc>
        <w:tc>
          <w:tcPr>
            <w:tcW w:w="1513" w:type="dxa"/>
          </w:tcPr>
          <w:p w14:paraId="3E697925" w14:textId="77777777" w:rsidR="00280C26" w:rsidRPr="007F475D" w:rsidRDefault="005A7A86" w:rsidP="006C172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25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2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0C2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075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2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0C2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53DC42EC" w14:textId="19F8343C" w:rsidR="005062C4" w:rsidRPr="007F475D" w:rsidRDefault="005062C4" w:rsidP="005062C4">
      <w:pPr>
        <w:spacing w:after="0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 </w:t>
      </w:r>
    </w:p>
    <w:p w14:paraId="04D5ADD2" w14:textId="77777777" w:rsidR="00A0306C" w:rsidRPr="007F475D" w:rsidRDefault="005A7A86" w:rsidP="00A0306C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53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6C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7F475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6179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6C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7F475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306C" w:rsidRPr="007F475D" w14:paraId="254FA4D2" w14:textId="77777777" w:rsidTr="00A117B6">
        <w:trPr>
          <w:trHeight w:val="1645"/>
        </w:trPr>
        <w:tc>
          <w:tcPr>
            <w:tcW w:w="8828" w:type="dxa"/>
          </w:tcPr>
          <w:p w14:paraId="1479F243" w14:textId="0F47B51E" w:rsidR="00A0306C" w:rsidRPr="007F475D" w:rsidRDefault="00A0306C" w:rsidP="00A117B6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commentRangeStart w:id="7"/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Agregue sus recomendaciones </w:t>
            </w:r>
            <w:r w:rsidR="00887777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generales </w:t>
            </w:r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>del Proyecto propuesto.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  </w:t>
            </w:r>
            <w:bookmarkStart w:id="8" w:name="_Hlk17446466"/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En caso de </w:t>
            </w:r>
            <w:r w:rsidR="00F9208F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que el puntaje final sea igual o menos a </w:t>
            </w:r>
            <w:r w:rsidR="00256838" w:rsidRPr="007F475D">
              <w:rPr>
                <w:rFonts w:asciiTheme="majorHAnsi" w:hAnsiTheme="majorHAnsi" w:cstheme="majorHAnsi"/>
                <w:color w:val="7B7B7B" w:themeColor="accent3" w:themeShade="BF"/>
              </w:rPr>
              <w:t>70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, </w:t>
            </w:r>
            <w:r w:rsidR="00F9208F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es obligatorio 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>explicar por qué.</w:t>
            </w:r>
            <w:bookmarkEnd w:id="8"/>
            <w:commentRangeEnd w:id="7"/>
            <w:r w:rsidR="00B44691" w:rsidRPr="007F475D">
              <w:rPr>
                <w:rStyle w:val="Refdecomentario"/>
                <w:rFonts w:asciiTheme="majorHAnsi" w:hAnsiTheme="majorHAnsi" w:cstheme="majorHAnsi"/>
              </w:rPr>
              <w:commentReference w:id="7"/>
            </w:r>
          </w:p>
        </w:tc>
      </w:tr>
    </w:tbl>
    <w:p w14:paraId="0A7A8976" w14:textId="77777777" w:rsidR="00280C26" w:rsidRPr="007F475D" w:rsidRDefault="00280C26" w:rsidP="001659DF">
      <w:pPr>
        <w:rPr>
          <w:rFonts w:asciiTheme="majorHAnsi" w:hAnsiTheme="majorHAnsi" w:cstheme="majorHAnsi"/>
          <w:b/>
          <w:bCs/>
        </w:rPr>
      </w:pPr>
    </w:p>
    <w:p w14:paraId="1D405E86" w14:textId="017BEE88" w:rsidR="001721A6" w:rsidRPr="007F475D" w:rsidRDefault="00145C1C" w:rsidP="001659DF">
      <w:pPr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>CALIFICACIÓN</w:t>
      </w:r>
    </w:p>
    <w:tbl>
      <w:tblPr>
        <w:tblW w:w="2977" w:type="dxa"/>
        <w:jc w:val="center"/>
        <w:tblLook w:val="04A0" w:firstRow="1" w:lastRow="0" w:firstColumn="1" w:lastColumn="0" w:noHBand="0" w:noVBand="1"/>
      </w:tblPr>
      <w:tblGrid>
        <w:gridCol w:w="1484"/>
        <w:gridCol w:w="1493"/>
      </w:tblGrid>
      <w:tr w:rsidR="005A7A86" w:rsidRPr="007F475D" w14:paraId="1F84C8E2" w14:textId="77777777" w:rsidTr="008419E1">
        <w:trPr>
          <w:trHeight w:val="280"/>
          <w:jc w:val="center"/>
        </w:trPr>
        <w:tc>
          <w:tcPr>
            <w:tcW w:w="1276" w:type="dxa"/>
            <w:shd w:val="clear" w:color="auto" w:fill="auto"/>
            <w:hideMark/>
          </w:tcPr>
          <w:p w14:paraId="0A605D1C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CUANTITATIVO</w:t>
            </w:r>
          </w:p>
        </w:tc>
        <w:tc>
          <w:tcPr>
            <w:tcW w:w="1284" w:type="dxa"/>
            <w:shd w:val="clear" w:color="auto" w:fill="auto"/>
            <w:hideMark/>
          </w:tcPr>
          <w:p w14:paraId="2DE0AE20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CUALITATIVO</w:t>
            </w:r>
          </w:p>
        </w:tc>
      </w:tr>
      <w:tr w:rsidR="005A7A86" w:rsidRPr="007F475D" w14:paraId="0461CAA4" w14:textId="77777777" w:rsidTr="008419E1">
        <w:trPr>
          <w:trHeight w:val="238"/>
          <w:jc w:val="center"/>
        </w:trPr>
        <w:tc>
          <w:tcPr>
            <w:tcW w:w="1276" w:type="dxa"/>
            <w:hideMark/>
          </w:tcPr>
          <w:p w14:paraId="441B55FA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.0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3.4</w:t>
            </w:r>
          </w:p>
        </w:tc>
        <w:tc>
          <w:tcPr>
            <w:tcW w:w="1284" w:type="dxa"/>
            <w:hideMark/>
          </w:tcPr>
          <w:p w14:paraId="67BE236C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Bajo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5A7A86" w:rsidRPr="007F475D" w14:paraId="4ED60090" w14:textId="77777777" w:rsidTr="008419E1">
        <w:trPr>
          <w:trHeight w:val="220"/>
          <w:jc w:val="center"/>
        </w:trPr>
        <w:tc>
          <w:tcPr>
            <w:tcW w:w="1276" w:type="dxa"/>
            <w:hideMark/>
          </w:tcPr>
          <w:p w14:paraId="36A7B857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3.5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4.4</w:t>
            </w:r>
          </w:p>
        </w:tc>
        <w:tc>
          <w:tcPr>
            <w:tcW w:w="1284" w:type="dxa"/>
            <w:hideMark/>
          </w:tcPr>
          <w:p w14:paraId="5B57B560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Bueno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5A7A86" w:rsidRPr="007F475D" w14:paraId="3DBB0FE2" w14:textId="77777777" w:rsidTr="008419E1">
        <w:trPr>
          <w:trHeight w:val="280"/>
          <w:jc w:val="center"/>
        </w:trPr>
        <w:tc>
          <w:tcPr>
            <w:tcW w:w="1276" w:type="dxa"/>
            <w:hideMark/>
          </w:tcPr>
          <w:p w14:paraId="02E0623E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4.5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–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5.0</w:t>
            </w:r>
          </w:p>
        </w:tc>
        <w:tc>
          <w:tcPr>
            <w:tcW w:w="1284" w:type="dxa"/>
            <w:hideMark/>
          </w:tcPr>
          <w:p w14:paraId="75259466" w14:textId="77777777" w:rsidR="005A7A86" w:rsidRPr="007F475D" w:rsidRDefault="005A7A86" w:rsidP="008419E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Alto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</w:tbl>
    <w:p w14:paraId="29F9EA27" w14:textId="77777777" w:rsidR="009D5714" w:rsidRDefault="009D5714" w:rsidP="001659DF">
      <w:pPr>
        <w:rPr>
          <w:rFonts w:asciiTheme="majorHAnsi" w:hAnsiTheme="majorHAnsi" w:cstheme="majorHAnsi"/>
        </w:rPr>
      </w:pPr>
    </w:p>
    <w:p w14:paraId="4911489C" w14:textId="57E5E7C9" w:rsidR="00145C1C" w:rsidRPr="007F475D" w:rsidRDefault="00316621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CALIFICACIÓN CUANTITATIVO </w:t>
      </w:r>
      <w:r w:rsidR="00145C1C" w:rsidRPr="007F475D">
        <w:rPr>
          <w:rFonts w:asciiTheme="majorHAnsi" w:hAnsiTheme="majorHAnsi" w:cstheme="majorHAnsi"/>
        </w:rPr>
        <w:t xml:space="preserve">FINAL: </w:t>
      </w:r>
      <w:commentRangeStart w:id="9"/>
      <w:r w:rsidR="00145C1C" w:rsidRPr="007F475D">
        <w:rPr>
          <w:rFonts w:asciiTheme="majorHAnsi" w:hAnsiTheme="majorHAnsi" w:cstheme="majorHAnsi"/>
        </w:rPr>
        <w:t>_______</w:t>
      </w:r>
      <w:commentRangeEnd w:id="9"/>
      <w:r w:rsidR="001721A6" w:rsidRPr="007F475D">
        <w:rPr>
          <w:rStyle w:val="Refdecomentario"/>
          <w:rFonts w:asciiTheme="majorHAnsi" w:hAnsiTheme="majorHAnsi" w:cstheme="majorHAnsi"/>
        </w:rPr>
        <w:commentReference w:id="9"/>
      </w:r>
    </w:p>
    <w:p w14:paraId="13536D77" w14:textId="5E1F5EDB" w:rsidR="001659DF" w:rsidRPr="007F475D" w:rsidRDefault="00316621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>CALIFICACIÓN CUALITATIVO FINAL</w:t>
      </w:r>
      <w:r w:rsidR="00145C1C" w:rsidRPr="007F475D">
        <w:rPr>
          <w:rFonts w:asciiTheme="majorHAnsi" w:hAnsiTheme="majorHAnsi" w:cstheme="majorHAnsi"/>
        </w:rPr>
        <w:t>: ________</w:t>
      </w:r>
      <w:bookmarkStart w:id="10" w:name="_GoBack"/>
      <w:bookmarkEnd w:id="10"/>
    </w:p>
    <w:sectPr w:rsidR="001659DF" w:rsidRPr="007F475D" w:rsidSect="006D659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ara Solis" w:date="2019-08-23T10:09:00Z" w:initials="SS">
    <w:p w14:paraId="4BF08597" w14:textId="2C7555F5" w:rsidR="006C1726" w:rsidRDefault="006C1726">
      <w:pPr>
        <w:pStyle w:val="Textocomentario"/>
      </w:pPr>
      <w:r>
        <w:rPr>
          <w:rStyle w:val="Refdecomentario"/>
        </w:rPr>
        <w:annotationRef/>
      </w:r>
      <w:r>
        <w:t>Colocado por el sistema CENIT</w:t>
      </w:r>
    </w:p>
  </w:comment>
  <w:comment w:id="1" w:author="Sara Solis" w:date="2019-08-23T10:09:00Z" w:initials="SS">
    <w:p w14:paraId="10CB5DEA" w14:textId="26600019" w:rsidR="006C1726" w:rsidRDefault="006C1726">
      <w:pPr>
        <w:pStyle w:val="Textocomentario"/>
      </w:pPr>
      <w:r>
        <w:rPr>
          <w:rStyle w:val="Refdecomentario"/>
        </w:rPr>
        <w:annotationRef/>
      </w:r>
      <w:r>
        <w:t>Información</w:t>
      </w:r>
    </w:p>
  </w:comment>
  <w:comment w:id="2" w:author="Sara Solis" w:date="2019-08-23T10:08:00Z" w:initials="SS">
    <w:p w14:paraId="4C0FCA62" w14:textId="6255CDF7" w:rsidR="006C1726" w:rsidRDefault="006C1726">
      <w:pPr>
        <w:pStyle w:val="Textocomentario"/>
      </w:pPr>
      <w:r>
        <w:rPr>
          <w:rStyle w:val="Refdecomentario"/>
        </w:rPr>
        <w:annotationRef/>
      </w:r>
      <w:r>
        <w:t>Información se debe cargar desde el sistema CENIT y login del Evaluador</w:t>
      </w:r>
    </w:p>
  </w:comment>
  <w:comment w:id="3" w:author="Sara Solis" w:date="2019-08-23T10:10:00Z" w:initials="SS">
    <w:p w14:paraId="2C6F52C0" w14:textId="2D680C04" w:rsidR="006C1726" w:rsidRDefault="006C1726">
      <w:pPr>
        <w:pStyle w:val="Textocomentario"/>
      </w:pPr>
      <w:r>
        <w:rPr>
          <w:rStyle w:val="Refdecomentario"/>
        </w:rPr>
        <w:annotationRef/>
      </w:r>
      <w:r>
        <w:t>Heredado de la propuesta sometida por el proponente.</w:t>
      </w:r>
    </w:p>
  </w:comment>
  <w:comment w:id="4" w:author="Sara Solis" w:date="2019-08-23T10:08:00Z" w:initials="SS">
    <w:p w14:paraId="450D824C" w14:textId="51B29BCC" w:rsidR="006C1726" w:rsidRDefault="006C1726">
      <w:pPr>
        <w:pStyle w:val="Textocomentario"/>
      </w:pPr>
      <w:r>
        <w:rPr>
          <w:rStyle w:val="Refdecomentario"/>
        </w:rPr>
        <w:annotationRef/>
      </w:r>
      <w:r>
        <w:t xml:space="preserve">Campo que se debe llenar inmediatamente que el formulario es </w:t>
      </w:r>
      <w:r w:rsidRPr="00547D5C">
        <w:rPr>
          <w:b/>
          <w:bCs/>
        </w:rPr>
        <w:t>enviado</w:t>
      </w:r>
      <w:r>
        <w:t xml:space="preserve"> por el Evaluador.</w:t>
      </w:r>
    </w:p>
  </w:comment>
  <w:comment w:id="7" w:author="Sara Solis" w:date="2019-08-23T09:58:00Z" w:initials="SS">
    <w:p w14:paraId="5F8F5210" w14:textId="4563A9C4" w:rsidR="006C1726" w:rsidRDefault="006C1726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Este campo debe de ser lo suficientemente grande para que el evaluador coloque toda la información que es relevante para el emprendimiento.  Favor que sea ilimitado.</w:t>
      </w:r>
    </w:p>
  </w:comment>
  <w:comment w:id="9" w:author="Sara Solis" w:date="2019-08-23T09:52:00Z" w:initials="SS">
    <w:p w14:paraId="5ECBB385" w14:textId="61A6B746" w:rsidR="006C1726" w:rsidRDefault="006C1726">
      <w:pPr>
        <w:pStyle w:val="Textocomentario"/>
      </w:pPr>
      <w:r>
        <w:rPr>
          <w:rStyle w:val="Refdecomentario"/>
        </w:rPr>
        <w:annotationRef/>
      </w:r>
      <w:r>
        <w:t xml:space="preserve">Que este campo calcule automáticamente los resultados de los campos de cada ponderación, considerando el porcentaje que se ha destinado a cada una de las áreas a evaluar.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08597" w15:done="0"/>
  <w15:commentEx w15:paraId="10CB5DEA" w15:done="0"/>
  <w15:commentEx w15:paraId="4C0FCA62" w15:done="0"/>
  <w15:commentEx w15:paraId="2C6F52C0" w15:done="0"/>
  <w15:commentEx w15:paraId="450D824C" w15:done="0"/>
  <w15:commentEx w15:paraId="5F8F5210" w15:done="0"/>
  <w15:commentEx w15:paraId="5ECBB3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08597" w16cid:durableId="210A39EC"/>
  <w16cid:commentId w16cid:paraId="10CB5DEA" w16cid:durableId="210A39C9"/>
  <w16cid:commentId w16cid:paraId="4C0FCA62" w16cid:durableId="210A39AD"/>
  <w16cid:commentId w16cid:paraId="2C6F52C0" w16cid:durableId="210A3A06"/>
  <w16cid:commentId w16cid:paraId="450D824C" w16cid:durableId="210A3981"/>
  <w16cid:commentId w16cid:paraId="5F8F5210" w16cid:durableId="210A374E"/>
  <w16cid:commentId w16cid:paraId="5ECBB385" w16cid:durableId="210A3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6FA8" w14:textId="77777777" w:rsidR="006C1726" w:rsidRDefault="006C1726" w:rsidP="00CA5819">
      <w:pPr>
        <w:spacing w:after="0" w:line="240" w:lineRule="auto"/>
      </w:pPr>
      <w:r>
        <w:separator/>
      </w:r>
    </w:p>
  </w:endnote>
  <w:endnote w:type="continuationSeparator" w:id="0">
    <w:p w14:paraId="3877BEBA" w14:textId="77777777" w:rsidR="006C1726" w:rsidRDefault="006C1726" w:rsidP="00CA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7C4F" w14:textId="77777777" w:rsidR="006C1726" w:rsidRDefault="006C1726" w:rsidP="00CA5819">
      <w:pPr>
        <w:spacing w:after="0" w:line="240" w:lineRule="auto"/>
      </w:pPr>
      <w:r>
        <w:separator/>
      </w:r>
    </w:p>
  </w:footnote>
  <w:footnote w:type="continuationSeparator" w:id="0">
    <w:p w14:paraId="4C59DC66" w14:textId="77777777" w:rsidR="006C1726" w:rsidRDefault="006C1726" w:rsidP="00CA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6C1726" w14:paraId="558F6AD2" w14:textId="77777777" w:rsidTr="006C1726">
      <w:tc>
        <w:tcPr>
          <w:tcW w:w="3634" w:type="dxa"/>
          <w:shd w:val="clear" w:color="auto" w:fill="auto"/>
        </w:tcPr>
        <w:p w14:paraId="6A7873D9" w14:textId="1E280BC1" w:rsidR="006C1726" w:rsidRDefault="006C1726" w:rsidP="00742FCE">
          <w:pPr>
            <w:pStyle w:val="Encabezado"/>
            <w:jc w:val="both"/>
          </w:pPr>
          <w:bookmarkStart w:id="11" w:name="_Hlk15975345"/>
          <w:r>
            <w:rPr>
              <w:noProof/>
            </w:rPr>
            <w:drawing>
              <wp:inline distT="0" distB="0" distL="0" distR="0" wp14:anchorId="11D6E28A" wp14:editId="40DDF5B6">
                <wp:extent cx="1598295" cy="397510"/>
                <wp:effectExtent l="0" t="0" r="1905" b="254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2A0138EE" w14:textId="37084809" w:rsidR="006C1726" w:rsidRDefault="006C1726" w:rsidP="00742FCE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BBD710A" wp14:editId="3FEB0AC0">
                <wp:extent cx="1137285" cy="492760"/>
                <wp:effectExtent l="0" t="0" r="5715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shd w:val="clear" w:color="auto" w:fill="auto"/>
        </w:tcPr>
        <w:p w14:paraId="0BF1C7EC" w14:textId="5A8A5CF6" w:rsidR="006C1726" w:rsidRDefault="006C1726" w:rsidP="00742FCE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2DA69395" wp14:editId="0A181FD8">
                <wp:extent cx="1534795" cy="588645"/>
                <wp:effectExtent l="0" t="0" r="8255" b="1905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</w:tbl>
  <w:p w14:paraId="1A4615D0" w14:textId="77777777" w:rsidR="006C1726" w:rsidRDefault="006C17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288C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184"/>
    <w:multiLevelType w:val="hybridMultilevel"/>
    <w:tmpl w:val="CA720FAA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EB0552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96A"/>
    <w:multiLevelType w:val="hybridMultilevel"/>
    <w:tmpl w:val="8DFA59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69D3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4FF8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C0B8C"/>
    <w:multiLevelType w:val="hybridMultilevel"/>
    <w:tmpl w:val="6C74F9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813EF"/>
    <w:multiLevelType w:val="hybridMultilevel"/>
    <w:tmpl w:val="172C5E3A"/>
    <w:lvl w:ilvl="0" w:tplc="4D9A5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0B00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Solis">
    <w15:presenceInfo w15:providerId="AD" w15:userId="S::ssolis@senacyt.gob.pa::4e718876-c82e-4aac-9d92-b3bd8f356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markup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DF"/>
    <w:rsid w:val="00012B89"/>
    <w:rsid w:val="00055F77"/>
    <w:rsid w:val="000A0544"/>
    <w:rsid w:val="000A1B2F"/>
    <w:rsid w:val="000B3170"/>
    <w:rsid w:val="001248D4"/>
    <w:rsid w:val="00145C1C"/>
    <w:rsid w:val="001465F9"/>
    <w:rsid w:val="0015638F"/>
    <w:rsid w:val="001659DF"/>
    <w:rsid w:val="001721A6"/>
    <w:rsid w:val="0017592E"/>
    <w:rsid w:val="0019680D"/>
    <w:rsid w:val="001E4050"/>
    <w:rsid w:val="001F1DF4"/>
    <w:rsid w:val="00237BD2"/>
    <w:rsid w:val="00256838"/>
    <w:rsid w:val="0027130B"/>
    <w:rsid w:val="00280C26"/>
    <w:rsid w:val="002A3F81"/>
    <w:rsid w:val="002C4A51"/>
    <w:rsid w:val="00303DF6"/>
    <w:rsid w:val="00304DB1"/>
    <w:rsid w:val="00316621"/>
    <w:rsid w:val="00317941"/>
    <w:rsid w:val="0035474A"/>
    <w:rsid w:val="0036052E"/>
    <w:rsid w:val="00363B9F"/>
    <w:rsid w:val="00370525"/>
    <w:rsid w:val="003807F6"/>
    <w:rsid w:val="003A329C"/>
    <w:rsid w:val="003A55FB"/>
    <w:rsid w:val="004017C2"/>
    <w:rsid w:val="00410F46"/>
    <w:rsid w:val="00414E12"/>
    <w:rsid w:val="004229F9"/>
    <w:rsid w:val="00425CB0"/>
    <w:rsid w:val="00426BF6"/>
    <w:rsid w:val="00445909"/>
    <w:rsid w:val="004465E9"/>
    <w:rsid w:val="00475B56"/>
    <w:rsid w:val="00477024"/>
    <w:rsid w:val="004B74EF"/>
    <w:rsid w:val="004C5283"/>
    <w:rsid w:val="004F62CA"/>
    <w:rsid w:val="005062C4"/>
    <w:rsid w:val="0050665B"/>
    <w:rsid w:val="005103FB"/>
    <w:rsid w:val="005322B5"/>
    <w:rsid w:val="0054518F"/>
    <w:rsid w:val="00547D5C"/>
    <w:rsid w:val="005616B4"/>
    <w:rsid w:val="005705AB"/>
    <w:rsid w:val="005706F2"/>
    <w:rsid w:val="005967EC"/>
    <w:rsid w:val="005A7A86"/>
    <w:rsid w:val="005C6348"/>
    <w:rsid w:val="005E46AF"/>
    <w:rsid w:val="005E5F56"/>
    <w:rsid w:val="005E7172"/>
    <w:rsid w:val="005F6AD4"/>
    <w:rsid w:val="0063065A"/>
    <w:rsid w:val="00633ADC"/>
    <w:rsid w:val="006719A0"/>
    <w:rsid w:val="006B2BC6"/>
    <w:rsid w:val="006C1726"/>
    <w:rsid w:val="006D6595"/>
    <w:rsid w:val="0070264E"/>
    <w:rsid w:val="00712F44"/>
    <w:rsid w:val="00720743"/>
    <w:rsid w:val="00724240"/>
    <w:rsid w:val="00742FCE"/>
    <w:rsid w:val="007454AD"/>
    <w:rsid w:val="00746C78"/>
    <w:rsid w:val="00754F70"/>
    <w:rsid w:val="00773681"/>
    <w:rsid w:val="007F475D"/>
    <w:rsid w:val="008303F3"/>
    <w:rsid w:val="0085124E"/>
    <w:rsid w:val="00854D56"/>
    <w:rsid w:val="00880132"/>
    <w:rsid w:val="00887777"/>
    <w:rsid w:val="008A6B6E"/>
    <w:rsid w:val="008A7B94"/>
    <w:rsid w:val="008B3CC5"/>
    <w:rsid w:val="008D1A56"/>
    <w:rsid w:val="008D3B62"/>
    <w:rsid w:val="0095134D"/>
    <w:rsid w:val="009D0ADA"/>
    <w:rsid w:val="009D5714"/>
    <w:rsid w:val="009F6B2E"/>
    <w:rsid w:val="00A0306C"/>
    <w:rsid w:val="00A03AAA"/>
    <w:rsid w:val="00A117B6"/>
    <w:rsid w:val="00A16389"/>
    <w:rsid w:val="00A312CD"/>
    <w:rsid w:val="00A41FBD"/>
    <w:rsid w:val="00A854C9"/>
    <w:rsid w:val="00AA1F46"/>
    <w:rsid w:val="00AF60A5"/>
    <w:rsid w:val="00B14D4C"/>
    <w:rsid w:val="00B22D34"/>
    <w:rsid w:val="00B41B40"/>
    <w:rsid w:val="00B44691"/>
    <w:rsid w:val="00B85147"/>
    <w:rsid w:val="00BA1AC0"/>
    <w:rsid w:val="00BB6517"/>
    <w:rsid w:val="00BF19DE"/>
    <w:rsid w:val="00BF4337"/>
    <w:rsid w:val="00C31E07"/>
    <w:rsid w:val="00C326F8"/>
    <w:rsid w:val="00C62672"/>
    <w:rsid w:val="00C93B66"/>
    <w:rsid w:val="00CA5819"/>
    <w:rsid w:val="00CB2AB3"/>
    <w:rsid w:val="00CE71FA"/>
    <w:rsid w:val="00D16F15"/>
    <w:rsid w:val="00D23DF4"/>
    <w:rsid w:val="00D4634C"/>
    <w:rsid w:val="00D753A1"/>
    <w:rsid w:val="00D86F28"/>
    <w:rsid w:val="00DC1C24"/>
    <w:rsid w:val="00DC7ACC"/>
    <w:rsid w:val="00DE36E9"/>
    <w:rsid w:val="00DE6A56"/>
    <w:rsid w:val="00E04072"/>
    <w:rsid w:val="00E55017"/>
    <w:rsid w:val="00ED3023"/>
    <w:rsid w:val="00F567CB"/>
    <w:rsid w:val="00F81667"/>
    <w:rsid w:val="00F9208F"/>
    <w:rsid w:val="00FB0455"/>
    <w:rsid w:val="00FB3F07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66749"/>
  <w15:chartTrackingRefBased/>
  <w15:docId w15:val="{498566F3-CD1F-4D0E-9058-19CBC3C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45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4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4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4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4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074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8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67"/>
    <w:rsid w:val="000A0544"/>
    <w:rPr>
      <w:color w:val="808080"/>
    </w:rPr>
  </w:style>
  <w:style w:type="paragraph" w:customStyle="1" w:styleId="paragraph">
    <w:name w:val="paragraph"/>
    <w:basedOn w:val="Normal"/>
    <w:rsid w:val="00A1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normaltextrun">
    <w:name w:val="normaltextrun"/>
    <w:basedOn w:val="Fuentedeprrafopredeter"/>
    <w:rsid w:val="00A117B6"/>
  </w:style>
  <w:style w:type="character" w:customStyle="1" w:styleId="eop">
    <w:name w:val="eop"/>
    <w:basedOn w:val="Fuentedeprrafopredeter"/>
    <w:rsid w:val="00A117B6"/>
  </w:style>
  <w:style w:type="paragraph" w:styleId="Revisin">
    <w:name w:val="Revision"/>
    <w:hidden/>
    <w:uiPriority w:val="99"/>
    <w:semiHidden/>
    <w:rsid w:val="005E46AF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773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A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819"/>
  </w:style>
  <w:style w:type="paragraph" w:styleId="Piedepgina">
    <w:name w:val="footer"/>
    <w:basedOn w:val="Normal"/>
    <w:link w:val="PiedepginaCar"/>
    <w:uiPriority w:val="99"/>
    <w:unhideWhenUsed/>
    <w:rsid w:val="00CA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8773-4E84-4593-B327-909685DE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1891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Mariabel Dutari</dc:creator>
  <cp:keywords/>
  <dc:description/>
  <cp:lastModifiedBy>Sara Solis</cp:lastModifiedBy>
  <cp:revision>4</cp:revision>
  <cp:lastPrinted>2019-11-27T22:06:00Z</cp:lastPrinted>
  <dcterms:created xsi:type="dcterms:W3CDTF">2019-12-16T21:35:00Z</dcterms:created>
  <dcterms:modified xsi:type="dcterms:W3CDTF">2019-12-16T21:38:00Z</dcterms:modified>
</cp:coreProperties>
</file>