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2986D" w14:textId="77777777" w:rsidR="0060040D" w:rsidRPr="00FD7844" w:rsidRDefault="0060040D" w:rsidP="008426D1">
      <w:pPr>
        <w:jc w:val="center"/>
        <w:rPr>
          <w:rFonts w:asciiTheme="minorHAnsi" w:hAnsiTheme="minorHAnsi"/>
          <w:b/>
          <w:color w:val="FF0000"/>
          <w:sz w:val="20"/>
          <w:szCs w:val="20"/>
        </w:rPr>
      </w:pPr>
      <w:r w:rsidRPr="00FD7844">
        <w:rPr>
          <w:rFonts w:asciiTheme="minorHAnsi" w:hAnsiTheme="minorHAnsi"/>
          <w:b/>
          <w:color w:val="FF0000"/>
          <w:sz w:val="20"/>
          <w:szCs w:val="20"/>
        </w:rPr>
        <w:t>ANEXOS</w:t>
      </w:r>
    </w:p>
    <w:p w14:paraId="34AE39E2" w14:textId="77777777" w:rsidR="0060040D" w:rsidRPr="00593CF3" w:rsidRDefault="0060040D" w:rsidP="0060040D">
      <w:pPr>
        <w:ind w:left="284"/>
        <w:rPr>
          <w:rFonts w:asciiTheme="minorHAnsi" w:hAnsiTheme="minorHAnsi"/>
          <w:b/>
          <w:sz w:val="20"/>
          <w:szCs w:val="20"/>
        </w:rPr>
      </w:pPr>
    </w:p>
    <w:p w14:paraId="1AEF53FE" w14:textId="77777777"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14:paraId="6A75F649" w14:textId="77777777" w:rsidR="0060040D" w:rsidRPr="00593CF3" w:rsidRDefault="0060040D" w:rsidP="009F7EF8">
      <w:pPr>
        <w:pStyle w:val="Prrafodelista"/>
        <w:numPr>
          <w:ilvl w:val="0"/>
          <w:numId w:val="21"/>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14:paraId="4A764581" w14:textId="77777777" w:rsidR="0060040D" w:rsidRDefault="0060040D" w:rsidP="009F7EF8">
      <w:pPr>
        <w:pStyle w:val="Prrafodelista"/>
        <w:numPr>
          <w:ilvl w:val="0"/>
          <w:numId w:val="21"/>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14:paraId="365550C9" w14:textId="77777777" w:rsidR="003D4542" w:rsidRDefault="003D4542" w:rsidP="003D4542">
      <w:pPr>
        <w:jc w:val="both"/>
        <w:rPr>
          <w:rFonts w:asciiTheme="minorHAnsi" w:hAnsiTheme="minorHAnsi"/>
          <w:b/>
          <w:color w:val="FF0000"/>
          <w:sz w:val="20"/>
          <w:szCs w:val="20"/>
        </w:rPr>
      </w:pPr>
    </w:p>
    <w:p w14:paraId="0579D47F" w14:textId="77777777" w:rsidR="0060040D" w:rsidRPr="00593CF3" w:rsidRDefault="0060040D" w:rsidP="0060040D">
      <w:pPr>
        <w:rPr>
          <w:rFonts w:asciiTheme="minorHAnsi" w:hAnsiTheme="minorHAnsi"/>
          <w:b/>
          <w:color w:val="FF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14:paraId="16B26F09" w14:textId="77777777" w:rsidTr="00A33AEF">
        <w:tc>
          <w:tcPr>
            <w:tcW w:w="10201" w:type="dxa"/>
            <w:shd w:val="clear" w:color="auto" w:fill="8DB3E2"/>
          </w:tcPr>
          <w:p w14:paraId="2DD9C6F5"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2</w:t>
            </w:r>
          </w:p>
        </w:tc>
      </w:tr>
      <w:tr w:rsidR="0060040D" w:rsidRPr="00593CF3" w14:paraId="66BE5589" w14:textId="77777777" w:rsidTr="00A33AEF">
        <w:trPr>
          <w:trHeight w:val="318"/>
        </w:trPr>
        <w:tc>
          <w:tcPr>
            <w:tcW w:w="10201" w:type="dxa"/>
            <w:shd w:val="clear" w:color="auto" w:fill="8DB3E2"/>
          </w:tcPr>
          <w:p w14:paraId="565A716D"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14:paraId="2EE45B09" w14:textId="77777777" w:rsidR="0060040D" w:rsidRPr="00593CF3" w:rsidRDefault="0060040D" w:rsidP="0060040D">
      <w:pPr>
        <w:rPr>
          <w:rFonts w:asciiTheme="minorHAnsi" w:hAnsiTheme="minorHAnsi" w:cs="Arial"/>
          <w:b/>
          <w:sz w:val="20"/>
          <w:szCs w:val="20"/>
          <w:u w:val="single"/>
        </w:rPr>
      </w:pPr>
    </w:p>
    <w:p w14:paraId="09854230" w14:textId="77777777"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mismas actividades descritas de cada una de las etapas de su proyecto</w:t>
      </w:r>
      <w:r w:rsidRPr="00593CF3">
        <w:rPr>
          <w:rFonts w:asciiTheme="minorHAnsi" w:hAnsiTheme="minorHAnsi" w:cs="Arial"/>
          <w:color w:val="808080" w:themeColor="background1" w:themeShade="80"/>
          <w:sz w:val="20"/>
          <w:szCs w:val="20"/>
        </w:rPr>
        <w:t xml:space="preserve"> (alineado).  Ubique los nombres de las actividades en la primera columna y señale su ejecución a lo largo del tiempo (se sugiere dos etapas).  Abajo se presenta un breve ejemplo.</w:t>
      </w:r>
    </w:p>
    <w:p w14:paraId="5848DDB7" w14:textId="77777777" w:rsidR="0060040D" w:rsidRPr="00593CF3" w:rsidRDefault="0060040D" w:rsidP="0060040D">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60040D" w:rsidRPr="00593CF3" w14:paraId="11D3734E" w14:textId="77777777" w:rsidTr="00583425">
        <w:trPr>
          <w:trHeight w:val="253"/>
        </w:trPr>
        <w:tc>
          <w:tcPr>
            <w:tcW w:w="1843" w:type="dxa"/>
            <w:shd w:val="solid" w:color="auto" w:fill="auto"/>
          </w:tcPr>
          <w:p w14:paraId="7E6E8ABF" w14:textId="77777777" w:rsidR="0060040D" w:rsidRPr="00593CF3" w:rsidRDefault="0060040D" w:rsidP="00583425">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1218" w:type="dxa"/>
            <w:shd w:val="solid" w:color="auto" w:fill="auto"/>
          </w:tcPr>
          <w:p w14:paraId="71CDB659"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1218" w:type="dxa"/>
            <w:shd w:val="solid" w:color="auto" w:fill="auto"/>
          </w:tcPr>
          <w:p w14:paraId="7BD962FF"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1219" w:type="dxa"/>
            <w:shd w:val="solid" w:color="auto" w:fill="auto"/>
          </w:tcPr>
          <w:p w14:paraId="5DB7DBC7"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1218" w:type="dxa"/>
            <w:shd w:val="solid" w:color="auto" w:fill="auto"/>
          </w:tcPr>
          <w:p w14:paraId="717746F8"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1218" w:type="dxa"/>
            <w:shd w:val="solid" w:color="auto" w:fill="auto"/>
          </w:tcPr>
          <w:p w14:paraId="07EA8498"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1219" w:type="dxa"/>
            <w:shd w:val="solid" w:color="auto" w:fill="auto"/>
          </w:tcPr>
          <w:p w14:paraId="4AED6F4B"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r>
      <w:tr w:rsidR="0060040D" w:rsidRPr="00593CF3" w14:paraId="7A63F6B2" w14:textId="77777777" w:rsidTr="00583425">
        <w:trPr>
          <w:trHeight w:val="253"/>
        </w:trPr>
        <w:tc>
          <w:tcPr>
            <w:tcW w:w="9153" w:type="dxa"/>
            <w:gridSpan w:val="7"/>
          </w:tcPr>
          <w:p w14:paraId="77FB2FC1" w14:textId="77777777" w:rsidR="0060040D" w:rsidRPr="00593CF3" w:rsidRDefault="0060040D" w:rsidP="00583425">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60040D" w:rsidRPr="00593CF3" w14:paraId="61DD33C5" w14:textId="77777777" w:rsidTr="00583425">
        <w:trPr>
          <w:trHeight w:val="253"/>
        </w:trPr>
        <w:tc>
          <w:tcPr>
            <w:tcW w:w="1843" w:type="dxa"/>
          </w:tcPr>
          <w:p w14:paraId="67FC06F8"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1218" w:type="dxa"/>
            <w:shd w:val="clear" w:color="auto" w:fill="A6A6A6" w:themeFill="background1" w:themeFillShade="A6"/>
          </w:tcPr>
          <w:p w14:paraId="4AA43F1F"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1A1658BD"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66570148"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32D910F5"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4C6C4CC3"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71C9B2CC"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03A45E97" w14:textId="77777777" w:rsidTr="00583425">
        <w:trPr>
          <w:trHeight w:val="253"/>
        </w:trPr>
        <w:tc>
          <w:tcPr>
            <w:tcW w:w="1843" w:type="dxa"/>
          </w:tcPr>
          <w:p w14:paraId="7E17E98D"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1218" w:type="dxa"/>
          </w:tcPr>
          <w:p w14:paraId="7667B005"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02D89BF1"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4AE32439"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06F176FB"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786E1E3F"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338B5764"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6E32EAE2" w14:textId="77777777" w:rsidTr="00583425">
        <w:trPr>
          <w:trHeight w:val="253"/>
        </w:trPr>
        <w:tc>
          <w:tcPr>
            <w:tcW w:w="1843" w:type="dxa"/>
          </w:tcPr>
          <w:p w14:paraId="53CD705D"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1218" w:type="dxa"/>
          </w:tcPr>
          <w:p w14:paraId="0B5C91C1"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79505727"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14:paraId="1A2C5C4C"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32DD7D18"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7614BF02"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14F09FE6"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1DF7F9C0" w14:textId="77777777" w:rsidTr="00583425">
        <w:trPr>
          <w:trHeight w:val="253"/>
        </w:trPr>
        <w:tc>
          <w:tcPr>
            <w:tcW w:w="9153" w:type="dxa"/>
            <w:gridSpan w:val="7"/>
          </w:tcPr>
          <w:p w14:paraId="3269C003" w14:textId="77777777" w:rsidR="0060040D" w:rsidRPr="00593CF3" w:rsidRDefault="0060040D" w:rsidP="00583425">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60040D" w:rsidRPr="00593CF3" w14:paraId="05CBE9DD" w14:textId="77777777" w:rsidTr="00583425">
        <w:trPr>
          <w:trHeight w:val="253"/>
        </w:trPr>
        <w:tc>
          <w:tcPr>
            <w:tcW w:w="1843" w:type="dxa"/>
          </w:tcPr>
          <w:p w14:paraId="4D34F93D"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1218" w:type="dxa"/>
          </w:tcPr>
          <w:p w14:paraId="044A85BC"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39F93857"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28F3408B"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16FFCD4B"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6E7383F2"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6099C29D"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1CC635C6" w14:textId="77777777" w:rsidTr="00583425">
        <w:trPr>
          <w:trHeight w:val="253"/>
        </w:trPr>
        <w:tc>
          <w:tcPr>
            <w:tcW w:w="1843" w:type="dxa"/>
          </w:tcPr>
          <w:p w14:paraId="7AD77B2E"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1218" w:type="dxa"/>
          </w:tcPr>
          <w:p w14:paraId="379D80E2"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30662A9B"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5A7D413E"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123CC590"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4073D737"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371431C5"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3A752C5F" w14:textId="77777777" w:rsidTr="00583425">
        <w:trPr>
          <w:trHeight w:val="253"/>
        </w:trPr>
        <w:tc>
          <w:tcPr>
            <w:tcW w:w="1843" w:type="dxa"/>
          </w:tcPr>
          <w:p w14:paraId="7B09B349"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1218" w:type="dxa"/>
          </w:tcPr>
          <w:p w14:paraId="3E2FE6DD"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4EB88320"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178B5079"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569AF05F"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1104521E"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14:paraId="6DCF080F" w14:textId="77777777" w:rsidR="0060040D" w:rsidRPr="00593CF3" w:rsidRDefault="0060040D" w:rsidP="00583425">
            <w:pPr>
              <w:pStyle w:val="Sinespaciado"/>
              <w:jc w:val="center"/>
              <w:rPr>
                <w:rFonts w:asciiTheme="minorHAnsi" w:hAnsiTheme="minorHAnsi" w:cs="Arial"/>
                <w:color w:val="808080"/>
                <w:sz w:val="20"/>
                <w:szCs w:val="20"/>
              </w:rPr>
            </w:pPr>
          </w:p>
        </w:tc>
      </w:tr>
    </w:tbl>
    <w:p w14:paraId="3C341B58" w14:textId="77777777" w:rsidR="0060040D" w:rsidRPr="00593CF3" w:rsidRDefault="0060040D" w:rsidP="0060040D">
      <w:pPr>
        <w:pStyle w:val="Sinespaciado"/>
        <w:jc w:val="both"/>
        <w:rPr>
          <w:rFonts w:asciiTheme="minorHAnsi" w:hAnsiTheme="minorHAnsi" w:cs="Arial"/>
          <w:color w:val="808080"/>
          <w:sz w:val="20"/>
          <w:szCs w:val="20"/>
        </w:rPr>
      </w:pPr>
    </w:p>
    <w:p w14:paraId="3609C8D9" w14:textId="77777777"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bookmarkStart w:id="0" w:name="_GoBack"/>
      <w:bookmarkEnd w:id="0"/>
    </w:p>
    <w:sectPr w:rsidR="0060040D" w:rsidRPr="00593CF3" w:rsidSect="00AF5932">
      <w:headerReference w:type="even" r:id="rId8"/>
      <w:headerReference w:type="default" r:id="rId9"/>
      <w:footerReference w:type="default" r:id="rId10"/>
      <w:pgSz w:w="12240" w:h="20160" w:code="5"/>
      <w:pgMar w:top="1418" w:right="902" w:bottom="1440" w:left="1134" w:header="425"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866C6" w14:textId="77777777" w:rsidR="00B717F3" w:rsidRDefault="00B717F3" w:rsidP="0043227D">
      <w:r>
        <w:separator/>
      </w:r>
    </w:p>
  </w:endnote>
  <w:endnote w:type="continuationSeparator" w:id="0">
    <w:p w14:paraId="5B09895C" w14:textId="77777777" w:rsidR="00B717F3" w:rsidRDefault="00B717F3"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47B8" w14:textId="77777777" w:rsidR="00A61F6B" w:rsidRPr="00973B8E" w:rsidRDefault="00A61F6B"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(2017</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1</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9</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14:paraId="471D4A91" w14:textId="77777777" w:rsidR="00A61F6B" w:rsidRPr="009114B3" w:rsidRDefault="00A61F6B" w:rsidP="005F666C">
    <w:pPr>
      <w:pStyle w:val="Encabezado"/>
      <w:jc w:val="both"/>
      <w:rPr>
        <w:rFonts w:asciiTheme="minorHAnsi" w:hAnsiTheme="minorHAnsi" w:cstheme="minorHAnsi"/>
        <w:sz w:val="16"/>
        <w:szCs w:val="16"/>
        <w:lang w:val="en-US"/>
      </w:rPr>
    </w:pPr>
    <w:r w:rsidRPr="00973B8E">
      <w:rPr>
        <w:rFonts w:asciiTheme="minorHAnsi" w:hAnsiTheme="minorHAnsi" w:cstheme="minorHAnsi"/>
        <w:sz w:val="16"/>
        <w:szCs w:val="16"/>
        <w:lang w:val="pt-BR"/>
      </w:rPr>
      <w:t>Tel</w:t>
    </w:r>
    <w:r>
      <w:rPr>
        <w:rFonts w:asciiTheme="minorHAnsi" w:hAnsiTheme="minorHAnsi" w:cstheme="minorHAnsi"/>
        <w:sz w:val="16"/>
        <w:szCs w:val="16"/>
        <w:lang w:val="pt-BR"/>
      </w:rPr>
      <w:t>s</w:t>
    </w:r>
    <w:r w:rsidRPr="00973B8E">
      <w:rPr>
        <w:rFonts w:asciiTheme="minorHAnsi" w:hAnsiTheme="minorHAnsi" w:cstheme="minorHAnsi"/>
        <w:sz w:val="16"/>
        <w:szCs w:val="16"/>
        <w:lang w:val="pt-BR"/>
      </w:rPr>
      <w:t xml:space="preserve">. </w:t>
    </w:r>
    <w:r>
      <w:rPr>
        <w:rFonts w:asciiTheme="minorHAnsi" w:hAnsiTheme="minorHAnsi" w:cstheme="minorHAnsi"/>
        <w:sz w:val="16"/>
        <w:szCs w:val="16"/>
        <w:lang w:val="pt-BR"/>
      </w:rPr>
      <w:t>517-0</w:t>
    </w:r>
    <w:r w:rsidR="00F30B32">
      <w:rPr>
        <w:rFonts w:asciiTheme="minorHAnsi" w:hAnsiTheme="minorHAnsi" w:cstheme="minorHAnsi"/>
        <w:sz w:val="16"/>
        <w:szCs w:val="16"/>
        <w:lang w:val="pt-BR"/>
      </w:rPr>
      <w:t>088</w:t>
    </w:r>
    <w:r>
      <w:rPr>
        <w:rFonts w:asciiTheme="minorHAnsi" w:hAnsiTheme="minorHAnsi" w:cstheme="minorHAnsi"/>
        <w:sz w:val="16"/>
        <w:szCs w:val="16"/>
        <w:lang w:val="pt-BR"/>
      </w:rPr>
      <w:t xml:space="preserve"> ó </w:t>
    </w:r>
    <w:r w:rsidRPr="00973B8E">
      <w:rPr>
        <w:rFonts w:asciiTheme="minorHAnsi" w:hAnsiTheme="minorHAnsi" w:cstheme="minorHAnsi"/>
        <w:sz w:val="16"/>
        <w:szCs w:val="16"/>
        <w:lang w:val="pt-BR"/>
      </w:rPr>
      <w:t>517-0031, e-mail</w:t>
    </w:r>
    <w:r w:rsidRPr="00E97256">
      <w:rPr>
        <w:rFonts w:asciiTheme="minorHAnsi" w:hAnsiTheme="minorHAnsi" w:cstheme="minorHAnsi"/>
        <w:color w:val="0000FF"/>
        <w:sz w:val="16"/>
        <w:szCs w:val="16"/>
        <w:lang w:val="pt-BR"/>
      </w:rPr>
      <w:t>: eie1</w:t>
    </w:r>
    <w:r w:rsidR="00F30B32">
      <w:rPr>
        <w:rFonts w:asciiTheme="minorHAnsi" w:hAnsiTheme="minorHAnsi" w:cstheme="minorHAnsi"/>
        <w:color w:val="0000FF"/>
        <w:sz w:val="16"/>
        <w:szCs w:val="16"/>
        <w:lang w:val="pt-BR"/>
      </w:rPr>
      <w:t>9</w:t>
    </w:r>
    <w:r w:rsidRPr="00E97256">
      <w:rPr>
        <w:rFonts w:asciiTheme="minorHAnsi" w:hAnsiTheme="minorHAnsi" w:cstheme="minorHAnsi"/>
        <w:color w:val="0000FF"/>
        <w:sz w:val="16"/>
        <w:szCs w:val="16"/>
        <w:lang w:val="pt-BR"/>
      </w:rPr>
      <w:t>@senacyt.gob.pa,</w:t>
    </w:r>
    <w:r w:rsidRPr="00973B8E">
      <w:rPr>
        <w:rFonts w:asciiTheme="minorHAnsi" w:hAnsiTheme="minorHAnsi" w:cstheme="minorHAnsi"/>
        <w:sz w:val="16"/>
        <w:szCs w:val="16"/>
        <w:lang w:val="pt-BR"/>
      </w:rPr>
      <w:t xml:space="preserve"> URL: </w:t>
    </w:r>
    <w:r w:rsidR="00B717F3">
      <w:fldChar w:fldCharType="begin"/>
    </w:r>
    <w:r w:rsidR="00B717F3" w:rsidRPr="00D47AB9">
      <w:rPr>
        <w:lang w:val="en-US"/>
      </w:rPr>
      <w:instrText xml:space="preserve"> HYPERLINK "http://www.senacyt.gob.pa" </w:instrText>
    </w:r>
    <w:r w:rsidR="00B717F3">
      <w:fldChar w:fldCharType="separate"/>
    </w:r>
    <w:r w:rsidRPr="00973B8E">
      <w:rPr>
        <w:rStyle w:val="Hipervnculo"/>
        <w:rFonts w:asciiTheme="minorHAnsi" w:hAnsiTheme="minorHAnsi" w:cstheme="minorHAnsi"/>
        <w:sz w:val="16"/>
        <w:szCs w:val="16"/>
        <w:u w:val="none"/>
        <w:lang w:val="pt-BR"/>
      </w:rPr>
      <w:t>www.senacyt.</w:t>
    </w:r>
    <w:r w:rsidRPr="00E97256">
      <w:rPr>
        <w:rStyle w:val="Hipervnculo"/>
        <w:rFonts w:asciiTheme="minorHAnsi" w:hAnsiTheme="minorHAnsi" w:cstheme="minorHAnsi"/>
        <w:sz w:val="16"/>
        <w:szCs w:val="16"/>
        <w:u w:val="none"/>
        <w:lang w:val="pt-BR"/>
      </w:rPr>
      <w:t>gob</w:t>
    </w:r>
    <w:r w:rsidRPr="00973B8E">
      <w:rPr>
        <w:rStyle w:val="Hipervnculo"/>
        <w:rFonts w:asciiTheme="minorHAnsi" w:hAnsiTheme="minorHAnsi" w:cstheme="minorHAnsi"/>
        <w:sz w:val="16"/>
        <w:szCs w:val="16"/>
        <w:u w:val="none"/>
        <w:lang w:val="pt-BR"/>
      </w:rPr>
      <w:t>.pa</w:t>
    </w:r>
    <w:r w:rsidR="00B717F3">
      <w:rPr>
        <w:rStyle w:val="Hipervnculo"/>
        <w:rFonts w:asciiTheme="minorHAnsi" w:hAnsiTheme="minorHAnsi" w:cstheme="minorHAnsi"/>
        <w:sz w:val="16"/>
        <w:szCs w:val="16"/>
        <w:u w:val="none"/>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5F4E" w14:textId="77777777" w:rsidR="00B717F3" w:rsidRDefault="00B717F3" w:rsidP="0043227D">
      <w:r>
        <w:separator/>
      </w:r>
    </w:p>
  </w:footnote>
  <w:footnote w:type="continuationSeparator" w:id="0">
    <w:p w14:paraId="67EF991D" w14:textId="77777777" w:rsidR="00B717F3" w:rsidRDefault="00B717F3"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D0D0" w14:textId="77777777" w:rsidR="00A61F6B" w:rsidRDefault="00A61F6B">
    <w:pPr>
      <w:pStyle w:val="Encabezado"/>
    </w:pPr>
    <w:r>
      <w:rPr>
        <w:noProof/>
        <w:lang w:val="es-PA" w:eastAsia="es-PA"/>
      </w:rPr>
      <mc:AlternateContent>
        <mc:Choice Requires="wps">
          <w:drawing>
            <wp:anchor distT="0" distB="0" distL="114300" distR="114300" simplePos="0" relativeHeight="251658752" behindDoc="1" locked="0" layoutInCell="0" allowOverlap="1" wp14:anchorId="659BFD1D" wp14:editId="2C4A2E8F">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9BFD1D"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CB04" w14:textId="77777777" w:rsidR="00A61F6B" w:rsidRDefault="00A61F6B"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80256" behindDoc="1" locked="0" layoutInCell="1" allowOverlap="1" wp14:anchorId="34E8E271" wp14:editId="6543CF42">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29"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14:paraId="05F444CE" w14:textId="77777777" w:rsidR="00A61F6B" w:rsidRDefault="00A61F6B"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79232" behindDoc="1" locked="0" layoutInCell="1" allowOverlap="1" wp14:anchorId="7572F861" wp14:editId="56AFA689">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30" name="Imagen 30"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lang w:val="es-PA" w:eastAsia="es-PA"/>
      </w:rPr>
      <w:drawing>
        <wp:anchor distT="0" distB="0" distL="114300" distR="114300" simplePos="0" relativeHeight="251663872" behindDoc="0" locked="0" layoutInCell="1" allowOverlap="1" wp14:anchorId="2B94B501" wp14:editId="02F0BC09">
          <wp:simplePos x="0" y="0"/>
          <wp:positionH relativeFrom="page">
            <wp:posOffset>953135</wp:posOffset>
          </wp:positionH>
          <wp:positionV relativeFrom="paragraph">
            <wp:posOffset>50800</wp:posOffset>
          </wp:positionV>
          <wp:extent cx="1121410" cy="281305"/>
          <wp:effectExtent l="0" t="0" r="2540" b="444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14:paraId="070038FA" w14:textId="77777777" w:rsidR="00A61F6B" w:rsidRDefault="00A61F6B" w:rsidP="002358EF">
    <w:pPr>
      <w:pStyle w:val="Encabezado"/>
      <w:tabs>
        <w:tab w:val="clear" w:pos="8504"/>
      </w:tabs>
      <w:ind w:right="-142"/>
      <w:jc w:val="right"/>
      <w:rPr>
        <w:b/>
        <w:noProof/>
        <w:sz w:val="16"/>
        <w:szCs w:val="16"/>
      </w:rPr>
    </w:pPr>
  </w:p>
  <w:p w14:paraId="2E9693C1" w14:textId="77777777" w:rsidR="00A61F6B" w:rsidRDefault="00A61F6B" w:rsidP="002358EF">
    <w:pPr>
      <w:pStyle w:val="Encabezado"/>
      <w:tabs>
        <w:tab w:val="clear" w:pos="8504"/>
      </w:tabs>
      <w:ind w:right="-142"/>
      <w:jc w:val="right"/>
      <w:rPr>
        <w:b/>
        <w:noProof/>
        <w:sz w:val="16"/>
        <w:szCs w:val="16"/>
      </w:rPr>
    </w:pPr>
  </w:p>
  <w:p w14:paraId="61AF3126" w14:textId="32C1A76B" w:rsidR="00A61F6B" w:rsidRDefault="00A61F6B" w:rsidP="002358EF">
    <w:pPr>
      <w:pStyle w:val="Encabezado"/>
      <w:tabs>
        <w:tab w:val="clear" w:pos="8504"/>
      </w:tabs>
      <w:ind w:right="-142"/>
      <w:jc w:val="right"/>
      <w:rPr>
        <w:b/>
        <w:sz w:val="16"/>
        <w:szCs w:val="16"/>
      </w:rPr>
    </w:pPr>
    <w:r>
      <w:rPr>
        <w:b/>
        <w:noProof/>
        <w:sz w:val="16"/>
        <w:szCs w:val="16"/>
      </w:rPr>
      <w:t>EIE19</w:t>
    </w:r>
    <w:r w:rsidRPr="00686B83">
      <w:rPr>
        <w:b/>
        <w:sz w:val="16"/>
        <w:szCs w:val="16"/>
      </w:rPr>
      <w:t>-</w:t>
    </w:r>
    <w:r w:rsidRPr="00CB1284">
      <w:rPr>
        <w:b/>
        <w:sz w:val="16"/>
        <w:szCs w:val="16"/>
      </w:rPr>
      <w:t>P-v0.</w:t>
    </w:r>
    <w:r>
      <w:rPr>
        <w:b/>
        <w:sz w:val="16"/>
        <w:szCs w:val="16"/>
      </w:rPr>
      <w:t>1</w:t>
    </w:r>
    <w:r w:rsidRPr="00CB1284">
      <w:rPr>
        <w:b/>
        <w:sz w:val="16"/>
        <w:szCs w:val="16"/>
      </w:rPr>
      <w:t>-</w:t>
    </w:r>
    <w:r>
      <w:rPr>
        <w:b/>
        <w:sz w:val="16"/>
        <w:szCs w:val="16"/>
      </w:rPr>
      <w:t>0</w:t>
    </w:r>
    <w:r w:rsidR="00160259">
      <w:rPr>
        <w:b/>
        <w:sz w:val="16"/>
        <w:szCs w:val="16"/>
      </w:rPr>
      <w:t>5</w:t>
    </w:r>
    <w:r>
      <w:rPr>
        <w:b/>
        <w:sz w:val="16"/>
        <w:szCs w:val="16"/>
      </w:rPr>
      <w:t>0</w:t>
    </w:r>
    <w:r w:rsidR="00160259">
      <w:rPr>
        <w:b/>
        <w:sz w:val="16"/>
        <w:szCs w:val="16"/>
      </w:rPr>
      <w:t>7</w:t>
    </w:r>
    <w:r>
      <w:rPr>
        <w:b/>
        <w:sz w:val="16"/>
        <w:szCs w:val="16"/>
      </w:rPr>
      <w:t>19</w:t>
    </w:r>
  </w:p>
  <w:p w14:paraId="18FD5713" w14:textId="77777777" w:rsidR="00F30B32" w:rsidRDefault="00F30B32" w:rsidP="002358EF">
    <w:pPr>
      <w:pStyle w:val="Encabezado"/>
      <w:tabs>
        <w:tab w:val="clear" w:pos="8504"/>
      </w:tabs>
      <w:ind w:right="-142"/>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B70026"/>
    <w:multiLevelType w:val="hybridMultilevel"/>
    <w:tmpl w:val="C0C254F4"/>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0F">
      <w:start w:val="1"/>
      <w:numFmt w:val="decimal"/>
      <w:lvlText w:val="%3."/>
      <w:lvlJc w:val="left"/>
      <w:pPr>
        <w:tabs>
          <w:tab w:val="num" w:pos="1446"/>
        </w:tabs>
        <w:ind w:left="1446" w:hanging="180"/>
      </w:pPr>
    </w:lvl>
    <w:lvl w:ilvl="3" w:tplc="180A000F">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5DF2"/>
    <w:multiLevelType w:val="hybridMultilevel"/>
    <w:tmpl w:val="477CCADC"/>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C9A6847"/>
    <w:multiLevelType w:val="hybridMultilevel"/>
    <w:tmpl w:val="6AE409D6"/>
    <w:lvl w:ilvl="0" w:tplc="180A000F">
      <w:start w:val="1"/>
      <w:numFmt w:val="decimal"/>
      <w:lvlText w:val="%1."/>
      <w:lvlJc w:val="left"/>
      <w:pPr>
        <w:ind w:left="720" w:hanging="360"/>
      </w:pPr>
      <w:rPr>
        <w:rFonts w:hint="default"/>
      </w:rPr>
    </w:lvl>
    <w:lvl w:ilvl="1" w:tplc="180A0001">
      <w:start w:val="1"/>
      <w:numFmt w:val="bullet"/>
      <w:lvlText w:val=""/>
      <w:lvlJc w:val="left"/>
      <w:pPr>
        <w:ind w:left="1440" w:hanging="360"/>
      </w:pPr>
      <w:rPr>
        <w:rFonts w:ascii="Symbol" w:hAnsi="Symbol"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237F74F0"/>
    <w:multiLevelType w:val="hybridMultilevel"/>
    <w:tmpl w:val="E3B4F82C"/>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1B">
      <w:start w:val="1"/>
      <w:numFmt w:val="lowerRoman"/>
      <w:lvlText w:val="%3."/>
      <w:lvlJc w:val="right"/>
      <w:pPr>
        <w:tabs>
          <w:tab w:val="num" w:pos="1446"/>
        </w:tabs>
        <w:ind w:left="1446" w:hanging="180"/>
      </w:pPr>
    </w:lvl>
    <w:lvl w:ilvl="3" w:tplc="180A001B">
      <w:start w:val="1"/>
      <w:numFmt w:val="lowerRoman"/>
      <w:lvlText w:val="%4."/>
      <w:lvlJc w:val="righ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296E165E"/>
    <w:multiLevelType w:val="hybridMultilevel"/>
    <w:tmpl w:val="D9508756"/>
    <w:lvl w:ilvl="0" w:tplc="FC609378">
      <w:start w:val="1"/>
      <w:numFmt w:val="upp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41B74538"/>
    <w:multiLevelType w:val="multilevel"/>
    <w:tmpl w:val="FB2EA1B0"/>
    <w:lvl w:ilvl="0">
      <w:start w:val="1"/>
      <w:numFmt w:val="decimal"/>
      <w:lvlText w:val="%1."/>
      <w:lvlJc w:val="left"/>
      <w:pPr>
        <w:ind w:left="720" w:hanging="360"/>
      </w:pPr>
      <w:rPr>
        <w:rFonts w:asciiTheme="minorHAnsi" w:hAnsiTheme="minorHAnsi" w:cstheme="minorHAnsi" w:hint="default"/>
        <w:b/>
        <w:sz w:val="18"/>
        <w:szCs w:val="18"/>
      </w:r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1" w15:restartNumberingAfterBreak="0">
    <w:nsid w:val="42C714DA"/>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43EF645F"/>
    <w:multiLevelType w:val="hybridMultilevel"/>
    <w:tmpl w:val="65E2F3E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5504BF8"/>
    <w:multiLevelType w:val="hybridMultilevel"/>
    <w:tmpl w:val="3EC8EA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32A06"/>
    <w:multiLevelType w:val="hybridMultilevel"/>
    <w:tmpl w:val="C20847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4EED2FC9"/>
    <w:multiLevelType w:val="hybridMultilevel"/>
    <w:tmpl w:val="233C3B04"/>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7"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9B621A"/>
    <w:multiLevelType w:val="hybridMultilevel"/>
    <w:tmpl w:val="883A9526"/>
    <w:lvl w:ilvl="0" w:tplc="180A0001">
      <w:start w:val="1"/>
      <w:numFmt w:val="bullet"/>
      <w:lvlText w:val=""/>
      <w:lvlJc w:val="left"/>
      <w:pPr>
        <w:ind w:left="1068" w:hanging="360"/>
      </w:pPr>
      <w:rPr>
        <w:rFonts w:ascii="Symbol" w:hAnsi="Symbol" w:hint="default"/>
      </w:rPr>
    </w:lvl>
    <w:lvl w:ilvl="1" w:tplc="180A0001">
      <w:start w:val="1"/>
      <w:numFmt w:val="bullet"/>
      <w:lvlText w:val=""/>
      <w:lvlJc w:val="left"/>
      <w:pPr>
        <w:ind w:left="1788" w:hanging="360"/>
      </w:pPr>
      <w:rPr>
        <w:rFonts w:ascii="Symbol" w:hAnsi="Symbol" w:hint="default"/>
      </w:r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0"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5D6CFF"/>
    <w:multiLevelType w:val="multilevel"/>
    <w:tmpl w:val="07269AD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3"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3724EC2"/>
    <w:multiLevelType w:val="hybridMultilevel"/>
    <w:tmpl w:val="A72CCD9E"/>
    <w:lvl w:ilvl="0" w:tplc="180A0019">
      <w:start w:val="1"/>
      <w:numFmt w:val="lowerLetter"/>
      <w:lvlText w:val="%1."/>
      <w:lvlJc w:val="left"/>
      <w:pPr>
        <w:ind w:left="360" w:hanging="360"/>
      </w:pPr>
      <w:rPr>
        <w:rFonts w:hint="default"/>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6A854CA6"/>
    <w:multiLevelType w:val="hybridMultilevel"/>
    <w:tmpl w:val="9798154A"/>
    <w:lvl w:ilvl="0" w:tplc="108286AC">
      <w:start w:val="3"/>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A932495"/>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7EEA1BF1"/>
    <w:multiLevelType w:val="hybridMultilevel"/>
    <w:tmpl w:val="7F3206E4"/>
    <w:lvl w:ilvl="0" w:tplc="180A0001">
      <w:start w:val="1"/>
      <w:numFmt w:val="bullet"/>
      <w:lvlText w:val=""/>
      <w:lvlJc w:val="left"/>
      <w:pPr>
        <w:ind w:left="-373" w:hanging="360"/>
      </w:pPr>
      <w:rPr>
        <w:rFonts w:ascii="Symbol" w:hAnsi="Symbol" w:hint="default"/>
      </w:rPr>
    </w:lvl>
    <w:lvl w:ilvl="1" w:tplc="180A0003" w:tentative="1">
      <w:start w:val="1"/>
      <w:numFmt w:val="bullet"/>
      <w:lvlText w:val="o"/>
      <w:lvlJc w:val="left"/>
      <w:pPr>
        <w:ind w:left="347" w:hanging="360"/>
      </w:pPr>
      <w:rPr>
        <w:rFonts w:ascii="Courier New" w:hAnsi="Courier New" w:cs="Courier New" w:hint="default"/>
      </w:rPr>
    </w:lvl>
    <w:lvl w:ilvl="2" w:tplc="180A0005" w:tentative="1">
      <w:start w:val="1"/>
      <w:numFmt w:val="bullet"/>
      <w:lvlText w:val=""/>
      <w:lvlJc w:val="left"/>
      <w:pPr>
        <w:ind w:left="1067" w:hanging="360"/>
      </w:pPr>
      <w:rPr>
        <w:rFonts w:ascii="Wingdings" w:hAnsi="Wingdings" w:hint="default"/>
      </w:rPr>
    </w:lvl>
    <w:lvl w:ilvl="3" w:tplc="180A0001" w:tentative="1">
      <w:start w:val="1"/>
      <w:numFmt w:val="bullet"/>
      <w:lvlText w:val=""/>
      <w:lvlJc w:val="left"/>
      <w:pPr>
        <w:ind w:left="1787" w:hanging="360"/>
      </w:pPr>
      <w:rPr>
        <w:rFonts w:ascii="Symbol" w:hAnsi="Symbol" w:hint="default"/>
      </w:rPr>
    </w:lvl>
    <w:lvl w:ilvl="4" w:tplc="180A0003" w:tentative="1">
      <w:start w:val="1"/>
      <w:numFmt w:val="bullet"/>
      <w:lvlText w:val="o"/>
      <w:lvlJc w:val="left"/>
      <w:pPr>
        <w:ind w:left="2507" w:hanging="360"/>
      </w:pPr>
      <w:rPr>
        <w:rFonts w:ascii="Courier New" w:hAnsi="Courier New" w:cs="Courier New" w:hint="default"/>
      </w:rPr>
    </w:lvl>
    <w:lvl w:ilvl="5" w:tplc="180A0005" w:tentative="1">
      <w:start w:val="1"/>
      <w:numFmt w:val="bullet"/>
      <w:lvlText w:val=""/>
      <w:lvlJc w:val="left"/>
      <w:pPr>
        <w:ind w:left="3227" w:hanging="360"/>
      </w:pPr>
      <w:rPr>
        <w:rFonts w:ascii="Wingdings" w:hAnsi="Wingdings" w:hint="default"/>
      </w:rPr>
    </w:lvl>
    <w:lvl w:ilvl="6" w:tplc="180A0001" w:tentative="1">
      <w:start w:val="1"/>
      <w:numFmt w:val="bullet"/>
      <w:lvlText w:val=""/>
      <w:lvlJc w:val="left"/>
      <w:pPr>
        <w:ind w:left="3947" w:hanging="360"/>
      </w:pPr>
      <w:rPr>
        <w:rFonts w:ascii="Symbol" w:hAnsi="Symbol" w:hint="default"/>
      </w:rPr>
    </w:lvl>
    <w:lvl w:ilvl="7" w:tplc="180A0003" w:tentative="1">
      <w:start w:val="1"/>
      <w:numFmt w:val="bullet"/>
      <w:lvlText w:val="o"/>
      <w:lvlJc w:val="left"/>
      <w:pPr>
        <w:ind w:left="4667" w:hanging="360"/>
      </w:pPr>
      <w:rPr>
        <w:rFonts w:ascii="Courier New" w:hAnsi="Courier New" w:cs="Courier New" w:hint="default"/>
      </w:rPr>
    </w:lvl>
    <w:lvl w:ilvl="8" w:tplc="180A0005" w:tentative="1">
      <w:start w:val="1"/>
      <w:numFmt w:val="bullet"/>
      <w:lvlText w:val=""/>
      <w:lvlJc w:val="left"/>
      <w:pPr>
        <w:ind w:left="5387" w:hanging="360"/>
      </w:pPr>
      <w:rPr>
        <w:rFonts w:ascii="Wingdings" w:hAnsi="Wingdings" w:hint="default"/>
      </w:rPr>
    </w:lvl>
  </w:abstractNum>
  <w:abstractNum w:abstractNumId="33"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2"/>
  </w:num>
  <w:num w:numId="4">
    <w:abstractNumId w:val="7"/>
  </w:num>
  <w:num w:numId="5">
    <w:abstractNumId w:val="16"/>
  </w:num>
  <w:num w:numId="6">
    <w:abstractNumId w:val="24"/>
  </w:num>
  <w:num w:numId="7">
    <w:abstractNumId w:val="21"/>
  </w:num>
  <w:num w:numId="8">
    <w:abstractNumId w:val="29"/>
  </w:num>
  <w:num w:numId="9">
    <w:abstractNumId w:val="10"/>
  </w:num>
  <w:num w:numId="10">
    <w:abstractNumId w:val="31"/>
  </w:num>
  <w:num w:numId="11">
    <w:abstractNumId w:val="0"/>
  </w:num>
  <w:num w:numId="12">
    <w:abstractNumId w:val="20"/>
  </w:num>
  <w:num w:numId="13">
    <w:abstractNumId w:val="22"/>
  </w:num>
  <w:num w:numId="14">
    <w:abstractNumId w:val="23"/>
  </w:num>
  <w:num w:numId="15">
    <w:abstractNumId w:val="27"/>
  </w:num>
  <w:num w:numId="16">
    <w:abstractNumId w:val="3"/>
  </w:num>
  <w:num w:numId="17">
    <w:abstractNumId w:val="18"/>
  </w:num>
  <w:num w:numId="18">
    <w:abstractNumId w:val="28"/>
  </w:num>
  <w:num w:numId="19">
    <w:abstractNumId w:val="14"/>
  </w:num>
  <w:num w:numId="20">
    <w:abstractNumId w:val="17"/>
  </w:num>
  <w:num w:numId="21">
    <w:abstractNumId w:val="25"/>
  </w:num>
  <w:num w:numId="22">
    <w:abstractNumId w:val="9"/>
  </w:num>
  <w:num w:numId="23">
    <w:abstractNumId w:val="5"/>
  </w:num>
  <w:num w:numId="24">
    <w:abstractNumId w:val="8"/>
  </w:num>
  <w:num w:numId="25">
    <w:abstractNumId w:val="11"/>
  </w:num>
  <w:num w:numId="26">
    <w:abstractNumId w:val="6"/>
  </w:num>
  <w:num w:numId="27">
    <w:abstractNumId w:val="1"/>
  </w:num>
  <w:num w:numId="28">
    <w:abstractNumId w:val="19"/>
  </w:num>
  <w:num w:numId="29">
    <w:abstractNumId w:val="30"/>
  </w:num>
  <w:num w:numId="30">
    <w:abstractNumId w:val="26"/>
  </w:num>
  <w:num w:numId="31">
    <w:abstractNumId w:val="32"/>
  </w:num>
  <w:num w:numId="32">
    <w:abstractNumId w:val="15"/>
  </w:num>
  <w:num w:numId="33">
    <w:abstractNumId w:val="13"/>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pt-B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2342"/>
    <w:rsid w:val="000031F8"/>
    <w:rsid w:val="00003CE7"/>
    <w:rsid w:val="00003D23"/>
    <w:rsid w:val="00004592"/>
    <w:rsid w:val="00007337"/>
    <w:rsid w:val="00007EE9"/>
    <w:rsid w:val="00011B19"/>
    <w:rsid w:val="00015B0D"/>
    <w:rsid w:val="00015F47"/>
    <w:rsid w:val="00021F40"/>
    <w:rsid w:val="0003060A"/>
    <w:rsid w:val="00032773"/>
    <w:rsid w:val="00032BB9"/>
    <w:rsid w:val="00033F5D"/>
    <w:rsid w:val="000439A0"/>
    <w:rsid w:val="00044F4A"/>
    <w:rsid w:val="0005184F"/>
    <w:rsid w:val="00067806"/>
    <w:rsid w:val="00067B0A"/>
    <w:rsid w:val="00071EA8"/>
    <w:rsid w:val="00073E4C"/>
    <w:rsid w:val="0007508D"/>
    <w:rsid w:val="000814E2"/>
    <w:rsid w:val="00081A28"/>
    <w:rsid w:val="00092C29"/>
    <w:rsid w:val="000A198A"/>
    <w:rsid w:val="000A411D"/>
    <w:rsid w:val="000B16D1"/>
    <w:rsid w:val="000C2D8C"/>
    <w:rsid w:val="000C35FA"/>
    <w:rsid w:val="000D11F2"/>
    <w:rsid w:val="000E4C4A"/>
    <w:rsid w:val="000F25B4"/>
    <w:rsid w:val="000F267B"/>
    <w:rsid w:val="000F5EDE"/>
    <w:rsid w:val="00100CF0"/>
    <w:rsid w:val="001022F8"/>
    <w:rsid w:val="00103095"/>
    <w:rsid w:val="001256CD"/>
    <w:rsid w:val="00146BF4"/>
    <w:rsid w:val="00151338"/>
    <w:rsid w:val="001546F9"/>
    <w:rsid w:val="00160259"/>
    <w:rsid w:val="00161C37"/>
    <w:rsid w:val="0016221B"/>
    <w:rsid w:val="001673D0"/>
    <w:rsid w:val="00167C1E"/>
    <w:rsid w:val="00175303"/>
    <w:rsid w:val="0018373C"/>
    <w:rsid w:val="00186AEB"/>
    <w:rsid w:val="00186DCB"/>
    <w:rsid w:val="0019300A"/>
    <w:rsid w:val="00194937"/>
    <w:rsid w:val="00195113"/>
    <w:rsid w:val="001957BD"/>
    <w:rsid w:val="001A3661"/>
    <w:rsid w:val="001A3D53"/>
    <w:rsid w:val="001B2072"/>
    <w:rsid w:val="001B40A0"/>
    <w:rsid w:val="001C242A"/>
    <w:rsid w:val="001C246B"/>
    <w:rsid w:val="001D52F3"/>
    <w:rsid w:val="001E51CA"/>
    <w:rsid w:val="001F00ED"/>
    <w:rsid w:val="001F28CD"/>
    <w:rsid w:val="0020011E"/>
    <w:rsid w:val="002023AA"/>
    <w:rsid w:val="00204167"/>
    <w:rsid w:val="0020449F"/>
    <w:rsid w:val="0021504D"/>
    <w:rsid w:val="002318BF"/>
    <w:rsid w:val="002358EF"/>
    <w:rsid w:val="00241B27"/>
    <w:rsid w:val="0024332D"/>
    <w:rsid w:val="00244498"/>
    <w:rsid w:val="00245A0C"/>
    <w:rsid w:val="002475E2"/>
    <w:rsid w:val="00257DEE"/>
    <w:rsid w:val="00262614"/>
    <w:rsid w:val="00262B99"/>
    <w:rsid w:val="00267804"/>
    <w:rsid w:val="00272BBF"/>
    <w:rsid w:val="00272EC8"/>
    <w:rsid w:val="00273A8F"/>
    <w:rsid w:val="00283819"/>
    <w:rsid w:val="00286C7F"/>
    <w:rsid w:val="00287118"/>
    <w:rsid w:val="0029123D"/>
    <w:rsid w:val="00296291"/>
    <w:rsid w:val="002967F1"/>
    <w:rsid w:val="002A176E"/>
    <w:rsid w:val="002A1F12"/>
    <w:rsid w:val="002B11B3"/>
    <w:rsid w:val="002B1E87"/>
    <w:rsid w:val="002B5F65"/>
    <w:rsid w:val="002B73E5"/>
    <w:rsid w:val="002C1AAE"/>
    <w:rsid w:val="002D2B52"/>
    <w:rsid w:val="002E046C"/>
    <w:rsid w:val="002F1161"/>
    <w:rsid w:val="002F614D"/>
    <w:rsid w:val="00305F22"/>
    <w:rsid w:val="00311F48"/>
    <w:rsid w:val="003156BA"/>
    <w:rsid w:val="00317104"/>
    <w:rsid w:val="00317A7C"/>
    <w:rsid w:val="00322F3C"/>
    <w:rsid w:val="003260D5"/>
    <w:rsid w:val="00330B6F"/>
    <w:rsid w:val="00340304"/>
    <w:rsid w:val="00340821"/>
    <w:rsid w:val="00344E6F"/>
    <w:rsid w:val="003542C4"/>
    <w:rsid w:val="00360513"/>
    <w:rsid w:val="00360B57"/>
    <w:rsid w:val="00363AFE"/>
    <w:rsid w:val="0037226A"/>
    <w:rsid w:val="00381BBC"/>
    <w:rsid w:val="00383D3F"/>
    <w:rsid w:val="00390D10"/>
    <w:rsid w:val="00393EBF"/>
    <w:rsid w:val="003959F1"/>
    <w:rsid w:val="003960A1"/>
    <w:rsid w:val="003A5300"/>
    <w:rsid w:val="003A6E42"/>
    <w:rsid w:val="003A71D8"/>
    <w:rsid w:val="003B1242"/>
    <w:rsid w:val="003C077D"/>
    <w:rsid w:val="003C7FBF"/>
    <w:rsid w:val="003D021A"/>
    <w:rsid w:val="003D4542"/>
    <w:rsid w:val="003E36B8"/>
    <w:rsid w:val="003E5C15"/>
    <w:rsid w:val="003E7014"/>
    <w:rsid w:val="003F511D"/>
    <w:rsid w:val="004057B2"/>
    <w:rsid w:val="0041059F"/>
    <w:rsid w:val="00413F9A"/>
    <w:rsid w:val="00427CCA"/>
    <w:rsid w:val="0043227D"/>
    <w:rsid w:val="00442821"/>
    <w:rsid w:val="0045322A"/>
    <w:rsid w:val="0045322E"/>
    <w:rsid w:val="0045445E"/>
    <w:rsid w:val="004549A3"/>
    <w:rsid w:val="0045521A"/>
    <w:rsid w:val="004631D3"/>
    <w:rsid w:val="00463B24"/>
    <w:rsid w:val="00464B28"/>
    <w:rsid w:val="0046532B"/>
    <w:rsid w:val="004665FC"/>
    <w:rsid w:val="00474805"/>
    <w:rsid w:val="00493346"/>
    <w:rsid w:val="004946AE"/>
    <w:rsid w:val="0049590A"/>
    <w:rsid w:val="00495BCB"/>
    <w:rsid w:val="004A1CD3"/>
    <w:rsid w:val="004A6BDA"/>
    <w:rsid w:val="004B7231"/>
    <w:rsid w:val="004C6307"/>
    <w:rsid w:val="004C7767"/>
    <w:rsid w:val="004D172D"/>
    <w:rsid w:val="004D2F6B"/>
    <w:rsid w:val="004E1C33"/>
    <w:rsid w:val="004E3B06"/>
    <w:rsid w:val="004E71F8"/>
    <w:rsid w:val="004F696F"/>
    <w:rsid w:val="004F7CD8"/>
    <w:rsid w:val="00510A60"/>
    <w:rsid w:val="00523527"/>
    <w:rsid w:val="00526420"/>
    <w:rsid w:val="005300EC"/>
    <w:rsid w:val="00530514"/>
    <w:rsid w:val="0053279A"/>
    <w:rsid w:val="0054299D"/>
    <w:rsid w:val="00547384"/>
    <w:rsid w:val="0054753C"/>
    <w:rsid w:val="00547A4A"/>
    <w:rsid w:val="00552688"/>
    <w:rsid w:val="005601C2"/>
    <w:rsid w:val="00565D00"/>
    <w:rsid w:val="00570139"/>
    <w:rsid w:val="00574BF3"/>
    <w:rsid w:val="00575BA4"/>
    <w:rsid w:val="00582613"/>
    <w:rsid w:val="00583425"/>
    <w:rsid w:val="0058648E"/>
    <w:rsid w:val="00593CF3"/>
    <w:rsid w:val="005A3D13"/>
    <w:rsid w:val="005B2AC7"/>
    <w:rsid w:val="005C7502"/>
    <w:rsid w:val="005C7C58"/>
    <w:rsid w:val="005D0EE9"/>
    <w:rsid w:val="005E077A"/>
    <w:rsid w:val="005E0B00"/>
    <w:rsid w:val="005E373C"/>
    <w:rsid w:val="005E407E"/>
    <w:rsid w:val="005E4308"/>
    <w:rsid w:val="005F0B10"/>
    <w:rsid w:val="005F2F6B"/>
    <w:rsid w:val="005F666C"/>
    <w:rsid w:val="005F780E"/>
    <w:rsid w:val="0060040D"/>
    <w:rsid w:val="006037F6"/>
    <w:rsid w:val="00603C8E"/>
    <w:rsid w:val="00605119"/>
    <w:rsid w:val="00611E57"/>
    <w:rsid w:val="006160E6"/>
    <w:rsid w:val="00627719"/>
    <w:rsid w:val="0064321B"/>
    <w:rsid w:val="00661BC5"/>
    <w:rsid w:val="00662B98"/>
    <w:rsid w:val="006647CB"/>
    <w:rsid w:val="00664846"/>
    <w:rsid w:val="00670AA0"/>
    <w:rsid w:val="0067312F"/>
    <w:rsid w:val="0067581A"/>
    <w:rsid w:val="00677957"/>
    <w:rsid w:val="006818DC"/>
    <w:rsid w:val="00683BC8"/>
    <w:rsid w:val="00686B83"/>
    <w:rsid w:val="006A133D"/>
    <w:rsid w:val="006B68EE"/>
    <w:rsid w:val="006C3AB9"/>
    <w:rsid w:val="006D1182"/>
    <w:rsid w:val="006D4789"/>
    <w:rsid w:val="006D53E3"/>
    <w:rsid w:val="006E3246"/>
    <w:rsid w:val="006F101D"/>
    <w:rsid w:val="006F272A"/>
    <w:rsid w:val="006F32B0"/>
    <w:rsid w:val="006F3C1E"/>
    <w:rsid w:val="00700EBE"/>
    <w:rsid w:val="00710C58"/>
    <w:rsid w:val="00712DC6"/>
    <w:rsid w:val="00716811"/>
    <w:rsid w:val="00725D9D"/>
    <w:rsid w:val="00726010"/>
    <w:rsid w:val="00734EB1"/>
    <w:rsid w:val="00734F4C"/>
    <w:rsid w:val="007354FB"/>
    <w:rsid w:val="00750E85"/>
    <w:rsid w:val="007519F5"/>
    <w:rsid w:val="00751C89"/>
    <w:rsid w:val="007542C1"/>
    <w:rsid w:val="00774F53"/>
    <w:rsid w:val="007759AB"/>
    <w:rsid w:val="007957A4"/>
    <w:rsid w:val="00795AAE"/>
    <w:rsid w:val="00797E0F"/>
    <w:rsid w:val="007A029C"/>
    <w:rsid w:val="007A121F"/>
    <w:rsid w:val="007A3360"/>
    <w:rsid w:val="007A5317"/>
    <w:rsid w:val="007A7A6A"/>
    <w:rsid w:val="007B0183"/>
    <w:rsid w:val="007B0F3B"/>
    <w:rsid w:val="007B121B"/>
    <w:rsid w:val="007C63AD"/>
    <w:rsid w:val="007D11B9"/>
    <w:rsid w:val="007D1532"/>
    <w:rsid w:val="008007B8"/>
    <w:rsid w:val="00801672"/>
    <w:rsid w:val="00811414"/>
    <w:rsid w:val="008131A3"/>
    <w:rsid w:val="0081345F"/>
    <w:rsid w:val="00813574"/>
    <w:rsid w:val="00821F85"/>
    <w:rsid w:val="00827686"/>
    <w:rsid w:val="00830282"/>
    <w:rsid w:val="008347D0"/>
    <w:rsid w:val="008424C4"/>
    <w:rsid w:val="008426D1"/>
    <w:rsid w:val="00854435"/>
    <w:rsid w:val="00860F20"/>
    <w:rsid w:val="00873F15"/>
    <w:rsid w:val="008814C8"/>
    <w:rsid w:val="008956C3"/>
    <w:rsid w:val="00897F70"/>
    <w:rsid w:val="008A3BA3"/>
    <w:rsid w:val="008B2925"/>
    <w:rsid w:val="008C2DF1"/>
    <w:rsid w:val="008C6110"/>
    <w:rsid w:val="008D14E1"/>
    <w:rsid w:val="008D46C8"/>
    <w:rsid w:val="008D4FD1"/>
    <w:rsid w:val="008D628D"/>
    <w:rsid w:val="008E6F59"/>
    <w:rsid w:val="0090339F"/>
    <w:rsid w:val="00903530"/>
    <w:rsid w:val="0091089D"/>
    <w:rsid w:val="0091104C"/>
    <w:rsid w:val="009114B3"/>
    <w:rsid w:val="00915106"/>
    <w:rsid w:val="00920B36"/>
    <w:rsid w:val="00920BF1"/>
    <w:rsid w:val="00921944"/>
    <w:rsid w:val="0092308F"/>
    <w:rsid w:val="00925E47"/>
    <w:rsid w:val="0093706E"/>
    <w:rsid w:val="00937782"/>
    <w:rsid w:val="00941919"/>
    <w:rsid w:val="00943460"/>
    <w:rsid w:val="0094488A"/>
    <w:rsid w:val="00944907"/>
    <w:rsid w:val="00945E23"/>
    <w:rsid w:val="00950336"/>
    <w:rsid w:val="00952059"/>
    <w:rsid w:val="00955D1A"/>
    <w:rsid w:val="009573AA"/>
    <w:rsid w:val="00965FDA"/>
    <w:rsid w:val="00967A55"/>
    <w:rsid w:val="009725B9"/>
    <w:rsid w:val="00973B8E"/>
    <w:rsid w:val="00993264"/>
    <w:rsid w:val="009B029E"/>
    <w:rsid w:val="009B0BA6"/>
    <w:rsid w:val="009B0C99"/>
    <w:rsid w:val="009B279C"/>
    <w:rsid w:val="009B4810"/>
    <w:rsid w:val="009B7C62"/>
    <w:rsid w:val="009D14A5"/>
    <w:rsid w:val="009E3251"/>
    <w:rsid w:val="009E5059"/>
    <w:rsid w:val="009E782B"/>
    <w:rsid w:val="009F1AE7"/>
    <w:rsid w:val="009F5AB6"/>
    <w:rsid w:val="009F7025"/>
    <w:rsid w:val="009F7D0A"/>
    <w:rsid w:val="009F7EF8"/>
    <w:rsid w:val="00A05A31"/>
    <w:rsid w:val="00A073DB"/>
    <w:rsid w:val="00A13869"/>
    <w:rsid w:val="00A13E72"/>
    <w:rsid w:val="00A15045"/>
    <w:rsid w:val="00A2720C"/>
    <w:rsid w:val="00A30052"/>
    <w:rsid w:val="00A33AEF"/>
    <w:rsid w:val="00A44AD0"/>
    <w:rsid w:val="00A52BE5"/>
    <w:rsid w:val="00A61F6B"/>
    <w:rsid w:val="00A81D35"/>
    <w:rsid w:val="00A90266"/>
    <w:rsid w:val="00A92595"/>
    <w:rsid w:val="00AA10CE"/>
    <w:rsid w:val="00AA290F"/>
    <w:rsid w:val="00AA2DF9"/>
    <w:rsid w:val="00AB623E"/>
    <w:rsid w:val="00AB7D9C"/>
    <w:rsid w:val="00AC58AC"/>
    <w:rsid w:val="00AC5C88"/>
    <w:rsid w:val="00AD1B51"/>
    <w:rsid w:val="00AD1D1C"/>
    <w:rsid w:val="00AD574C"/>
    <w:rsid w:val="00AE26A4"/>
    <w:rsid w:val="00AE26F9"/>
    <w:rsid w:val="00AF36B8"/>
    <w:rsid w:val="00AF43C3"/>
    <w:rsid w:val="00AF5932"/>
    <w:rsid w:val="00B064B9"/>
    <w:rsid w:val="00B13DF8"/>
    <w:rsid w:val="00B170B7"/>
    <w:rsid w:val="00B22039"/>
    <w:rsid w:val="00B3192A"/>
    <w:rsid w:val="00B3338B"/>
    <w:rsid w:val="00B361DE"/>
    <w:rsid w:val="00B6147B"/>
    <w:rsid w:val="00B64476"/>
    <w:rsid w:val="00B6448A"/>
    <w:rsid w:val="00B66120"/>
    <w:rsid w:val="00B717F3"/>
    <w:rsid w:val="00B726AB"/>
    <w:rsid w:val="00B767E7"/>
    <w:rsid w:val="00B77B3F"/>
    <w:rsid w:val="00B81708"/>
    <w:rsid w:val="00B817A4"/>
    <w:rsid w:val="00B8248F"/>
    <w:rsid w:val="00B94B46"/>
    <w:rsid w:val="00BA465D"/>
    <w:rsid w:val="00BA4FCF"/>
    <w:rsid w:val="00BA669A"/>
    <w:rsid w:val="00BB0C45"/>
    <w:rsid w:val="00BB36A2"/>
    <w:rsid w:val="00BC0CFE"/>
    <w:rsid w:val="00BC1140"/>
    <w:rsid w:val="00BC1440"/>
    <w:rsid w:val="00BC37F3"/>
    <w:rsid w:val="00BD1C96"/>
    <w:rsid w:val="00BD7E56"/>
    <w:rsid w:val="00BE2964"/>
    <w:rsid w:val="00BE3E02"/>
    <w:rsid w:val="00BE4E3D"/>
    <w:rsid w:val="00BE7E97"/>
    <w:rsid w:val="00BF1B7C"/>
    <w:rsid w:val="00BF5481"/>
    <w:rsid w:val="00BF6189"/>
    <w:rsid w:val="00BF6E57"/>
    <w:rsid w:val="00C066E5"/>
    <w:rsid w:val="00C06BCE"/>
    <w:rsid w:val="00C1068C"/>
    <w:rsid w:val="00C11D5D"/>
    <w:rsid w:val="00C1587B"/>
    <w:rsid w:val="00C166F1"/>
    <w:rsid w:val="00C2361D"/>
    <w:rsid w:val="00C24716"/>
    <w:rsid w:val="00C24853"/>
    <w:rsid w:val="00C2530D"/>
    <w:rsid w:val="00C30040"/>
    <w:rsid w:val="00C30B5E"/>
    <w:rsid w:val="00C36B90"/>
    <w:rsid w:val="00C3756D"/>
    <w:rsid w:val="00C40908"/>
    <w:rsid w:val="00C409F1"/>
    <w:rsid w:val="00C47689"/>
    <w:rsid w:val="00C548F8"/>
    <w:rsid w:val="00C56718"/>
    <w:rsid w:val="00C63A4B"/>
    <w:rsid w:val="00C72E4C"/>
    <w:rsid w:val="00C775F3"/>
    <w:rsid w:val="00C831D1"/>
    <w:rsid w:val="00C84E11"/>
    <w:rsid w:val="00C87574"/>
    <w:rsid w:val="00C90999"/>
    <w:rsid w:val="00CA1D05"/>
    <w:rsid w:val="00CA2043"/>
    <w:rsid w:val="00CA512E"/>
    <w:rsid w:val="00CA5430"/>
    <w:rsid w:val="00CA6A16"/>
    <w:rsid w:val="00CB2A1D"/>
    <w:rsid w:val="00CC2C7C"/>
    <w:rsid w:val="00CC3B16"/>
    <w:rsid w:val="00CC64FC"/>
    <w:rsid w:val="00CC6A1A"/>
    <w:rsid w:val="00CC7E60"/>
    <w:rsid w:val="00CD14DC"/>
    <w:rsid w:val="00CD4F07"/>
    <w:rsid w:val="00CD5FA2"/>
    <w:rsid w:val="00CE24B5"/>
    <w:rsid w:val="00CF1C5A"/>
    <w:rsid w:val="00D0012E"/>
    <w:rsid w:val="00D03F35"/>
    <w:rsid w:val="00D11464"/>
    <w:rsid w:val="00D13163"/>
    <w:rsid w:val="00D20575"/>
    <w:rsid w:val="00D26B88"/>
    <w:rsid w:val="00D31039"/>
    <w:rsid w:val="00D344E3"/>
    <w:rsid w:val="00D37594"/>
    <w:rsid w:val="00D375A2"/>
    <w:rsid w:val="00D47AB9"/>
    <w:rsid w:val="00D549A4"/>
    <w:rsid w:val="00D55FD0"/>
    <w:rsid w:val="00D60E1C"/>
    <w:rsid w:val="00D6685F"/>
    <w:rsid w:val="00D718F0"/>
    <w:rsid w:val="00D727C3"/>
    <w:rsid w:val="00D75E4D"/>
    <w:rsid w:val="00D8024A"/>
    <w:rsid w:val="00D82D90"/>
    <w:rsid w:val="00D85D96"/>
    <w:rsid w:val="00D868A2"/>
    <w:rsid w:val="00D875B4"/>
    <w:rsid w:val="00D8762C"/>
    <w:rsid w:val="00D90A7E"/>
    <w:rsid w:val="00D91785"/>
    <w:rsid w:val="00D95401"/>
    <w:rsid w:val="00DB67AA"/>
    <w:rsid w:val="00DC01FD"/>
    <w:rsid w:val="00DC149B"/>
    <w:rsid w:val="00DC2268"/>
    <w:rsid w:val="00DC248C"/>
    <w:rsid w:val="00DC3686"/>
    <w:rsid w:val="00DC5B7F"/>
    <w:rsid w:val="00DC5D06"/>
    <w:rsid w:val="00DD0454"/>
    <w:rsid w:val="00DD4FDB"/>
    <w:rsid w:val="00DD532E"/>
    <w:rsid w:val="00DE1D2B"/>
    <w:rsid w:val="00DE2DB7"/>
    <w:rsid w:val="00DE44D2"/>
    <w:rsid w:val="00DF0108"/>
    <w:rsid w:val="00DF2CF5"/>
    <w:rsid w:val="00E00B47"/>
    <w:rsid w:val="00E04E90"/>
    <w:rsid w:val="00E11105"/>
    <w:rsid w:val="00E12490"/>
    <w:rsid w:val="00E16517"/>
    <w:rsid w:val="00E167F2"/>
    <w:rsid w:val="00E254A6"/>
    <w:rsid w:val="00E30526"/>
    <w:rsid w:val="00E31474"/>
    <w:rsid w:val="00E33CBC"/>
    <w:rsid w:val="00E346A7"/>
    <w:rsid w:val="00E40DFF"/>
    <w:rsid w:val="00E41F7A"/>
    <w:rsid w:val="00E45582"/>
    <w:rsid w:val="00E5006E"/>
    <w:rsid w:val="00E55CBC"/>
    <w:rsid w:val="00E567A2"/>
    <w:rsid w:val="00E6545B"/>
    <w:rsid w:val="00E75670"/>
    <w:rsid w:val="00E81185"/>
    <w:rsid w:val="00E81EBA"/>
    <w:rsid w:val="00E84D68"/>
    <w:rsid w:val="00E93CEE"/>
    <w:rsid w:val="00E9690E"/>
    <w:rsid w:val="00E97256"/>
    <w:rsid w:val="00EA1C5A"/>
    <w:rsid w:val="00EA3D45"/>
    <w:rsid w:val="00EA546F"/>
    <w:rsid w:val="00EA7536"/>
    <w:rsid w:val="00EB0183"/>
    <w:rsid w:val="00ED59DA"/>
    <w:rsid w:val="00ED6A51"/>
    <w:rsid w:val="00EE037D"/>
    <w:rsid w:val="00EE22B8"/>
    <w:rsid w:val="00EE2BBD"/>
    <w:rsid w:val="00EF2737"/>
    <w:rsid w:val="00EF3257"/>
    <w:rsid w:val="00EF6C08"/>
    <w:rsid w:val="00F042D0"/>
    <w:rsid w:val="00F0461A"/>
    <w:rsid w:val="00F10136"/>
    <w:rsid w:val="00F14074"/>
    <w:rsid w:val="00F157F4"/>
    <w:rsid w:val="00F15F5C"/>
    <w:rsid w:val="00F17091"/>
    <w:rsid w:val="00F21E12"/>
    <w:rsid w:val="00F22211"/>
    <w:rsid w:val="00F261B5"/>
    <w:rsid w:val="00F30B32"/>
    <w:rsid w:val="00F33EC0"/>
    <w:rsid w:val="00F35208"/>
    <w:rsid w:val="00F40A51"/>
    <w:rsid w:val="00F41E01"/>
    <w:rsid w:val="00F42BFD"/>
    <w:rsid w:val="00F4763F"/>
    <w:rsid w:val="00F52AEA"/>
    <w:rsid w:val="00F57FEA"/>
    <w:rsid w:val="00F62CB2"/>
    <w:rsid w:val="00F64BDA"/>
    <w:rsid w:val="00F66FF9"/>
    <w:rsid w:val="00F77F81"/>
    <w:rsid w:val="00F94E72"/>
    <w:rsid w:val="00F96675"/>
    <w:rsid w:val="00F970E0"/>
    <w:rsid w:val="00FC5E2E"/>
    <w:rsid w:val="00FC6DFB"/>
    <w:rsid w:val="00FD4BB2"/>
    <w:rsid w:val="00FD6EB4"/>
    <w:rsid w:val="00FD7844"/>
    <w:rsid w:val="00FE10D0"/>
    <w:rsid w:val="00FE175C"/>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9F609"/>
  <w15:docId w15:val="{51B8EEA1-9AC1-4059-84DA-50A6D5C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3227D"/>
    <w:pPr>
      <w:tabs>
        <w:tab w:val="center" w:pos="4252"/>
        <w:tab w:val="right" w:pos="8504"/>
      </w:tabs>
    </w:pPr>
  </w:style>
  <w:style w:type="character" w:customStyle="1" w:styleId="EncabezadoCar">
    <w:name w:val="Encabezado Car"/>
    <w:basedOn w:val="Fuentedeprrafopredete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 w:type="character" w:styleId="Textodelmarcadordeposicin">
    <w:name w:val="Placeholder Text"/>
    <w:basedOn w:val="Fuentedeprrafopredeter"/>
    <w:uiPriority w:val="99"/>
    <w:semiHidden/>
    <w:rsid w:val="00510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5160-9C4A-435B-8C7D-6F458BD8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1212</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Iriela Aguilar</cp:lastModifiedBy>
  <cp:revision>5</cp:revision>
  <cp:lastPrinted>2015-12-30T16:36:00Z</cp:lastPrinted>
  <dcterms:created xsi:type="dcterms:W3CDTF">2019-09-11T12:47:00Z</dcterms:created>
  <dcterms:modified xsi:type="dcterms:W3CDTF">2019-09-11T12:56:00Z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