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2268"/>
      </w:tblGrid>
      <w:tr w:rsidR="00261EC0" w:rsidRPr="00D136EA" w14:paraId="063857A9" w14:textId="77777777" w:rsidTr="00C109B0">
        <w:tc>
          <w:tcPr>
            <w:tcW w:w="8500" w:type="dxa"/>
          </w:tcPr>
          <w:p w14:paraId="1C5D0B6E" w14:textId="77777777" w:rsidR="00766493" w:rsidRPr="00766493" w:rsidRDefault="00766493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66493">
              <w:rPr>
                <w:rFonts w:ascii="Century Gothic" w:hAnsi="Century Gothic" w:cs="Arial"/>
                <w:b/>
                <w:sz w:val="18"/>
                <w:szCs w:val="18"/>
              </w:rPr>
              <w:t xml:space="preserve">PORTADA </w:t>
            </w:r>
          </w:p>
          <w:p w14:paraId="74848ACD" w14:textId="37698E57" w:rsidR="00261EC0" w:rsidRPr="00D136EA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PROGRAMA </w:t>
            </w:r>
            <w:r w:rsidR="00B97795">
              <w:rPr>
                <w:rFonts w:ascii="Century Gothic" w:hAnsi="Century Gothic" w:cs="Arial"/>
                <w:b/>
                <w:sz w:val="18"/>
                <w:szCs w:val="18"/>
              </w:rPr>
              <w:t>DE MOVILIDAD</w:t>
            </w:r>
            <w:r w:rsidR="00622462">
              <w:rPr>
                <w:rFonts w:ascii="Century Gothic" w:hAnsi="Century Gothic" w:cs="Arial"/>
                <w:b/>
                <w:sz w:val="18"/>
                <w:szCs w:val="18"/>
              </w:rPr>
              <w:t xml:space="preserve"> ACADÉMICA Y DE INVESTIGACIÓN</w:t>
            </w:r>
          </w:p>
        </w:tc>
        <w:tc>
          <w:tcPr>
            <w:tcW w:w="2268" w:type="dxa"/>
            <w:vAlign w:val="center"/>
          </w:tcPr>
          <w:p w14:paraId="1BCDC1F3" w14:textId="77777777" w:rsidR="00261EC0" w:rsidRPr="00D136EA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N° de registro </w:t>
            </w:r>
          </w:p>
          <w:p w14:paraId="3F965B46" w14:textId="10242FA1" w:rsidR="00261EC0" w:rsidRPr="00C109B0" w:rsidRDefault="00261EC0" w:rsidP="00261EC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109B0">
              <w:rPr>
                <w:rFonts w:ascii="Century Gothic" w:hAnsi="Century Gothic" w:cs="Arial"/>
                <w:sz w:val="14"/>
                <w:szCs w:val="18"/>
              </w:rPr>
              <w:t xml:space="preserve">(para uso de </w:t>
            </w:r>
            <w:r w:rsidR="009E3278" w:rsidRPr="00C109B0">
              <w:rPr>
                <w:rFonts w:ascii="Century Gothic" w:hAnsi="Century Gothic" w:cs="Arial"/>
                <w:sz w:val="14"/>
                <w:szCs w:val="18"/>
              </w:rPr>
              <w:t xml:space="preserve">la </w:t>
            </w:r>
            <w:r w:rsidRPr="00C109B0">
              <w:rPr>
                <w:rFonts w:ascii="Century Gothic" w:hAnsi="Century Gothic" w:cs="Arial"/>
                <w:sz w:val="14"/>
                <w:szCs w:val="18"/>
              </w:rPr>
              <w:t>SENACYT)</w:t>
            </w:r>
          </w:p>
        </w:tc>
      </w:tr>
      <w:tr w:rsidR="00261EC0" w:rsidRPr="00990633" w14:paraId="08EB0B69" w14:textId="77777777" w:rsidTr="00C109B0">
        <w:tc>
          <w:tcPr>
            <w:tcW w:w="8500" w:type="dxa"/>
          </w:tcPr>
          <w:p w14:paraId="3A87AFF5" w14:textId="5B2C9E11" w:rsidR="00261EC0" w:rsidRPr="00D136EA" w:rsidRDefault="00990633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CONVOCATORIA PARA </w:t>
            </w:r>
            <w:r w:rsidR="00622462">
              <w:rPr>
                <w:rFonts w:ascii="Century Gothic" w:hAnsi="Century Gothic" w:cs="Arial"/>
                <w:b/>
                <w:sz w:val="18"/>
                <w:szCs w:val="18"/>
              </w:rPr>
              <w:t>LAS UNIVERSIDADES ACREDITADAS EN LA REPÚBLICA Y CENTROS DE INVESTIGACIÓN PÚBLICOS Y PRIVADOS SIN FINES DE LUCRO</w:t>
            </w:r>
          </w:p>
        </w:tc>
        <w:tc>
          <w:tcPr>
            <w:tcW w:w="2268" w:type="dxa"/>
            <w:vAlign w:val="center"/>
          </w:tcPr>
          <w:p w14:paraId="02762160" w14:textId="23E53386" w:rsidR="00261EC0" w:rsidRPr="00990633" w:rsidRDefault="005324F7" w:rsidP="0075409D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MOV</w:t>
            </w:r>
            <w:r w:rsidR="00A53B5E">
              <w:rPr>
                <w:rFonts w:ascii="Century Gothic" w:hAnsi="Century Gothic" w:cs="Arial"/>
                <w:b/>
                <w:sz w:val="18"/>
                <w:szCs w:val="18"/>
              </w:rPr>
              <w:t>-I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-2019</w:t>
            </w:r>
          </w:p>
        </w:tc>
      </w:tr>
    </w:tbl>
    <w:p w14:paraId="6CAE6F1E" w14:textId="375BA72A" w:rsidR="00BB36A2" w:rsidRPr="00D136EA" w:rsidRDefault="00BB36A2" w:rsidP="00ED4D06">
      <w:pPr>
        <w:ind w:right="-22"/>
        <w:rPr>
          <w:rFonts w:ascii="Century Gothic" w:hAnsi="Century Gothic" w:cs="Arial"/>
          <w:b/>
          <w:sz w:val="18"/>
          <w:szCs w:val="18"/>
          <w:lang w:val="es-P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3"/>
        <w:gridCol w:w="200"/>
        <w:gridCol w:w="4147"/>
      </w:tblGrid>
      <w:tr w:rsidR="005F666C" w:rsidRPr="00D136EA" w14:paraId="77563F61" w14:textId="77777777" w:rsidTr="00ED4D06">
        <w:tc>
          <w:tcPr>
            <w:tcW w:w="5000" w:type="pct"/>
            <w:gridSpan w:val="3"/>
            <w:shd w:val="clear" w:color="auto" w:fill="D9D9D9"/>
          </w:tcPr>
          <w:p w14:paraId="7AE9D325" w14:textId="77777777" w:rsidR="005F666C" w:rsidRPr="00D136EA" w:rsidRDefault="001022F8" w:rsidP="00CA1BC5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right="-22" w:hanging="14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DATOS </w:t>
            </w:r>
            <w:r w:rsidR="00D50BF5" w:rsidRPr="00D136EA">
              <w:rPr>
                <w:rFonts w:ascii="Century Gothic" w:hAnsi="Century Gothic" w:cs="Arial"/>
                <w:b/>
                <w:sz w:val="18"/>
                <w:szCs w:val="18"/>
              </w:rPr>
              <w:t>GENERALES DE LA PROPUESTA</w:t>
            </w:r>
          </w:p>
        </w:tc>
      </w:tr>
      <w:tr w:rsidR="005F666C" w:rsidRPr="00D136EA" w14:paraId="3395C93B" w14:textId="77777777" w:rsidTr="00A53B5E">
        <w:trPr>
          <w:trHeight w:val="995"/>
        </w:trPr>
        <w:tc>
          <w:tcPr>
            <w:tcW w:w="5000" w:type="pct"/>
            <w:gridSpan w:val="3"/>
          </w:tcPr>
          <w:p w14:paraId="42CA5FB4" w14:textId="2418F846" w:rsidR="005F666C" w:rsidRPr="00D136EA" w:rsidRDefault="00A53B5E" w:rsidP="00CA1BC5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     </w:t>
            </w:r>
            <w:r w:rsidR="005F666C" w:rsidRPr="00D136EA">
              <w:rPr>
                <w:rFonts w:ascii="Century Gothic" w:hAnsi="Century Gothic" w:cs="Arial"/>
                <w:b/>
                <w:sz w:val="18"/>
                <w:szCs w:val="18"/>
              </w:rPr>
              <w:t>T</w:t>
            </w:r>
            <w:r w:rsidR="001022F8" w:rsidRPr="00D136EA">
              <w:rPr>
                <w:rFonts w:ascii="Century Gothic" w:hAnsi="Century Gothic" w:cs="Arial"/>
                <w:b/>
                <w:sz w:val="18"/>
                <w:szCs w:val="18"/>
              </w:rPr>
              <w:t>í</w:t>
            </w:r>
            <w:r w:rsidR="005F666C" w:rsidRPr="00D136EA">
              <w:rPr>
                <w:rFonts w:ascii="Century Gothic" w:hAnsi="Century Gothic" w:cs="Arial"/>
                <w:b/>
                <w:sz w:val="18"/>
                <w:szCs w:val="18"/>
              </w:rPr>
              <w:t>tulo d</w:t>
            </w:r>
            <w:r w:rsidR="00D50BF5" w:rsidRPr="00D136EA">
              <w:rPr>
                <w:rFonts w:ascii="Century Gothic" w:hAnsi="Century Gothic" w:cs="Arial"/>
                <w:b/>
                <w:sz w:val="18"/>
                <w:szCs w:val="18"/>
              </w:rPr>
              <w:t>e la propuesta</w:t>
            </w:r>
            <w:r w:rsidR="005F666C" w:rsidRPr="00D136EA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68C652C8" w14:textId="77777777" w:rsidR="005F666C" w:rsidRPr="00D136EA" w:rsidRDefault="005F666C" w:rsidP="00CA1BC5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5948AD7" w14:textId="77777777" w:rsidR="00A53B5E" w:rsidRDefault="00A53B5E" w:rsidP="00A53B5E">
            <w:pPr>
              <w:pStyle w:val="Prrafodelista"/>
              <w:numPr>
                <w:ilvl w:val="1"/>
                <w:numId w:val="1"/>
              </w:numPr>
              <w:ind w:right="-22" w:hanging="761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53B5E">
              <w:rPr>
                <w:rFonts w:ascii="Century Gothic" w:hAnsi="Century Gothic" w:cs="Arial"/>
                <w:b/>
                <w:sz w:val="18"/>
                <w:szCs w:val="18"/>
              </w:rPr>
              <w:t>Responsable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1E9F2A0E" w14:textId="77777777" w:rsidR="00A53B5E" w:rsidRPr="00A53B5E" w:rsidRDefault="00A53B5E" w:rsidP="00A53B5E">
            <w:pPr>
              <w:pStyle w:val="Prrafodelista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B62AD0F" w14:textId="6FE4BF87" w:rsidR="00F40A51" w:rsidRPr="00A53B5E" w:rsidRDefault="00A53B5E" w:rsidP="00A53B5E">
            <w:pPr>
              <w:pStyle w:val="Prrafodelista"/>
              <w:ind w:left="786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53B5E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4D1FF8" w:rsidRPr="00D136EA" w14:paraId="4502461A" w14:textId="77777777" w:rsidTr="00622462">
        <w:trPr>
          <w:trHeight w:val="16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325F7A02" w14:textId="2084B628" w:rsidR="004D1FF8" w:rsidRDefault="004D1FF8" w:rsidP="004D1FF8">
            <w:pPr>
              <w:spacing w:before="120" w:after="120"/>
              <w:contextualSpacing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FC66D0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404E5">
              <w:rPr>
                <w:rFonts w:ascii="Century Gothic" w:hAnsi="Century Gothic" w:cs="Arial"/>
                <w:sz w:val="16"/>
                <w:szCs w:val="16"/>
              </w:rPr>
            </w:r>
            <w:r w:rsidR="009404E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E513D1">
              <w:rPr>
                <w:rFonts w:ascii="Century Gothic" w:hAnsi="Century Gothic" w:cs="Calibri"/>
                <w:sz w:val="16"/>
                <w:szCs w:val="16"/>
              </w:rPr>
              <w:t xml:space="preserve">Participación en pasantía en el extranjero, en </w:t>
            </w:r>
            <w:r w:rsidR="005324F7">
              <w:rPr>
                <w:rFonts w:ascii="Century Gothic" w:hAnsi="Century Gothic" w:cs="Calibri"/>
                <w:sz w:val="16"/>
                <w:szCs w:val="16"/>
              </w:rPr>
              <w:t>los temas</w:t>
            </w:r>
            <w:r w:rsidRPr="00E513D1">
              <w:rPr>
                <w:rFonts w:ascii="Century Gothic" w:hAnsi="Century Gothic" w:cs="Calibri"/>
                <w:sz w:val="16"/>
                <w:szCs w:val="16"/>
              </w:rPr>
              <w:t xml:space="preserve"> de la presente convocatoria, orientadas a la creación de competencias científicas y tecnológicas. La participación de la pasantía solo podrá ser realizada por panameños residentes en Panamá. </w:t>
            </w:r>
          </w:p>
          <w:p w14:paraId="63550A73" w14:textId="507EC51A" w:rsidR="00622462" w:rsidRDefault="00622462" w:rsidP="004D1FF8">
            <w:pPr>
              <w:spacing w:before="120" w:after="120"/>
              <w:contextualSpacing/>
              <w:jc w:val="both"/>
              <w:rPr>
                <w:rFonts w:ascii="Century Gothic" w:hAnsi="Century Gothic" w:cs="Calibri"/>
                <w:sz w:val="16"/>
                <w:szCs w:val="16"/>
              </w:rPr>
            </w:pPr>
          </w:p>
          <w:p w14:paraId="5F2C63EC" w14:textId="3F385E85" w:rsidR="004D1FF8" w:rsidRPr="00622462" w:rsidRDefault="00622462" w:rsidP="00622462">
            <w:pPr>
              <w:spacing w:before="120" w:after="120"/>
              <w:contextualSpacing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FC66D0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404E5">
              <w:rPr>
                <w:rFonts w:ascii="Century Gothic" w:hAnsi="Century Gothic" w:cs="Arial"/>
                <w:sz w:val="16"/>
                <w:szCs w:val="16"/>
              </w:rPr>
            </w:r>
            <w:r w:rsidR="009404E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FC66D0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E513D1">
              <w:rPr>
                <w:rFonts w:ascii="Century Gothic" w:hAnsi="Century Gothic" w:cs="Calibri"/>
                <w:sz w:val="16"/>
                <w:szCs w:val="16"/>
              </w:rPr>
              <w:t>Traída de expertos científicos o tecnólogos que tengan experiencia comprobada en el tema a desarrollar.</w:t>
            </w:r>
          </w:p>
        </w:tc>
      </w:tr>
      <w:tr w:rsidR="004D1FF8" w:rsidRPr="00D136EA" w14:paraId="01F886F7" w14:textId="77777777" w:rsidTr="00ED4D06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3482678" w14:textId="47DE9152" w:rsidR="004D1FF8" w:rsidRPr="00D136EA" w:rsidRDefault="005324F7" w:rsidP="004D1FF8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Temas para</w:t>
            </w:r>
            <w:r w:rsidR="004D1FF8"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 la propuesta</w:t>
            </w:r>
            <w:r w:rsidR="00A53B5E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4D1FF8" w:rsidRPr="00D136EA" w14:paraId="265F6202" w14:textId="77777777" w:rsidTr="00A53B5E">
        <w:trPr>
          <w:trHeight w:val="3157"/>
        </w:trPr>
        <w:tc>
          <w:tcPr>
            <w:tcW w:w="30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F01E77" w14:textId="66C7059B" w:rsidR="004D1FF8" w:rsidRPr="005324F7" w:rsidRDefault="005324F7" w:rsidP="005324F7">
            <w:pPr>
              <w:spacing w:before="120" w:after="120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5324F7">
              <w:rPr>
                <w:rFonts w:ascii="Century Gothic" w:hAnsi="Century Gothic" w:cs="Calibri"/>
                <w:b/>
                <w:sz w:val="18"/>
                <w:szCs w:val="18"/>
              </w:rPr>
              <w:t>Temas</w:t>
            </w:r>
            <w:r w:rsidR="00A53B5E">
              <w:rPr>
                <w:rFonts w:ascii="Century Gothic" w:hAnsi="Century Gothic" w:cs="Calibri"/>
                <w:b/>
                <w:sz w:val="18"/>
                <w:szCs w:val="18"/>
              </w:rPr>
              <w:t xml:space="preserve"> (debe seleccionar uno)</w:t>
            </w:r>
            <w:r w:rsidR="004D1FF8" w:rsidRPr="005324F7">
              <w:rPr>
                <w:rFonts w:ascii="Century Gothic" w:hAnsi="Century Gothic" w:cs="Calibri"/>
                <w:b/>
                <w:sz w:val="18"/>
                <w:szCs w:val="18"/>
              </w:rPr>
              <w:t xml:space="preserve">: </w:t>
            </w:r>
          </w:p>
          <w:tbl>
            <w:tblPr>
              <w:tblW w:w="6427" w:type="dxa"/>
              <w:tblLook w:val="04A0" w:firstRow="1" w:lastRow="0" w:firstColumn="1" w:lastColumn="0" w:noHBand="0" w:noVBand="1"/>
            </w:tblPr>
            <w:tblGrid>
              <w:gridCol w:w="3133"/>
              <w:gridCol w:w="3294"/>
            </w:tblGrid>
            <w:tr w:rsidR="00622462" w:rsidRPr="002C658E" w14:paraId="5C997D8F" w14:textId="77777777" w:rsidTr="005324F7">
              <w:trPr>
                <w:trHeight w:val="1031"/>
              </w:trPr>
              <w:tc>
                <w:tcPr>
                  <w:tcW w:w="3133" w:type="dxa"/>
                </w:tcPr>
                <w:p w14:paraId="4D39B92B" w14:textId="458807EC" w:rsidR="00622462" w:rsidRPr="00D46040" w:rsidRDefault="00622462" w:rsidP="005324F7">
                  <w:pPr>
                    <w:pStyle w:val="Prrafodelista"/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D46040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Ciencia y Agua </w:t>
                  </w:r>
                </w:p>
                <w:p w14:paraId="3A8186E8" w14:textId="77777777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Manejo de deshechos</w:t>
                  </w:r>
                </w:p>
                <w:p w14:paraId="1621356B" w14:textId="77777777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Energías renovables</w:t>
                  </w:r>
                </w:p>
                <w:p w14:paraId="130B1A1F" w14:textId="77777777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Biodiversidad y conservación</w:t>
                  </w:r>
                </w:p>
                <w:p w14:paraId="391F010E" w14:textId="40141940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Cambio Climático</w:t>
                  </w:r>
                </w:p>
              </w:tc>
              <w:tc>
                <w:tcPr>
                  <w:tcW w:w="3294" w:type="dxa"/>
                </w:tcPr>
                <w:p w14:paraId="5DF85409" w14:textId="77777777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Desarrollo de la Agroindustria</w:t>
                  </w:r>
                </w:p>
                <w:p w14:paraId="0BD0A28B" w14:textId="09A86A37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Seguridad alimentaria</w:t>
                  </w:r>
                </w:p>
                <w:p w14:paraId="75783878" w14:textId="4A57226E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Logística terrestre</w:t>
                  </w:r>
                </w:p>
                <w:p w14:paraId="201B5140" w14:textId="62B1CCB1" w:rsidR="00622462" w:rsidRPr="00622462" w:rsidRDefault="00622462" w:rsidP="005324F7">
                  <w:pPr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Tecnologías</w:t>
                  </w:r>
                  <w:r w:rsidR="005324F7">
                    <w:rPr>
                      <w:rFonts w:ascii="Century Gothic" w:hAnsi="Century Gothic" w:cs="Arial"/>
                      <w:sz w:val="20"/>
                      <w:szCs w:val="20"/>
                    </w:rPr>
                    <w:t xml:space="preserve"> </w:t>
                  </w:r>
                  <w:r w:rsidRPr="00622462">
                    <w:rPr>
                      <w:rFonts w:ascii="Century Gothic" w:hAnsi="Century Gothic" w:cs="Arial"/>
                      <w:sz w:val="20"/>
                      <w:szCs w:val="20"/>
                    </w:rPr>
                    <w:t>de información y Comunicación</w:t>
                  </w:r>
                </w:p>
                <w:p w14:paraId="51E64D90" w14:textId="77777777" w:rsidR="00622462" w:rsidRPr="00622462" w:rsidRDefault="00622462" w:rsidP="00622462">
                  <w:pPr>
                    <w:spacing w:line="276" w:lineRule="auto"/>
                    <w:ind w:left="360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  <w:p w14:paraId="0B3A74A4" w14:textId="77777777" w:rsidR="00622462" w:rsidRPr="00622462" w:rsidRDefault="00622462" w:rsidP="00622462">
                  <w:pPr>
                    <w:spacing w:line="276" w:lineRule="auto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</w:tbl>
          <w:p w14:paraId="365E5C25" w14:textId="43F2D045" w:rsidR="005324F7" w:rsidRPr="005324F7" w:rsidRDefault="005324F7" w:rsidP="005324F7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0C3476" w14:textId="5CA76E44" w:rsidR="00622462" w:rsidRDefault="00622462" w:rsidP="00622462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14:paraId="1E3E18AC" w14:textId="77777777" w:rsidR="005324F7" w:rsidRDefault="005324F7" w:rsidP="00622462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14:paraId="048852A1" w14:textId="4EC0A684" w:rsidR="00622462" w:rsidRPr="00622462" w:rsidRDefault="00622462" w:rsidP="005324F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2462">
              <w:rPr>
                <w:rFonts w:ascii="Century Gothic" w:hAnsi="Century Gothic" w:cs="Arial"/>
                <w:sz w:val="20"/>
                <w:szCs w:val="20"/>
              </w:rPr>
              <w:t>Agricultura sostenible</w:t>
            </w:r>
          </w:p>
          <w:p w14:paraId="5623DBC0" w14:textId="1B9DA488" w:rsidR="004D1FF8" w:rsidRPr="00622462" w:rsidRDefault="00622462" w:rsidP="005324F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2462">
              <w:rPr>
                <w:rFonts w:ascii="Century Gothic" w:hAnsi="Century Gothic" w:cs="Arial"/>
                <w:sz w:val="20"/>
                <w:szCs w:val="20"/>
              </w:rPr>
              <w:t>Ciencia de los materiales</w:t>
            </w:r>
          </w:p>
          <w:p w14:paraId="55EE5A4B" w14:textId="41E87C5F" w:rsidR="00622462" w:rsidRPr="00622462" w:rsidRDefault="00622462" w:rsidP="005324F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2462">
              <w:rPr>
                <w:rFonts w:ascii="Century Gothic" w:hAnsi="Century Gothic" w:cs="Arial"/>
                <w:sz w:val="20"/>
                <w:szCs w:val="20"/>
              </w:rPr>
              <w:t>Acceso y calidad de la Educación</w:t>
            </w:r>
          </w:p>
          <w:p w14:paraId="5D01BA92" w14:textId="172D49A0" w:rsidR="005324F7" w:rsidRPr="005324F7" w:rsidRDefault="00622462" w:rsidP="005324F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22462">
              <w:rPr>
                <w:rFonts w:ascii="Century Gothic" w:hAnsi="Century Gothic" w:cs="Arial"/>
                <w:sz w:val="20"/>
                <w:szCs w:val="20"/>
              </w:rPr>
              <w:t>Salud pública, bienestar y ciudadanía</w:t>
            </w:r>
            <w:r w:rsidR="005324F7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4D1FF8" w:rsidRPr="00D136EA" w14:paraId="65CA1D1E" w14:textId="77777777" w:rsidTr="00A53B5E">
        <w:trPr>
          <w:trHeight w:val="812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A84" w14:textId="0B17C770" w:rsidR="004D1FF8" w:rsidRPr="00D136EA" w:rsidRDefault="004D1FF8" w:rsidP="00D46040">
            <w:pPr>
              <w:pStyle w:val="Prrafodelista"/>
              <w:numPr>
                <w:ilvl w:val="1"/>
                <w:numId w:val="13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gramStart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Monto a financiar</w:t>
            </w:r>
            <w:proofErr w:type="gramEnd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 por la SENACYT:</w:t>
            </w:r>
          </w:p>
          <w:p w14:paraId="34C45AEB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6BE0AF5A" w14:textId="44F09BC4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D136EA">
              <w:rPr>
                <w:rFonts w:ascii="Century Gothic" w:hAnsi="Century Gothic" w:cs="Arial"/>
                <w:sz w:val="18"/>
                <w:szCs w:val="18"/>
              </w:rPr>
              <w:t>B</w:t>
            </w:r>
            <w:r w:rsidR="005324F7" w:rsidRPr="00D136EA">
              <w:rPr>
                <w:rFonts w:ascii="Century Gothic" w:hAnsi="Century Gothic" w:cs="Arial"/>
                <w:sz w:val="18"/>
                <w:szCs w:val="18"/>
              </w:rPr>
              <w:t>/. _</w:t>
            </w:r>
            <w:r w:rsidRPr="00D136EA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  <w:p w14:paraId="05D31353" w14:textId="404E985F" w:rsidR="004D1FF8" w:rsidRPr="00D136EA" w:rsidRDefault="004D1FF8" w:rsidP="004D1FF8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5CC" w14:textId="77777777" w:rsidR="004D1FF8" w:rsidRPr="00D136EA" w:rsidRDefault="004D1FF8" w:rsidP="00D46040">
            <w:pPr>
              <w:pStyle w:val="Prrafodelista"/>
              <w:numPr>
                <w:ilvl w:val="1"/>
                <w:numId w:val="13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gramStart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Monto a financiar</w:t>
            </w:r>
            <w:proofErr w:type="gramEnd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 por otras fuentes (inclusive aportes en especie)</w:t>
            </w:r>
          </w:p>
          <w:p w14:paraId="44E5E0E4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1F163FE" w14:textId="423C4C1B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sz w:val="18"/>
                <w:szCs w:val="18"/>
              </w:rPr>
              <w:t>B</w:t>
            </w:r>
            <w:r w:rsidR="005324F7" w:rsidRPr="00D136EA">
              <w:rPr>
                <w:rFonts w:ascii="Century Gothic" w:hAnsi="Century Gothic" w:cs="Arial"/>
                <w:sz w:val="18"/>
                <w:szCs w:val="18"/>
              </w:rPr>
              <w:t>/. _</w:t>
            </w:r>
            <w:r w:rsidRPr="00D136EA">
              <w:rPr>
                <w:rFonts w:ascii="Century Gothic" w:hAnsi="Century Gothic" w:cs="Arial"/>
                <w:sz w:val="18"/>
                <w:szCs w:val="18"/>
              </w:rPr>
              <w:t>______________________</w:t>
            </w:r>
          </w:p>
          <w:p w14:paraId="6495E6F4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4D1FF8" w:rsidRPr="00D136EA" w14:paraId="0361348D" w14:textId="77777777" w:rsidTr="00A53B5E">
        <w:trPr>
          <w:trHeight w:val="805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91E" w14:textId="4EDC4478" w:rsidR="004D1FF8" w:rsidRPr="00D136EA" w:rsidRDefault="004D1FF8" w:rsidP="00D46040">
            <w:pPr>
              <w:pStyle w:val="Prrafodelista"/>
              <w:numPr>
                <w:ilvl w:val="1"/>
                <w:numId w:val="13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Fecha tentativa para inicio de ejecución de la propuesta (</w:t>
            </w:r>
            <w:proofErr w:type="spellStart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dd</w:t>
            </w:r>
            <w:proofErr w:type="spellEnd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/mm/</w:t>
            </w:r>
            <w:proofErr w:type="spellStart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aaaa</w:t>
            </w:r>
            <w:proofErr w:type="spellEnd"/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 xml:space="preserve">): </w:t>
            </w:r>
          </w:p>
          <w:p w14:paraId="4D20B8FB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B656127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7B4D0B8D" w14:textId="6A311014" w:rsidR="004D1FF8" w:rsidRPr="00B61C49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61C49">
              <w:rPr>
                <w:rFonts w:ascii="Century Gothic" w:hAnsi="Century Gothic" w:cs="Arial"/>
                <w:sz w:val="16"/>
                <w:szCs w:val="16"/>
              </w:rPr>
              <w:t>Ejemplo: 29/mayo/2019</w:t>
            </w:r>
          </w:p>
          <w:p w14:paraId="7435849B" w14:textId="77777777" w:rsidR="005337DC" w:rsidRDefault="005337DC" w:rsidP="004D1FF8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55C12020" w14:textId="006D17C5" w:rsidR="004D1FF8" w:rsidRPr="00D136EA" w:rsidRDefault="004D1FF8" w:rsidP="004D1FF8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fecha inicio debe considerarse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>tre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s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>(3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) meses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aproximadamente 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>después del cierre de la convocatoria.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7DC" w14:textId="2113561F" w:rsidR="004D1FF8" w:rsidRPr="00D136EA" w:rsidRDefault="004D1FF8" w:rsidP="00D46040">
            <w:pPr>
              <w:pStyle w:val="Prrafodelista"/>
              <w:numPr>
                <w:ilvl w:val="1"/>
                <w:numId w:val="13"/>
              </w:numPr>
              <w:ind w:left="460" w:right="-22" w:hanging="426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Período de duración de la propuesta 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según cronograma</w:t>
            </w:r>
            <w:r w:rsidRPr="00D136EA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14:paraId="58A3B3C3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B342EF6" w14:textId="77777777" w:rsidR="004D1FF8" w:rsidRPr="00D136EA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sz w:val="18"/>
                <w:szCs w:val="18"/>
              </w:rPr>
              <w:t>_______________________</w:t>
            </w:r>
          </w:p>
          <w:p w14:paraId="3BFA5528" w14:textId="6E0CB00E" w:rsidR="004D1FF8" w:rsidRPr="00467B94" w:rsidRDefault="004D1FF8" w:rsidP="004D1FF8">
            <w:pPr>
              <w:pStyle w:val="Prrafodelista"/>
              <w:ind w:left="460" w:right="-22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67B94">
              <w:rPr>
                <w:rFonts w:ascii="Century Gothic" w:hAnsi="Century Gothic" w:cs="Arial"/>
                <w:sz w:val="16"/>
                <w:szCs w:val="16"/>
              </w:rPr>
              <w:t xml:space="preserve">Ejemplo: </w:t>
            </w:r>
            <w:r w:rsidR="005324F7"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Pr="00467B94">
              <w:rPr>
                <w:rFonts w:ascii="Century Gothic" w:hAnsi="Century Gothic" w:cs="Arial"/>
                <w:sz w:val="16"/>
                <w:szCs w:val="16"/>
              </w:rPr>
              <w:t xml:space="preserve">8 meses </w:t>
            </w:r>
          </w:p>
          <w:p w14:paraId="39FBD6D5" w14:textId="77777777" w:rsidR="004D1FF8" w:rsidRPr="00D136EA" w:rsidRDefault="004D1FF8" w:rsidP="004D1FF8">
            <w:pPr>
              <w:ind w:right="-22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  <w:p w14:paraId="0D54A596" w14:textId="223838B3" w:rsidR="004D1FF8" w:rsidRPr="00D136EA" w:rsidRDefault="004D1FF8" w:rsidP="004D1FF8">
            <w:pPr>
              <w:ind w:right="-22"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136EA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Nota: 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>No debe exceder el tiempo permitido de la c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>onvocatoria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.  En ningún caso podrá ser mayor a </w:t>
            </w:r>
            <w:r w:rsidR="00D46040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>8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i/>
                <w:sz w:val="18"/>
                <w:szCs w:val="18"/>
              </w:rPr>
              <w:t>meses</w:t>
            </w:r>
            <w:r w:rsidRPr="00C109B0">
              <w:rPr>
                <w:rFonts w:ascii="Century Gothic" w:hAnsi="Century Gothic" w:cs="Arial"/>
                <w:i/>
                <w:sz w:val="18"/>
                <w:szCs w:val="18"/>
              </w:rPr>
              <w:t xml:space="preserve"> calendario.</w:t>
            </w:r>
          </w:p>
        </w:tc>
      </w:tr>
    </w:tbl>
    <w:p w14:paraId="2BB9A490" w14:textId="77777777" w:rsidR="00930F02" w:rsidRPr="00D136EA" w:rsidRDefault="00930F02" w:rsidP="008C201A">
      <w:pPr>
        <w:ind w:right="-22"/>
        <w:jc w:val="both"/>
        <w:rPr>
          <w:rFonts w:ascii="Century Gothic" w:hAnsi="Century Gothic" w:cs="Arial"/>
          <w:b/>
          <w:sz w:val="18"/>
          <w:szCs w:val="18"/>
        </w:rPr>
      </w:pPr>
    </w:p>
    <w:sectPr w:rsidR="00930F02" w:rsidRPr="00D136EA" w:rsidSect="00ED4D06">
      <w:headerReference w:type="default" r:id="rId8"/>
      <w:footerReference w:type="default" r:id="rId9"/>
      <w:pgSz w:w="12240" w:h="15840" w:code="1"/>
      <w:pgMar w:top="720" w:right="720" w:bottom="720" w:left="720" w:header="1020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DA0B" w14:textId="77777777" w:rsidR="009404E5" w:rsidRDefault="009404E5" w:rsidP="0043227D">
      <w:r>
        <w:separator/>
      </w:r>
    </w:p>
  </w:endnote>
  <w:endnote w:type="continuationSeparator" w:id="0">
    <w:p w14:paraId="192CA88C" w14:textId="77777777" w:rsidR="009404E5" w:rsidRDefault="009404E5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1058" w14:textId="1BE1C812" w:rsidR="008C201A" w:rsidRDefault="008C201A" w:rsidP="005F666C">
    <w:pPr>
      <w:pStyle w:val="Encabezado"/>
      <w:tabs>
        <w:tab w:val="left" w:pos="9072"/>
      </w:tabs>
      <w:jc w:val="both"/>
      <w:rPr>
        <w:sz w:val="16"/>
        <w:szCs w:val="16"/>
      </w:rPr>
    </w:pPr>
    <w:r>
      <w:rPr>
        <w:sz w:val="16"/>
        <w:szCs w:val="16"/>
      </w:rPr>
      <w:t>SENACYT 201</w:t>
    </w:r>
    <w:r w:rsidR="004471FA">
      <w:rPr>
        <w:sz w:val="16"/>
        <w:szCs w:val="16"/>
      </w:rPr>
      <w:t>9</w:t>
    </w:r>
    <w:r>
      <w:rPr>
        <w:sz w:val="16"/>
        <w:szCs w:val="16"/>
      </w:rPr>
      <w:t>,</w:t>
    </w:r>
    <w:r w:rsidRPr="00CC3B16">
      <w:rPr>
        <w:sz w:val="16"/>
        <w:szCs w:val="16"/>
      </w:rPr>
      <w:t xml:space="preserve"> Ciudad del Saber, Edificio </w:t>
    </w:r>
    <w:r>
      <w:rPr>
        <w:sz w:val="16"/>
        <w:szCs w:val="16"/>
      </w:rPr>
      <w:t>205</w:t>
    </w:r>
    <w:r w:rsidRPr="00CC3B16">
      <w:rPr>
        <w:sz w:val="16"/>
        <w:szCs w:val="16"/>
      </w:rPr>
      <w:t>.  Apartado 0816-02852, Panamá, Panamá.</w:t>
    </w:r>
    <w:r w:rsidRPr="00CC3B16">
      <w:rPr>
        <w:sz w:val="16"/>
        <w:szCs w:val="16"/>
      </w:rPr>
      <w:tab/>
      <w:t xml:space="preserve">Página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Pr="00CC3B16">
      <w:rPr>
        <w:rStyle w:val="Nmerodepgina"/>
        <w:sz w:val="16"/>
        <w:szCs w:val="16"/>
      </w:rPr>
      <w:fldChar w:fldCharType="separate"/>
    </w:r>
    <w:r w:rsidR="001F36C6">
      <w:rPr>
        <w:rStyle w:val="Nmerodepgina"/>
        <w:noProof/>
        <w:sz w:val="16"/>
        <w:szCs w:val="16"/>
      </w:rPr>
      <w:t>2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Pr="00CC3B16">
      <w:rPr>
        <w:rStyle w:val="Nmerodepgina"/>
        <w:sz w:val="16"/>
        <w:szCs w:val="16"/>
      </w:rPr>
      <w:fldChar w:fldCharType="separate"/>
    </w:r>
    <w:r w:rsidR="001F36C6">
      <w:rPr>
        <w:rStyle w:val="Nmerodepgina"/>
        <w:noProof/>
        <w:sz w:val="16"/>
        <w:szCs w:val="16"/>
      </w:rPr>
      <w:t>6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7945B3E6" w14:textId="3E59342C" w:rsidR="005324F7" w:rsidRDefault="008C201A" w:rsidP="00D46040">
    <w:pPr>
      <w:pStyle w:val="Encabezado"/>
      <w:spacing w:line="480" w:lineRule="auto"/>
      <w:rPr>
        <w:rStyle w:val="Hipervnculo"/>
        <w:sz w:val="16"/>
        <w:szCs w:val="16"/>
        <w:u w:val="none"/>
        <w:lang w:val="pt-BR"/>
      </w:rPr>
    </w:pPr>
    <w:r w:rsidRPr="00CC3B16">
      <w:rPr>
        <w:sz w:val="16"/>
        <w:szCs w:val="16"/>
        <w:lang w:val="pt-BR"/>
      </w:rPr>
      <w:t xml:space="preserve">Tel. </w:t>
    </w:r>
    <w:r>
      <w:rPr>
        <w:sz w:val="16"/>
        <w:szCs w:val="16"/>
        <w:lang w:val="pt-BR"/>
      </w:rPr>
      <w:t>517-00</w:t>
    </w:r>
    <w:r w:rsidR="00D46040">
      <w:rPr>
        <w:sz w:val="16"/>
        <w:szCs w:val="16"/>
        <w:lang w:val="pt-BR"/>
      </w:rPr>
      <w:t>78</w:t>
    </w:r>
    <w:r w:rsidR="00F2746E">
      <w:rPr>
        <w:sz w:val="16"/>
        <w:szCs w:val="16"/>
        <w:lang w:val="pt-BR"/>
      </w:rPr>
      <w:t xml:space="preserve"> o 017</w:t>
    </w:r>
    <w:r w:rsidR="00D46040">
      <w:rPr>
        <w:sz w:val="16"/>
        <w:szCs w:val="16"/>
        <w:lang w:val="pt-BR"/>
      </w:rPr>
      <w:t>8</w:t>
    </w:r>
    <w:r>
      <w:rPr>
        <w:sz w:val="16"/>
        <w:szCs w:val="16"/>
        <w:lang w:val="pt-BR"/>
      </w:rPr>
      <w:t xml:space="preserve"> ext.1047</w:t>
    </w:r>
    <w:r w:rsidRPr="00CC3B16">
      <w:rPr>
        <w:sz w:val="16"/>
        <w:szCs w:val="16"/>
        <w:lang w:val="pt-BR"/>
      </w:rPr>
      <w:t xml:space="preserve"> e-mail</w:t>
    </w:r>
    <w:r w:rsidR="00D46040">
      <w:rPr>
        <w:sz w:val="16"/>
        <w:szCs w:val="16"/>
        <w:lang w:val="pt-BR"/>
      </w:rPr>
      <w:t xml:space="preserve">: </w:t>
    </w:r>
    <w:hyperlink r:id="rId1" w:history="1">
      <w:r w:rsidR="005324F7" w:rsidRPr="0012614A">
        <w:rPr>
          <w:rStyle w:val="Hipervnculo"/>
          <w:sz w:val="16"/>
          <w:szCs w:val="16"/>
          <w:lang w:val="pt-BR"/>
        </w:rPr>
        <w:t>mov1@senacyt.gob.pa</w:t>
      </w:r>
    </w:hyperlink>
    <w:r w:rsidR="005324F7">
      <w:rPr>
        <w:sz w:val="16"/>
        <w:szCs w:val="16"/>
        <w:lang w:val="pt-BR"/>
      </w:rPr>
      <w:t xml:space="preserve"> </w:t>
    </w:r>
    <w:r w:rsidRPr="00771D18">
      <w:rPr>
        <w:sz w:val="16"/>
        <w:szCs w:val="16"/>
        <w:lang w:val="pt-BR"/>
      </w:rPr>
      <w:t xml:space="preserve"> URL: </w:t>
    </w:r>
    <w:hyperlink r:id="rId2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  <w:r w:rsidR="005324F7">
      <w:rPr>
        <w:rStyle w:val="Hipervnculo"/>
        <w:sz w:val="16"/>
        <w:szCs w:val="16"/>
        <w:u w:val="none"/>
        <w:lang w:val="pt-BR"/>
      </w:rPr>
      <w:t xml:space="preserve">  </w:t>
    </w:r>
  </w:p>
  <w:p w14:paraId="7F3362B5" w14:textId="2D09ECDB" w:rsidR="005324F7" w:rsidRPr="005324F7" w:rsidRDefault="005324F7" w:rsidP="00D46040">
    <w:pPr>
      <w:pStyle w:val="Encabezado"/>
      <w:spacing w:line="480" w:lineRule="auto"/>
      <w:rPr>
        <w:rStyle w:val="Hipervnculo"/>
        <w:color w:val="000000" w:themeColor="text1"/>
        <w:sz w:val="16"/>
        <w:szCs w:val="16"/>
        <w:u w:val="none"/>
        <w:lang w:val="pt-BR"/>
      </w:rPr>
    </w:pPr>
    <w:r>
      <w:rPr>
        <w:rStyle w:val="Hipervnculo"/>
        <w:color w:val="000000" w:themeColor="text1"/>
        <w:sz w:val="16"/>
        <w:szCs w:val="16"/>
        <w:u w:val="none"/>
        <w:lang w:val="pt-BR"/>
      </w:rPr>
      <w:t>MOV-</w:t>
    </w:r>
    <w:r w:rsidR="00A53B5E">
      <w:rPr>
        <w:rStyle w:val="Hipervnculo"/>
        <w:color w:val="000000" w:themeColor="text1"/>
        <w:sz w:val="16"/>
        <w:szCs w:val="16"/>
        <w:u w:val="none"/>
        <w:lang w:val="pt-BR"/>
      </w:rPr>
      <w:t>I-</w:t>
    </w:r>
    <w:r>
      <w:rPr>
        <w:rStyle w:val="Hipervnculo"/>
        <w:color w:val="000000" w:themeColor="text1"/>
        <w:sz w:val="16"/>
        <w:szCs w:val="16"/>
        <w:u w:val="none"/>
        <w:lang w:val="pt-BR"/>
      </w:rPr>
      <w:t xml:space="preserve"> 2019</w:t>
    </w:r>
  </w:p>
  <w:p w14:paraId="2F9F8770" w14:textId="6CE5B2BD" w:rsidR="005324F7" w:rsidRPr="00CA2520" w:rsidRDefault="005324F7" w:rsidP="00D46040">
    <w:pPr>
      <w:pStyle w:val="Encabezado"/>
      <w:spacing w:line="480" w:lineRule="auto"/>
      <w:rPr>
        <w:lang w:val="es-PA"/>
      </w:rPr>
    </w:pPr>
  </w:p>
  <w:p w14:paraId="4F27E906" w14:textId="61E3E9BE" w:rsidR="008C201A" w:rsidRPr="005324F7" w:rsidRDefault="008C201A" w:rsidP="005F666C">
    <w:pPr>
      <w:pStyle w:val="Encabezado"/>
      <w:jc w:val="both"/>
      <w:rPr>
        <w:sz w:val="12"/>
        <w:szCs w:val="16"/>
        <w:lang w:val="es-P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E532" w14:textId="77777777" w:rsidR="009404E5" w:rsidRDefault="009404E5" w:rsidP="0043227D">
      <w:r>
        <w:separator/>
      </w:r>
    </w:p>
  </w:footnote>
  <w:footnote w:type="continuationSeparator" w:id="0">
    <w:p w14:paraId="07736402" w14:textId="77777777" w:rsidR="009404E5" w:rsidRDefault="009404E5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D9278" w14:textId="343CACA4" w:rsidR="008C201A" w:rsidRDefault="008C201A" w:rsidP="00594E41">
    <w:pPr>
      <w:pStyle w:val="Encabezado"/>
      <w:tabs>
        <w:tab w:val="clear" w:pos="4252"/>
        <w:tab w:val="clear" w:pos="8504"/>
        <w:tab w:val="left" w:pos="1658"/>
      </w:tabs>
      <w:ind w:right="-142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3F2EBD0" wp14:editId="5059B5DC">
          <wp:simplePos x="0" y="0"/>
          <wp:positionH relativeFrom="margin">
            <wp:posOffset>2630849</wp:posOffset>
          </wp:positionH>
          <wp:positionV relativeFrom="topMargin">
            <wp:posOffset>304800</wp:posOffset>
          </wp:positionV>
          <wp:extent cx="1341120" cy="419100"/>
          <wp:effectExtent l="0" t="0" r="0" b="0"/>
          <wp:wrapSquare wrapText="bothSides"/>
          <wp:docPr id="2" name="Imagen 2" descr="C:\Users\wcaicedo\Desktop\IMÁGENES\logo SENACYT (nue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wcaicedo\Desktop\IMÁGENES\logo SENACYT (nuev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E41">
      <w:rPr>
        <w:noProof/>
      </w:rPr>
      <w:tab/>
    </w:r>
  </w:p>
  <w:p w14:paraId="226EE929" w14:textId="77777777" w:rsidR="008C201A" w:rsidRDefault="008C201A" w:rsidP="00ED4D06">
    <w:pPr>
      <w:pStyle w:val="Encabezado"/>
      <w:tabs>
        <w:tab w:val="clear" w:pos="8504"/>
        <w:tab w:val="left" w:pos="8080"/>
      </w:tabs>
      <w:ind w:right="-142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6DD"/>
    <w:multiLevelType w:val="hybridMultilevel"/>
    <w:tmpl w:val="AF8E80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63D3"/>
    <w:multiLevelType w:val="multilevel"/>
    <w:tmpl w:val="E77E634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4F1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821549"/>
    <w:multiLevelType w:val="multilevel"/>
    <w:tmpl w:val="1F1850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165A"/>
    <w:multiLevelType w:val="multilevel"/>
    <w:tmpl w:val="46A6BF6E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7" w15:restartNumberingAfterBreak="0">
    <w:nsid w:val="54CD7C46"/>
    <w:multiLevelType w:val="multilevel"/>
    <w:tmpl w:val="32622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B982FA6"/>
    <w:multiLevelType w:val="hybridMultilevel"/>
    <w:tmpl w:val="576C4CE2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7631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9315108"/>
    <w:multiLevelType w:val="multilevel"/>
    <w:tmpl w:val="D7B863E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6A911D5E"/>
    <w:multiLevelType w:val="hybridMultilevel"/>
    <w:tmpl w:val="B88A154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4D6C"/>
    <w:multiLevelType w:val="multilevel"/>
    <w:tmpl w:val="C484A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095CF1"/>
    <w:multiLevelType w:val="hybridMultilevel"/>
    <w:tmpl w:val="A5C4E6B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13"/>
  </w:num>
  <w:num w:numId="12">
    <w:abstractNumId w:val="0"/>
  </w:num>
  <w:num w:numId="13">
    <w:abstractNumId w:val="12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3CE7"/>
    <w:rsid w:val="00007337"/>
    <w:rsid w:val="00007E93"/>
    <w:rsid w:val="00007EE9"/>
    <w:rsid w:val="000118C0"/>
    <w:rsid w:val="00011B19"/>
    <w:rsid w:val="00015737"/>
    <w:rsid w:val="0003060A"/>
    <w:rsid w:val="00032F92"/>
    <w:rsid w:val="0005166E"/>
    <w:rsid w:val="00071EA8"/>
    <w:rsid w:val="000814E2"/>
    <w:rsid w:val="00081A28"/>
    <w:rsid w:val="00092C29"/>
    <w:rsid w:val="000A040E"/>
    <w:rsid w:val="000A198A"/>
    <w:rsid w:val="000A411D"/>
    <w:rsid w:val="000A5F55"/>
    <w:rsid w:val="000A79C6"/>
    <w:rsid w:val="000C2D8C"/>
    <w:rsid w:val="000C35FA"/>
    <w:rsid w:val="000D2A75"/>
    <w:rsid w:val="000D384E"/>
    <w:rsid w:val="000E4C4A"/>
    <w:rsid w:val="00100CF0"/>
    <w:rsid w:val="001022F8"/>
    <w:rsid w:val="00112E87"/>
    <w:rsid w:val="00121719"/>
    <w:rsid w:val="001256CD"/>
    <w:rsid w:val="00151338"/>
    <w:rsid w:val="00152F69"/>
    <w:rsid w:val="0016221B"/>
    <w:rsid w:val="0016281D"/>
    <w:rsid w:val="001673D0"/>
    <w:rsid w:val="00167C1E"/>
    <w:rsid w:val="0017204F"/>
    <w:rsid w:val="001727F4"/>
    <w:rsid w:val="001758C2"/>
    <w:rsid w:val="00192F0A"/>
    <w:rsid w:val="0019300A"/>
    <w:rsid w:val="0019508A"/>
    <w:rsid w:val="001A3952"/>
    <w:rsid w:val="001A3D53"/>
    <w:rsid w:val="001C0509"/>
    <w:rsid w:val="001C246B"/>
    <w:rsid w:val="001C6AAC"/>
    <w:rsid w:val="001D52F3"/>
    <w:rsid w:val="001E51CA"/>
    <w:rsid w:val="001F28CD"/>
    <w:rsid w:val="001F36C6"/>
    <w:rsid w:val="001F7A9B"/>
    <w:rsid w:val="0020011E"/>
    <w:rsid w:val="00204167"/>
    <w:rsid w:val="0020449F"/>
    <w:rsid w:val="00205322"/>
    <w:rsid w:val="0021504D"/>
    <w:rsid w:val="00217FC6"/>
    <w:rsid w:val="002230B7"/>
    <w:rsid w:val="00223C88"/>
    <w:rsid w:val="0023111D"/>
    <w:rsid w:val="00241B27"/>
    <w:rsid w:val="00244498"/>
    <w:rsid w:val="002572F1"/>
    <w:rsid w:val="00260F51"/>
    <w:rsid w:val="00261EC0"/>
    <w:rsid w:val="00262614"/>
    <w:rsid w:val="00267804"/>
    <w:rsid w:val="002701AB"/>
    <w:rsid w:val="00271E1A"/>
    <w:rsid w:val="00273A8F"/>
    <w:rsid w:val="0028326E"/>
    <w:rsid w:val="00286C7F"/>
    <w:rsid w:val="00287118"/>
    <w:rsid w:val="00296291"/>
    <w:rsid w:val="002967F1"/>
    <w:rsid w:val="002974F2"/>
    <w:rsid w:val="002A1F12"/>
    <w:rsid w:val="002B11B3"/>
    <w:rsid w:val="002B1E87"/>
    <w:rsid w:val="002B5F65"/>
    <w:rsid w:val="002B73E5"/>
    <w:rsid w:val="002C6D9A"/>
    <w:rsid w:val="002D2B52"/>
    <w:rsid w:val="002F1161"/>
    <w:rsid w:val="002F614D"/>
    <w:rsid w:val="00305F22"/>
    <w:rsid w:val="0030721A"/>
    <w:rsid w:val="003156BA"/>
    <w:rsid w:val="00317104"/>
    <w:rsid w:val="00317A7C"/>
    <w:rsid w:val="003260D5"/>
    <w:rsid w:val="00340304"/>
    <w:rsid w:val="003447B3"/>
    <w:rsid w:val="003542C4"/>
    <w:rsid w:val="00360B57"/>
    <w:rsid w:val="00363AFE"/>
    <w:rsid w:val="0037226A"/>
    <w:rsid w:val="00374AFF"/>
    <w:rsid w:val="00381BBC"/>
    <w:rsid w:val="00383D3F"/>
    <w:rsid w:val="003901D9"/>
    <w:rsid w:val="00390D10"/>
    <w:rsid w:val="003959F1"/>
    <w:rsid w:val="003A13DF"/>
    <w:rsid w:val="003A3724"/>
    <w:rsid w:val="003A71D8"/>
    <w:rsid w:val="003B1242"/>
    <w:rsid w:val="003C2F71"/>
    <w:rsid w:val="003C761D"/>
    <w:rsid w:val="003D021A"/>
    <w:rsid w:val="003D5753"/>
    <w:rsid w:val="003E36B8"/>
    <w:rsid w:val="003E5C15"/>
    <w:rsid w:val="003F4E28"/>
    <w:rsid w:val="003F6135"/>
    <w:rsid w:val="0040232F"/>
    <w:rsid w:val="00410A18"/>
    <w:rsid w:val="00413F9A"/>
    <w:rsid w:val="0043227D"/>
    <w:rsid w:val="00445217"/>
    <w:rsid w:val="004471FA"/>
    <w:rsid w:val="0045322E"/>
    <w:rsid w:val="0045445E"/>
    <w:rsid w:val="004549A3"/>
    <w:rsid w:val="0046448D"/>
    <w:rsid w:val="00467B94"/>
    <w:rsid w:val="00474805"/>
    <w:rsid w:val="00492723"/>
    <w:rsid w:val="004A1CD3"/>
    <w:rsid w:val="004A6BDA"/>
    <w:rsid w:val="004C1C55"/>
    <w:rsid w:val="004C6307"/>
    <w:rsid w:val="004D1FF8"/>
    <w:rsid w:val="004E3B06"/>
    <w:rsid w:val="004E6A99"/>
    <w:rsid w:val="004F7CD8"/>
    <w:rsid w:val="00501D76"/>
    <w:rsid w:val="00520C97"/>
    <w:rsid w:val="00526420"/>
    <w:rsid w:val="0053216F"/>
    <w:rsid w:val="005324F7"/>
    <w:rsid w:val="005337DC"/>
    <w:rsid w:val="00537483"/>
    <w:rsid w:val="00541685"/>
    <w:rsid w:val="00547384"/>
    <w:rsid w:val="0054753C"/>
    <w:rsid w:val="00552688"/>
    <w:rsid w:val="005620CC"/>
    <w:rsid w:val="00565D00"/>
    <w:rsid w:val="0057421F"/>
    <w:rsid w:val="00574BF3"/>
    <w:rsid w:val="00594E41"/>
    <w:rsid w:val="005A3D13"/>
    <w:rsid w:val="005B0037"/>
    <w:rsid w:val="005B2AC7"/>
    <w:rsid w:val="005C27C5"/>
    <w:rsid w:val="005C7502"/>
    <w:rsid w:val="005D55FB"/>
    <w:rsid w:val="005D6E36"/>
    <w:rsid w:val="005E0B00"/>
    <w:rsid w:val="005E13F6"/>
    <w:rsid w:val="005E4308"/>
    <w:rsid w:val="005F0B10"/>
    <w:rsid w:val="005F2F6B"/>
    <w:rsid w:val="005F666C"/>
    <w:rsid w:val="005F780E"/>
    <w:rsid w:val="006037F6"/>
    <w:rsid w:val="00611E57"/>
    <w:rsid w:val="00622462"/>
    <w:rsid w:val="00640685"/>
    <w:rsid w:val="006408E5"/>
    <w:rsid w:val="006647CB"/>
    <w:rsid w:val="00666625"/>
    <w:rsid w:val="00666CC4"/>
    <w:rsid w:val="00667FEA"/>
    <w:rsid w:val="0067012E"/>
    <w:rsid w:val="00673314"/>
    <w:rsid w:val="0067581A"/>
    <w:rsid w:val="00680F15"/>
    <w:rsid w:val="00686B83"/>
    <w:rsid w:val="006A395D"/>
    <w:rsid w:val="006A6858"/>
    <w:rsid w:val="006B68EE"/>
    <w:rsid w:val="006B77C1"/>
    <w:rsid w:val="006D1182"/>
    <w:rsid w:val="006D4789"/>
    <w:rsid w:val="006D53E3"/>
    <w:rsid w:val="006E09FE"/>
    <w:rsid w:val="006F101D"/>
    <w:rsid w:val="006F6F92"/>
    <w:rsid w:val="00703FBA"/>
    <w:rsid w:val="00705E91"/>
    <w:rsid w:val="00710C58"/>
    <w:rsid w:val="00712DC6"/>
    <w:rsid w:val="00716811"/>
    <w:rsid w:val="00725D9D"/>
    <w:rsid w:val="00731017"/>
    <w:rsid w:val="00734EB1"/>
    <w:rsid w:val="007354FB"/>
    <w:rsid w:val="00740084"/>
    <w:rsid w:val="00750E85"/>
    <w:rsid w:val="0075409D"/>
    <w:rsid w:val="007542C1"/>
    <w:rsid w:val="00760340"/>
    <w:rsid w:val="00760F34"/>
    <w:rsid w:val="00766493"/>
    <w:rsid w:val="007759AB"/>
    <w:rsid w:val="00784A16"/>
    <w:rsid w:val="00797E0F"/>
    <w:rsid w:val="007A029C"/>
    <w:rsid w:val="007A7A6A"/>
    <w:rsid w:val="007D11B9"/>
    <w:rsid w:val="007E3A73"/>
    <w:rsid w:val="007E7C21"/>
    <w:rsid w:val="008007B8"/>
    <w:rsid w:val="008071F2"/>
    <w:rsid w:val="00813056"/>
    <w:rsid w:val="008131A3"/>
    <w:rsid w:val="00813574"/>
    <w:rsid w:val="00822483"/>
    <w:rsid w:val="00827686"/>
    <w:rsid w:val="008347D0"/>
    <w:rsid w:val="00841E36"/>
    <w:rsid w:val="008424C4"/>
    <w:rsid w:val="0085014F"/>
    <w:rsid w:val="00854435"/>
    <w:rsid w:val="00873F15"/>
    <w:rsid w:val="00877FDC"/>
    <w:rsid w:val="00892398"/>
    <w:rsid w:val="00893410"/>
    <w:rsid w:val="008A07FC"/>
    <w:rsid w:val="008A3BA3"/>
    <w:rsid w:val="008A59F6"/>
    <w:rsid w:val="008B128A"/>
    <w:rsid w:val="008C201A"/>
    <w:rsid w:val="008C6110"/>
    <w:rsid w:val="008D14E1"/>
    <w:rsid w:val="008D3BCE"/>
    <w:rsid w:val="008D46C8"/>
    <w:rsid w:val="008E2BFD"/>
    <w:rsid w:val="008E51BB"/>
    <w:rsid w:val="008F171A"/>
    <w:rsid w:val="008F58C8"/>
    <w:rsid w:val="0090339F"/>
    <w:rsid w:val="009048A2"/>
    <w:rsid w:val="00915106"/>
    <w:rsid w:val="00920B36"/>
    <w:rsid w:val="00920BF1"/>
    <w:rsid w:val="00921944"/>
    <w:rsid w:val="009222CF"/>
    <w:rsid w:val="00925E47"/>
    <w:rsid w:val="00930F02"/>
    <w:rsid w:val="009404E5"/>
    <w:rsid w:val="0094488A"/>
    <w:rsid w:val="009463EE"/>
    <w:rsid w:val="00952059"/>
    <w:rsid w:val="00966215"/>
    <w:rsid w:val="009665AE"/>
    <w:rsid w:val="009725B9"/>
    <w:rsid w:val="00990633"/>
    <w:rsid w:val="009A3A25"/>
    <w:rsid w:val="009A3FE2"/>
    <w:rsid w:val="009B279C"/>
    <w:rsid w:val="009B36B8"/>
    <w:rsid w:val="009B4810"/>
    <w:rsid w:val="009B739F"/>
    <w:rsid w:val="009C694F"/>
    <w:rsid w:val="009D14A5"/>
    <w:rsid w:val="009E3251"/>
    <w:rsid w:val="009E3278"/>
    <w:rsid w:val="009E5059"/>
    <w:rsid w:val="009F5AB6"/>
    <w:rsid w:val="00A0121F"/>
    <w:rsid w:val="00A05A31"/>
    <w:rsid w:val="00A073DB"/>
    <w:rsid w:val="00A13869"/>
    <w:rsid w:val="00A15045"/>
    <w:rsid w:val="00A16D76"/>
    <w:rsid w:val="00A23D4A"/>
    <w:rsid w:val="00A2720C"/>
    <w:rsid w:val="00A30052"/>
    <w:rsid w:val="00A46A3F"/>
    <w:rsid w:val="00A52BE5"/>
    <w:rsid w:val="00A53B5E"/>
    <w:rsid w:val="00A57B77"/>
    <w:rsid w:val="00A65ABA"/>
    <w:rsid w:val="00A66830"/>
    <w:rsid w:val="00A67A1C"/>
    <w:rsid w:val="00A76EFD"/>
    <w:rsid w:val="00A8586E"/>
    <w:rsid w:val="00A866BA"/>
    <w:rsid w:val="00A90266"/>
    <w:rsid w:val="00AA290F"/>
    <w:rsid w:val="00AB5F63"/>
    <w:rsid w:val="00AB77AE"/>
    <w:rsid w:val="00AB7D9C"/>
    <w:rsid w:val="00AB7F4B"/>
    <w:rsid w:val="00AC2A7E"/>
    <w:rsid w:val="00AC5C88"/>
    <w:rsid w:val="00AD1B51"/>
    <w:rsid w:val="00AD1D1C"/>
    <w:rsid w:val="00AD5559"/>
    <w:rsid w:val="00AD7913"/>
    <w:rsid w:val="00AE1DE5"/>
    <w:rsid w:val="00AE24B9"/>
    <w:rsid w:val="00AE30C0"/>
    <w:rsid w:val="00AF47FE"/>
    <w:rsid w:val="00AF6C64"/>
    <w:rsid w:val="00B15C11"/>
    <w:rsid w:val="00B170B7"/>
    <w:rsid w:val="00B17F8D"/>
    <w:rsid w:val="00B200D0"/>
    <w:rsid w:val="00B22039"/>
    <w:rsid w:val="00B3192A"/>
    <w:rsid w:val="00B361DE"/>
    <w:rsid w:val="00B53FA7"/>
    <w:rsid w:val="00B55830"/>
    <w:rsid w:val="00B61796"/>
    <w:rsid w:val="00B61C49"/>
    <w:rsid w:val="00B642ED"/>
    <w:rsid w:val="00B6448A"/>
    <w:rsid w:val="00B726AB"/>
    <w:rsid w:val="00B767E7"/>
    <w:rsid w:val="00B81708"/>
    <w:rsid w:val="00B817A4"/>
    <w:rsid w:val="00B94B46"/>
    <w:rsid w:val="00B97795"/>
    <w:rsid w:val="00B97DBE"/>
    <w:rsid w:val="00BA465D"/>
    <w:rsid w:val="00BA4FCF"/>
    <w:rsid w:val="00BA5FB6"/>
    <w:rsid w:val="00BA72D8"/>
    <w:rsid w:val="00BB36A2"/>
    <w:rsid w:val="00BC0CFE"/>
    <w:rsid w:val="00BC1140"/>
    <w:rsid w:val="00BC1440"/>
    <w:rsid w:val="00BC37F3"/>
    <w:rsid w:val="00BC3DE7"/>
    <w:rsid w:val="00BD7E56"/>
    <w:rsid w:val="00BE6743"/>
    <w:rsid w:val="00BE7E97"/>
    <w:rsid w:val="00BF5481"/>
    <w:rsid w:val="00C066E5"/>
    <w:rsid w:val="00C06BCE"/>
    <w:rsid w:val="00C109B0"/>
    <w:rsid w:val="00C166F1"/>
    <w:rsid w:val="00C2361D"/>
    <w:rsid w:val="00C24853"/>
    <w:rsid w:val="00C2530D"/>
    <w:rsid w:val="00C30B5E"/>
    <w:rsid w:val="00C374E1"/>
    <w:rsid w:val="00C3756D"/>
    <w:rsid w:val="00C409F1"/>
    <w:rsid w:val="00C415E0"/>
    <w:rsid w:val="00C52D1D"/>
    <w:rsid w:val="00C548F8"/>
    <w:rsid w:val="00C65F89"/>
    <w:rsid w:val="00C72E4C"/>
    <w:rsid w:val="00C87574"/>
    <w:rsid w:val="00C90999"/>
    <w:rsid w:val="00CA1BC5"/>
    <w:rsid w:val="00CA1D05"/>
    <w:rsid w:val="00CA2520"/>
    <w:rsid w:val="00CA4144"/>
    <w:rsid w:val="00CA512E"/>
    <w:rsid w:val="00CA5430"/>
    <w:rsid w:val="00CA6A16"/>
    <w:rsid w:val="00CB0548"/>
    <w:rsid w:val="00CB25FD"/>
    <w:rsid w:val="00CB2D8F"/>
    <w:rsid w:val="00CB5659"/>
    <w:rsid w:val="00CB5942"/>
    <w:rsid w:val="00CB7D15"/>
    <w:rsid w:val="00CC3B16"/>
    <w:rsid w:val="00CC6B26"/>
    <w:rsid w:val="00CD14DC"/>
    <w:rsid w:val="00CD5FA2"/>
    <w:rsid w:val="00CD7959"/>
    <w:rsid w:val="00CE24B5"/>
    <w:rsid w:val="00CF1C5A"/>
    <w:rsid w:val="00CF3B93"/>
    <w:rsid w:val="00D00713"/>
    <w:rsid w:val="00D0311B"/>
    <w:rsid w:val="00D119E4"/>
    <w:rsid w:val="00D136EA"/>
    <w:rsid w:val="00D344E3"/>
    <w:rsid w:val="00D375A2"/>
    <w:rsid w:val="00D37AE3"/>
    <w:rsid w:val="00D46040"/>
    <w:rsid w:val="00D50BF5"/>
    <w:rsid w:val="00D549A4"/>
    <w:rsid w:val="00D55FD0"/>
    <w:rsid w:val="00D628C4"/>
    <w:rsid w:val="00D66112"/>
    <w:rsid w:val="00D6685F"/>
    <w:rsid w:val="00D718F0"/>
    <w:rsid w:val="00D727C3"/>
    <w:rsid w:val="00D72C7A"/>
    <w:rsid w:val="00D75E4D"/>
    <w:rsid w:val="00D90A7E"/>
    <w:rsid w:val="00D9414D"/>
    <w:rsid w:val="00DA0525"/>
    <w:rsid w:val="00DA29A6"/>
    <w:rsid w:val="00DA5F49"/>
    <w:rsid w:val="00DB67AA"/>
    <w:rsid w:val="00DC01FD"/>
    <w:rsid w:val="00DC149B"/>
    <w:rsid w:val="00DC2268"/>
    <w:rsid w:val="00DC248C"/>
    <w:rsid w:val="00DD0454"/>
    <w:rsid w:val="00DD4FDB"/>
    <w:rsid w:val="00DD532E"/>
    <w:rsid w:val="00DD540D"/>
    <w:rsid w:val="00DD7F80"/>
    <w:rsid w:val="00DE0DB0"/>
    <w:rsid w:val="00DE44D2"/>
    <w:rsid w:val="00DE59DB"/>
    <w:rsid w:val="00DF2CF5"/>
    <w:rsid w:val="00E00B47"/>
    <w:rsid w:val="00E00E63"/>
    <w:rsid w:val="00E04E90"/>
    <w:rsid w:val="00E16517"/>
    <w:rsid w:val="00E167F2"/>
    <w:rsid w:val="00E254A6"/>
    <w:rsid w:val="00E30526"/>
    <w:rsid w:val="00E31474"/>
    <w:rsid w:val="00E33CBC"/>
    <w:rsid w:val="00E346A7"/>
    <w:rsid w:val="00E40DFF"/>
    <w:rsid w:val="00E41F7A"/>
    <w:rsid w:val="00E47FC9"/>
    <w:rsid w:val="00E640C4"/>
    <w:rsid w:val="00E81EBA"/>
    <w:rsid w:val="00E962D3"/>
    <w:rsid w:val="00E9690E"/>
    <w:rsid w:val="00E9755F"/>
    <w:rsid w:val="00EA38F9"/>
    <w:rsid w:val="00EB0183"/>
    <w:rsid w:val="00EC101D"/>
    <w:rsid w:val="00EC6632"/>
    <w:rsid w:val="00ED4D06"/>
    <w:rsid w:val="00EE037D"/>
    <w:rsid w:val="00EF6C08"/>
    <w:rsid w:val="00EF71C3"/>
    <w:rsid w:val="00F06BA3"/>
    <w:rsid w:val="00F12686"/>
    <w:rsid w:val="00F16E47"/>
    <w:rsid w:val="00F17091"/>
    <w:rsid w:val="00F21E12"/>
    <w:rsid w:val="00F24291"/>
    <w:rsid w:val="00F2746E"/>
    <w:rsid w:val="00F276BE"/>
    <w:rsid w:val="00F300A5"/>
    <w:rsid w:val="00F37838"/>
    <w:rsid w:val="00F40A51"/>
    <w:rsid w:val="00F41E01"/>
    <w:rsid w:val="00F4243B"/>
    <w:rsid w:val="00F42BFD"/>
    <w:rsid w:val="00F4763F"/>
    <w:rsid w:val="00F509A9"/>
    <w:rsid w:val="00F51957"/>
    <w:rsid w:val="00F5232E"/>
    <w:rsid w:val="00F56936"/>
    <w:rsid w:val="00F60646"/>
    <w:rsid w:val="00F61A62"/>
    <w:rsid w:val="00F64BDA"/>
    <w:rsid w:val="00F665F7"/>
    <w:rsid w:val="00F71612"/>
    <w:rsid w:val="00F919B8"/>
    <w:rsid w:val="00F96675"/>
    <w:rsid w:val="00FB3B1F"/>
    <w:rsid w:val="00FB5484"/>
    <w:rsid w:val="00FC6DFB"/>
    <w:rsid w:val="00FD6C0E"/>
    <w:rsid w:val="00FF3ADF"/>
    <w:rsid w:val="00FF4C9C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354F16"/>
  <w15:docId w15:val="{6E0DF4FB-C28B-44DE-AD28-1426B9E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460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styleId="Textoindependiente2">
    <w:name w:val="Body Text 2"/>
    <w:basedOn w:val="Normal"/>
    <w:link w:val="Textoindependiente2Car"/>
    <w:rsid w:val="008B128A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xtoindependiente2Car">
    <w:name w:val="Texto independiente 2 Car"/>
    <w:link w:val="Textoindependiente2"/>
    <w:rsid w:val="008B128A"/>
    <w:rPr>
      <w:rFonts w:eastAsia="Batang"/>
      <w:sz w:val="24"/>
      <w:szCs w:val="24"/>
      <w:lang w:val="es-ES" w:eastAsia="ko-KR"/>
    </w:rPr>
  </w:style>
  <w:style w:type="character" w:styleId="Mencinsinresolver">
    <w:name w:val="Unresolved Mention"/>
    <w:basedOn w:val="Fuentedeprrafopredeter"/>
    <w:uiPriority w:val="99"/>
    <w:semiHidden/>
    <w:unhideWhenUsed/>
    <w:rsid w:val="00F2746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D460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mov1@senacyt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3B14-CA9D-44CA-97A0-8DEB3455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1739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3473495</vt:i4>
      </vt:variant>
      <vt:variant>
        <vt:i4>6</vt:i4>
      </vt:variant>
      <vt:variant>
        <vt:i4>0</vt:i4>
      </vt:variant>
      <vt:variant>
        <vt:i4>5</vt:i4>
      </vt:variant>
      <vt:variant>
        <vt:lpwstr>mailto:generarcapacidades@senacyt.gob.pa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Maria Virginia Carcamo</cp:lastModifiedBy>
  <cp:revision>2</cp:revision>
  <cp:lastPrinted>2019-04-23T20:55:00Z</cp:lastPrinted>
  <dcterms:created xsi:type="dcterms:W3CDTF">2019-04-24T15:45:00Z</dcterms:created>
  <dcterms:modified xsi:type="dcterms:W3CDTF">2019-04-24T15:45:00Z</dcterms:modified>
</cp:coreProperties>
</file>