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F7" w:rsidRPr="00D03B97" w:rsidRDefault="008527F7" w:rsidP="008527F7">
      <w:pPr>
        <w:jc w:val="center"/>
        <w:rPr>
          <w:b/>
        </w:rPr>
      </w:pPr>
      <w:r w:rsidRPr="00D03B97">
        <w:rPr>
          <w:b/>
        </w:rPr>
        <w:t>CONVOCATORIA PÚBLICA PARA LA GESTIÓN DEL PROGRAMA DE CAMPAMENTO CIENTÍFICO Y TECNOLÓGICO</w:t>
      </w: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  <w:r w:rsidRPr="00D03B97">
        <w:rPr>
          <w:b/>
          <w:lang w:val="es-PA"/>
        </w:rPr>
        <w:t xml:space="preserve">Listado de </w:t>
      </w:r>
      <w:r w:rsidR="007D160A">
        <w:rPr>
          <w:b/>
          <w:lang w:val="es-PA"/>
        </w:rPr>
        <w:t xml:space="preserve">Verificación de </w:t>
      </w:r>
      <w:r w:rsidRPr="00D03B97">
        <w:rPr>
          <w:b/>
          <w:lang w:val="es-PA"/>
        </w:rPr>
        <w:t xml:space="preserve">Requisitos </w:t>
      </w: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6F4A66">
      <w:pPr>
        <w:widowControl w:val="0"/>
        <w:rPr>
          <w:i/>
          <w:lang w:val="es-PA"/>
        </w:rPr>
      </w:pPr>
      <w:r w:rsidRPr="00D03B97">
        <w:rPr>
          <w:i/>
          <w:lang w:val="es-PA"/>
        </w:rPr>
        <w:t>Los proponentes deberán ent</w:t>
      </w:r>
      <w:r w:rsidR="008C59DE" w:rsidRPr="00D03B97">
        <w:rPr>
          <w:i/>
          <w:lang w:val="es-PA"/>
        </w:rPr>
        <w:t>regar los siguientes documentos</w:t>
      </w:r>
      <w:r w:rsidR="00D03B97" w:rsidRPr="00D03B97">
        <w:rPr>
          <w:i/>
          <w:lang w:val="es-PA"/>
        </w:rPr>
        <w:t>:</w:t>
      </w:r>
    </w:p>
    <w:tbl>
      <w:tblPr>
        <w:tblStyle w:val="Tablaconcuadrcula"/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8085"/>
        <w:gridCol w:w="1276"/>
      </w:tblGrid>
      <w:tr w:rsidR="008C59DE" w:rsidRPr="00D03B97" w:rsidTr="006F4A66">
        <w:trPr>
          <w:trHeight w:val="759"/>
          <w:jc w:val="center"/>
        </w:trPr>
        <w:tc>
          <w:tcPr>
            <w:tcW w:w="8085" w:type="dxa"/>
            <w:tcBorders>
              <w:bottom w:val="single" w:sz="4" w:space="0" w:color="auto"/>
            </w:tcBorders>
            <w:vAlign w:val="center"/>
          </w:tcPr>
          <w:p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Formulario</w:t>
            </w:r>
            <w:r w:rsidR="00FA54DF">
              <w:t xml:space="preserve"> de propuesta completo (incluye presupuesto y cronograma en el formato proporcionado en la convocatoria).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:rsidTr="006F4A66">
        <w:trPr>
          <w:trHeight w:val="420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0A" w:rsidRPr="006F4A66" w:rsidRDefault="007D160A" w:rsidP="006F4A66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lang w:val="es-PA"/>
              </w:rPr>
            </w:pPr>
            <w:r w:rsidRPr="006F4A66">
              <w:t xml:space="preserve">Documento que prueba su existencia y vigencia: </w:t>
            </w:r>
          </w:p>
        </w:tc>
      </w:tr>
      <w:tr w:rsidR="007D160A" w:rsidRPr="00D03B97" w:rsidTr="006F4A66">
        <w:trPr>
          <w:trHeight w:val="696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0A" w:rsidRPr="006F4A66" w:rsidRDefault="007D160A" w:rsidP="007D160A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i/>
              </w:rPr>
            </w:pPr>
            <w:r w:rsidRPr="006F4A66">
              <w:rPr>
                <w:i/>
              </w:rPr>
              <w:t>En caso de las universidades oficiales: presentar información de la norma legal que la crea.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:rsidTr="006F4A66">
        <w:trPr>
          <w:trHeight w:val="975"/>
          <w:jc w:val="center"/>
        </w:trPr>
        <w:tc>
          <w:tcPr>
            <w:tcW w:w="8085" w:type="dxa"/>
            <w:tcBorders>
              <w:top w:val="single" w:sz="4" w:space="0" w:color="auto"/>
            </w:tcBorders>
            <w:vAlign w:val="center"/>
          </w:tcPr>
          <w:p w:rsidR="007D160A" w:rsidRPr="006F4A66" w:rsidRDefault="007D160A" w:rsidP="007D160A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i/>
              </w:rPr>
            </w:pPr>
            <w:r w:rsidRPr="006F4A66">
              <w:rPr>
                <w:i/>
              </w:rPr>
              <w:t xml:space="preserve">En caso de las universidades privadas: copia del Decreto Ejecutivo del MEDUCA que les concede la autorización de funcionamiento y certificado de inscripción en el Registro Público vigente.   </w:t>
            </w:r>
          </w:p>
        </w:tc>
        <w:tc>
          <w:tcPr>
            <w:tcW w:w="1276" w:type="dxa"/>
            <w:vAlign w:val="center"/>
          </w:tcPr>
          <w:p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:rsidTr="006F4A66">
        <w:trPr>
          <w:trHeight w:val="692"/>
          <w:jc w:val="center"/>
        </w:trPr>
        <w:tc>
          <w:tcPr>
            <w:tcW w:w="8085" w:type="dxa"/>
            <w:vAlign w:val="center"/>
          </w:tcPr>
          <w:p w:rsidR="007D160A" w:rsidRPr="006F4A66" w:rsidRDefault="007D160A" w:rsidP="007D160A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i/>
              </w:rPr>
            </w:pPr>
            <w:r w:rsidRPr="006F4A66">
              <w:rPr>
                <w:i/>
              </w:rPr>
              <w:t>Centros de investigación: presentar información de la norma legal que la crea y certificado de inscripción en el Registro Público vigente.</w:t>
            </w:r>
          </w:p>
        </w:tc>
        <w:tc>
          <w:tcPr>
            <w:tcW w:w="1276" w:type="dxa"/>
            <w:vAlign w:val="center"/>
          </w:tcPr>
          <w:p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704"/>
          <w:jc w:val="center"/>
        </w:trPr>
        <w:tc>
          <w:tcPr>
            <w:tcW w:w="8085" w:type="dxa"/>
            <w:vAlign w:val="center"/>
          </w:tcPr>
          <w:p w:rsidR="007D160A" w:rsidRPr="007D160A" w:rsidRDefault="007D160A" w:rsidP="007D160A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7D160A">
              <w:rPr>
                <w:lang w:val="es-PA"/>
              </w:rPr>
              <w:t xml:space="preserve">Carta aval en apoyo al programa, firmada por el representante legal de la universidad o centro. 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412"/>
          <w:jc w:val="center"/>
        </w:trPr>
        <w:tc>
          <w:tcPr>
            <w:tcW w:w="8085" w:type="dxa"/>
            <w:vAlign w:val="center"/>
          </w:tcPr>
          <w:p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 xml:space="preserve">Copia de cédula del Representante Legal. 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1008"/>
          <w:jc w:val="center"/>
        </w:trPr>
        <w:tc>
          <w:tcPr>
            <w:tcW w:w="8085" w:type="dxa"/>
            <w:vAlign w:val="center"/>
          </w:tcPr>
          <w:p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 xml:space="preserve">Deberá presentarse evidencia dentro de la propuesta de una unidad específica, académica o de investigación, que coordine la gestión del Campamento en la Universidad o Centro de Investigación. 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1008"/>
          <w:jc w:val="center"/>
        </w:trPr>
        <w:tc>
          <w:tcPr>
            <w:tcW w:w="8085" w:type="dxa"/>
            <w:vAlign w:val="center"/>
          </w:tcPr>
          <w:p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Cartas de compromiso de los aliados estratégicos para el desarrollo del Campamento, que evidencien el tipo de cooperación para el desarrollo de este (si aplica).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707"/>
          <w:jc w:val="center"/>
        </w:trPr>
        <w:tc>
          <w:tcPr>
            <w:tcW w:w="8085" w:type="dxa"/>
            <w:vAlign w:val="center"/>
          </w:tcPr>
          <w:p w:rsidR="008C59DE" w:rsidRPr="007D160A" w:rsidRDefault="007D160A" w:rsidP="007D160A">
            <w:pPr>
              <w:pStyle w:val="Prrafodelista"/>
              <w:numPr>
                <w:ilvl w:val="0"/>
                <w:numId w:val="2"/>
              </w:numPr>
            </w:pPr>
            <w:r w:rsidRPr="007D160A">
              <w:t>Copia certificada de acreditación institucional emitida por el CONEAUPA, en el caso de las universidades.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400"/>
          <w:jc w:val="center"/>
        </w:trPr>
        <w:tc>
          <w:tcPr>
            <w:tcW w:w="8085" w:type="dxa"/>
            <w:vAlign w:val="center"/>
          </w:tcPr>
          <w:p w:rsidR="00D03B97" w:rsidRPr="00D03B97" w:rsidRDefault="008C59DE" w:rsidP="007D160A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D03B97">
              <w:t>Paz y salvo de la SENACYT.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</w:tbl>
    <w:p w:rsidR="008527F7" w:rsidRPr="00D03B97" w:rsidRDefault="008527F7" w:rsidP="008527F7">
      <w:pPr>
        <w:widowControl w:val="0"/>
        <w:jc w:val="both"/>
        <w:rPr>
          <w:lang w:val="es-PA"/>
        </w:rPr>
      </w:pP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>Institución Proponente</w:t>
      </w:r>
      <w:r>
        <w:rPr>
          <w:b/>
          <w:lang w:val="es-PA"/>
        </w:rPr>
        <w:t>:</w:t>
      </w: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</w:p>
    <w:p w:rsidR="008C59DE" w:rsidRPr="00D03B97" w:rsidRDefault="00D03B97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Nombre</w:t>
      </w:r>
      <w:r w:rsidR="008C59DE" w:rsidRPr="00D03B97">
        <w:rPr>
          <w:lang w:val="es-PA"/>
        </w:rPr>
        <w:t>: _______________________________</w:t>
      </w:r>
      <w:r w:rsidRPr="00D03B97">
        <w:rPr>
          <w:lang w:val="es-PA"/>
        </w:rPr>
        <w:t>______</w:t>
      </w:r>
      <w:r w:rsidR="008C59DE" w:rsidRPr="00D03B97">
        <w:rPr>
          <w:lang w:val="es-PA"/>
        </w:rPr>
        <w:t>___</w:t>
      </w:r>
    </w:p>
    <w:p w:rsidR="008C59DE" w:rsidRPr="00E3613C" w:rsidRDefault="008C59DE" w:rsidP="008527F7">
      <w:pPr>
        <w:widowControl w:val="0"/>
        <w:jc w:val="both"/>
        <w:rPr>
          <w:sz w:val="16"/>
          <w:lang w:val="es-PA"/>
        </w:rPr>
      </w:pPr>
    </w:p>
    <w:p w:rsidR="00D03B97" w:rsidRPr="00D03B97" w:rsidRDefault="008F7E38" w:rsidP="008527F7">
      <w:pPr>
        <w:widowControl w:val="0"/>
        <w:jc w:val="both"/>
        <w:rPr>
          <w:lang w:val="es-PA"/>
        </w:rPr>
      </w:pPr>
      <w:r>
        <w:rPr>
          <w:lang w:val="es-PA"/>
        </w:rPr>
        <w:t xml:space="preserve">Entregado por: _______________________         </w:t>
      </w:r>
      <w:r w:rsidR="00D03B97" w:rsidRPr="00D03B97">
        <w:rPr>
          <w:lang w:val="es-PA"/>
        </w:rPr>
        <w:t>Forma de Entrega: _____</w:t>
      </w:r>
      <w:r>
        <w:rPr>
          <w:lang w:val="es-PA"/>
        </w:rPr>
        <w:t>________</w:t>
      </w:r>
      <w:r w:rsidR="00D03B97" w:rsidRPr="00D03B97">
        <w:rPr>
          <w:lang w:val="es-PA"/>
        </w:rPr>
        <w:t xml:space="preserve">_____   </w:t>
      </w:r>
    </w:p>
    <w:p w:rsidR="00D03B97" w:rsidRPr="00E3613C" w:rsidRDefault="00D03B97" w:rsidP="008527F7">
      <w:pPr>
        <w:widowControl w:val="0"/>
        <w:jc w:val="both"/>
        <w:rPr>
          <w:sz w:val="16"/>
          <w:lang w:val="es-PA"/>
        </w:rPr>
      </w:pPr>
    </w:p>
    <w:p w:rsidR="00D03B97" w:rsidRPr="00D03B97" w:rsidRDefault="00C832A2" w:rsidP="00D03B97">
      <w:pPr>
        <w:pStyle w:val="Encabezado"/>
      </w:pPr>
      <w:r>
        <w:t xml:space="preserve">Código: </w:t>
      </w:r>
      <w:r w:rsidR="00D03B97" w:rsidRPr="00D03B97">
        <w:t>CAMP-</w:t>
      </w:r>
      <w:r w:rsidR="00A57DB0">
        <w:t>201</w:t>
      </w:r>
      <w:r w:rsidR="00D42A08">
        <w:t>8</w:t>
      </w:r>
      <w:r w:rsidR="00A57DB0">
        <w:t>-</w:t>
      </w:r>
      <w:r>
        <w:t xml:space="preserve"> </w:t>
      </w:r>
      <w:r w:rsidR="008F7E38">
        <w:t>____</w:t>
      </w:r>
    </w:p>
    <w:p w:rsidR="008C59DE" w:rsidRPr="00D03B97" w:rsidRDefault="00D03B97" w:rsidP="00D03B97">
      <w:pPr>
        <w:widowControl w:val="0"/>
        <w:rPr>
          <w:lang w:val="es-PA"/>
        </w:rPr>
      </w:pPr>
      <w:r w:rsidRPr="00D03B97">
        <w:rPr>
          <w:lang w:val="es-PA"/>
        </w:rPr>
        <w:t xml:space="preserve">      </w:t>
      </w:r>
    </w:p>
    <w:p w:rsidR="008C59DE" w:rsidRPr="00E3613C" w:rsidRDefault="008C59DE" w:rsidP="008527F7">
      <w:pPr>
        <w:widowControl w:val="0"/>
        <w:jc w:val="both"/>
        <w:rPr>
          <w:sz w:val="12"/>
          <w:lang w:val="es-PA"/>
        </w:rPr>
      </w:pP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 xml:space="preserve">SENACYT: </w:t>
      </w:r>
    </w:p>
    <w:p w:rsidR="008F7E38" w:rsidRPr="00D03B97" w:rsidRDefault="008F7E38" w:rsidP="008527F7">
      <w:pPr>
        <w:widowControl w:val="0"/>
        <w:jc w:val="both"/>
        <w:rPr>
          <w:lang w:val="es-PA"/>
        </w:rPr>
      </w:pPr>
    </w:p>
    <w:p w:rsidR="008C59DE" w:rsidRPr="00D03B97" w:rsidRDefault="008C59DE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Recibido por: ___________</w:t>
      </w:r>
      <w:r w:rsidR="00D03B97" w:rsidRPr="00D03B97">
        <w:rPr>
          <w:lang w:val="es-PA"/>
        </w:rPr>
        <w:t>____</w:t>
      </w:r>
      <w:r w:rsidRPr="00D03B97">
        <w:rPr>
          <w:lang w:val="es-PA"/>
        </w:rPr>
        <w:t xml:space="preserve">___    Fecha: _________    </w:t>
      </w:r>
      <w:r w:rsidR="00D03B97" w:rsidRPr="00D03B97">
        <w:rPr>
          <w:lang w:val="es-PA"/>
        </w:rPr>
        <w:t>Hora: _________</w:t>
      </w:r>
      <w:r w:rsidRPr="00D03B97">
        <w:rPr>
          <w:lang w:val="es-PA"/>
        </w:rPr>
        <w:t xml:space="preserve">      </w:t>
      </w:r>
    </w:p>
    <w:sectPr w:rsidR="008C59DE" w:rsidRPr="00D03B97" w:rsidSect="00E3613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AB" w:rsidRDefault="00340CAB" w:rsidP="00D03B97">
      <w:r>
        <w:separator/>
      </w:r>
    </w:p>
  </w:endnote>
  <w:endnote w:type="continuationSeparator" w:id="0">
    <w:p w:rsidR="00340CAB" w:rsidRDefault="00340CAB" w:rsidP="00D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AB" w:rsidRDefault="00340CAB" w:rsidP="00D03B97">
      <w:r>
        <w:separator/>
      </w:r>
    </w:p>
  </w:footnote>
  <w:footnote w:type="continuationSeparator" w:id="0">
    <w:p w:rsidR="00340CAB" w:rsidRDefault="00340CAB" w:rsidP="00D0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B0" w:rsidRDefault="00A57DB0">
    <w:pPr>
      <w:pStyle w:val="Encabezado"/>
    </w:pPr>
    <w:r>
      <w:rPr>
        <w:b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1418310</wp:posOffset>
          </wp:positionH>
          <wp:positionV relativeFrom="paragraph">
            <wp:posOffset>-250190</wp:posOffset>
          </wp:positionV>
          <wp:extent cx="2080260" cy="521335"/>
          <wp:effectExtent l="0" t="0" r="0" b="0"/>
          <wp:wrapTight wrapText="bothSides">
            <wp:wrapPolygon edited="0">
              <wp:start x="0" y="0"/>
              <wp:lineTo x="0" y="20521"/>
              <wp:lineTo x="21363" y="20521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E0C"/>
    <w:multiLevelType w:val="hybridMultilevel"/>
    <w:tmpl w:val="91B2CB78"/>
    <w:lvl w:ilvl="0" w:tplc="BEFEA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2188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78A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978EA"/>
    <w:multiLevelType w:val="hybridMultilevel"/>
    <w:tmpl w:val="88CA44E2"/>
    <w:lvl w:ilvl="0" w:tplc="4536B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7"/>
    <w:rsid w:val="001D382A"/>
    <w:rsid w:val="00340CAB"/>
    <w:rsid w:val="00482A1F"/>
    <w:rsid w:val="006F4A66"/>
    <w:rsid w:val="00716C75"/>
    <w:rsid w:val="007D160A"/>
    <w:rsid w:val="008527F7"/>
    <w:rsid w:val="008C59DE"/>
    <w:rsid w:val="008F7E38"/>
    <w:rsid w:val="009A2EE2"/>
    <w:rsid w:val="00A57DB0"/>
    <w:rsid w:val="00C40BF6"/>
    <w:rsid w:val="00C832A2"/>
    <w:rsid w:val="00D03B97"/>
    <w:rsid w:val="00D42A08"/>
    <w:rsid w:val="00E3613C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41F1C"/>
  <w15:chartTrackingRefBased/>
  <w15:docId w15:val="{F5910ABE-8319-46E6-B561-82A83A1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Darlenis Cedeño</cp:lastModifiedBy>
  <cp:revision>2</cp:revision>
  <cp:lastPrinted>2016-08-09T14:24:00Z</cp:lastPrinted>
  <dcterms:created xsi:type="dcterms:W3CDTF">2018-01-12T16:18:00Z</dcterms:created>
  <dcterms:modified xsi:type="dcterms:W3CDTF">2018-01-12T16:18:00Z</dcterms:modified>
</cp:coreProperties>
</file>