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7"/>
      </w:tblGrid>
      <w:tr w:rsidR="006B097E" w:rsidRPr="007954FA" w:rsidTr="00325B99">
        <w:trPr>
          <w:trHeight w:val="1630"/>
          <w:jc w:val="center"/>
        </w:trPr>
        <w:tc>
          <w:tcPr>
            <w:tcW w:w="1172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325B99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325B99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325B99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D86496" w:rsidP="00325B99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LICENCIATURAS </w:t>
            </w:r>
            <w:r w:rsidR="001472B0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</w:t>
            </w:r>
            <w:r w:rsidR="00F67E94" w:rsidRPr="00F67E94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EN ÁREAS PRIORITARIAS </w:t>
            </w:r>
            <w:r w:rsidR="00F67E94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DE</w:t>
            </w:r>
            <w:r w:rsidR="00ED3C02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>L SECTOR</w:t>
            </w:r>
            <w:r w:rsidR="00F67E94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SALUD</w:t>
            </w:r>
          </w:p>
          <w:p w:rsidR="006B097E" w:rsidRPr="007954FA" w:rsidRDefault="00D64FF3" w:rsidP="00325B99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sz w:val="17"/>
                <w:szCs w:val="17"/>
                <w:shd w:val="clear" w:color="auto" w:fill="17365D"/>
              </w:rPr>
              <w:t xml:space="preserve"> 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 w:rsidTr="00325B99">
        <w:trPr>
          <w:trHeight w:val="372"/>
          <w:jc w:val="center"/>
        </w:trPr>
        <w:tc>
          <w:tcPr>
            <w:tcW w:w="11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01578B" w:rsidRDefault="006B097E" w:rsidP="00D02D50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69482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152986">
              <w:rPr>
                <w:rFonts w:ascii="Calibri" w:hAnsi="Calibri" w:cs="Calibri"/>
                <w:sz w:val="17"/>
                <w:szCs w:val="17"/>
              </w:rPr>
              <w:t xml:space="preserve"> P</w:t>
            </w:r>
            <w:r w:rsidR="005226BD" w:rsidRPr="00694821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8B05D5" w:rsidRPr="0069482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0227BB" w:rsidRPr="00694821">
              <w:rPr>
                <w:rFonts w:ascii="Calibri" w:hAnsi="Calibri" w:cs="Calibri"/>
                <w:sz w:val="17"/>
                <w:szCs w:val="17"/>
              </w:rPr>
              <w:t>de primer ingreso en</w:t>
            </w:r>
            <w:r w:rsidR="00727372" w:rsidRPr="0069482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D86496" w:rsidRPr="00694821">
              <w:rPr>
                <w:rFonts w:ascii="Calibri" w:hAnsi="Calibri" w:cs="Calibri"/>
                <w:sz w:val="17"/>
                <w:szCs w:val="17"/>
              </w:rPr>
              <w:t>licenciatura</w:t>
            </w:r>
            <w:r w:rsidR="000227BB" w:rsidRPr="00694821">
              <w:rPr>
                <w:rFonts w:ascii="Calibri" w:hAnsi="Calibri" w:cs="Calibri"/>
                <w:sz w:val="17"/>
                <w:szCs w:val="17"/>
              </w:rPr>
              <w:t>s</w:t>
            </w:r>
            <w:r w:rsidR="00D86496" w:rsidRPr="00694821">
              <w:rPr>
                <w:rFonts w:ascii="Calibri" w:hAnsi="Calibri" w:cs="Calibri"/>
                <w:sz w:val="17"/>
                <w:szCs w:val="17"/>
              </w:rPr>
              <w:t xml:space="preserve"> en </w:t>
            </w:r>
            <w:r w:rsidR="00727372" w:rsidRPr="00694821">
              <w:rPr>
                <w:rFonts w:ascii="Calibri" w:hAnsi="Calibri" w:cs="Calibri"/>
                <w:sz w:val="17"/>
                <w:szCs w:val="17"/>
              </w:rPr>
              <w:t>áreas prioritarias d</w:t>
            </w:r>
            <w:r w:rsidR="00D86496" w:rsidRPr="00694821">
              <w:rPr>
                <w:rFonts w:ascii="Calibri" w:hAnsi="Calibri" w:cs="Calibri"/>
                <w:sz w:val="17"/>
                <w:szCs w:val="17"/>
              </w:rPr>
              <w:t>el sector salud,</w:t>
            </w:r>
            <w:r w:rsidR="00727372" w:rsidRPr="00694821">
              <w:rPr>
                <w:rFonts w:ascii="Calibri" w:hAnsi="Calibri" w:cs="Calibri"/>
                <w:sz w:val="17"/>
                <w:szCs w:val="17"/>
              </w:rPr>
              <w:t xml:space="preserve"> previamente identificadas, </w:t>
            </w:r>
            <w:r w:rsidR="00D86496" w:rsidRPr="0069482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0227BB" w:rsidRPr="00694821">
              <w:rPr>
                <w:rFonts w:ascii="Calibri" w:hAnsi="Calibri" w:cs="Calibri"/>
                <w:sz w:val="17"/>
                <w:szCs w:val="17"/>
              </w:rPr>
              <w:t xml:space="preserve">a cursar en </w:t>
            </w:r>
            <w:r w:rsidR="00727372" w:rsidRPr="00694821">
              <w:rPr>
                <w:rFonts w:ascii="Calibri" w:hAnsi="Calibri" w:cs="Calibri"/>
                <w:sz w:val="17"/>
                <w:szCs w:val="17"/>
              </w:rPr>
              <w:t xml:space="preserve">centros universitarios </w:t>
            </w:r>
            <w:r w:rsidR="00D86496" w:rsidRPr="00694821">
              <w:rPr>
                <w:rFonts w:ascii="Calibri" w:hAnsi="Calibri" w:cs="Calibri"/>
                <w:sz w:val="17"/>
                <w:szCs w:val="17"/>
              </w:rPr>
              <w:t>nacional</w:t>
            </w:r>
            <w:r w:rsidR="00D02D50" w:rsidRPr="00694821">
              <w:rPr>
                <w:rFonts w:ascii="Calibri" w:hAnsi="Calibri" w:cs="Calibri"/>
                <w:sz w:val="17"/>
                <w:szCs w:val="17"/>
              </w:rPr>
              <w:t>es</w:t>
            </w:r>
            <w:r w:rsidR="000227BB" w:rsidRPr="00694821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436E5D" w:rsidRPr="0001578B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75553" w:rsidRPr="0001578B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</w:tc>
      </w:tr>
      <w:tr w:rsidR="006B097E" w:rsidRPr="007954FA" w:rsidTr="00325B99">
        <w:trPr>
          <w:trHeight w:val="372"/>
          <w:jc w:val="center"/>
        </w:trPr>
        <w:tc>
          <w:tcPr>
            <w:tcW w:w="117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694821" w:rsidRDefault="00263EA6" w:rsidP="00D02D50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 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Este programa está diseñado para fortalecer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el proceso de formación de nuevo recurso humano especializado </w:t>
            </w:r>
            <w:r w:rsidR="000227BB" w:rsidRPr="00694821">
              <w:rPr>
                <w:rFonts w:ascii="Calibri" w:hAnsi="Calibri" w:cs="Calibri"/>
                <w:sz w:val="16"/>
                <w:szCs w:val="16"/>
              </w:rPr>
              <w:t xml:space="preserve">a fin de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>mejorar la calidad del servicio de salud</w:t>
            </w:r>
            <w:r w:rsidR="00975553" w:rsidRPr="00694821">
              <w:rPr>
                <w:rFonts w:ascii="Calibri" w:hAnsi="Calibri" w:cs="Calibri"/>
                <w:sz w:val="16"/>
                <w:szCs w:val="16"/>
              </w:rPr>
              <w:t xml:space="preserve"> pública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 en</w:t>
            </w:r>
            <w:r w:rsidR="00152986">
              <w:rPr>
                <w:rFonts w:ascii="Calibri" w:hAnsi="Calibri" w:cs="Calibri"/>
                <w:sz w:val="16"/>
                <w:szCs w:val="16"/>
              </w:rPr>
              <w:t xml:space="preserve"> las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 regiones del país previamente identifi</w:t>
            </w:r>
            <w:r w:rsidR="00627596" w:rsidRPr="00694821">
              <w:rPr>
                <w:rFonts w:ascii="Calibri" w:hAnsi="Calibri" w:cs="Calibri"/>
                <w:sz w:val="16"/>
                <w:szCs w:val="16"/>
              </w:rPr>
              <w:t>cadas por el MINSA</w:t>
            </w:r>
            <w:r w:rsidR="003340EF" w:rsidRPr="00694821">
              <w:rPr>
                <w:rFonts w:ascii="Calibri" w:hAnsi="Calibri" w:cs="Calibri"/>
                <w:sz w:val="16"/>
                <w:szCs w:val="16"/>
              </w:rPr>
              <w:t xml:space="preserve"> y la CSS</w:t>
            </w:r>
            <w:r w:rsidR="00D86496" w:rsidRPr="00694821">
              <w:rPr>
                <w:rFonts w:ascii="Calibri" w:hAnsi="Calibri" w:cs="Calibri"/>
                <w:sz w:val="16"/>
                <w:szCs w:val="16"/>
              </w:rPr>
              <w:t>.</w:t>
            </w:r>
            <w:r w:rsidR="00975553" w:rsidRPr="00694821">
              <w:rPr>
                <w:rFonts w:ascii="Calibri" w:hAnsi="Calibri" w:cs="Calibri"/>
                <w:sz w:val="16"/>
                <w:szCs w:val="16"/>
              </w:rPr>
              <w:t xml:space="preserve">  Además de priorizar aquellos que provengan de áreas </w:t>
            </w:r>
            <w:r w:rsidR="00152986">
              <w:rPr>
                <w:rFonts w:ascii="Calibri" w:hAnsi="Calibri" w:cs="Calibri"/>
                <w:sz w:val="16"/>
                <w:szCs w:val="16"/>
              </w:rPr>
              <w:t xml:space="preserve"> con </w:t>
            </w:r>
            <w:r w:rsidR="00975553" w:rsidRPr="0069482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E1CAF" w:rsidRPr="00694821">
              <w:rPr>
                <w:rFonts w:ascii="Calibri" w:hAnsi="Calibri" w:cs="Calibri"/>
                <w:sz w:val="16"/>
                <w:szCs w:val="16"/>
              </w:rPr>
              <w:t xml:space="preserve">déficit de </w:t>
            </w:r>
            <w:r w:rsidR="00D02D50" w:rsidRPr="00694821">
              <w:rPr>
                <w:rFonts w:ascii="Calibri" w:hAnsi="Calibri" w:cs="Calibri"/>
                <w:sz w:val="16"/>
                <w:szCs w:val="16"/>
              </w:rPr>
              <w:t xml:space="preserve">profesionales de la salud. </w:t>
            </w:r>
          </w:p>
        </w:tc>
      </w:tr>
      <w:tr w:rsidR="006B097E" w:rsidRPr="007954FA" w:rsidTr="00325B99">
        <w:trPr>
          <w:trHeight w:val="817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6496" w:rsidRDefault="00D86496" w:rsidP="00323CCF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tbl>
            <w:tblPr>
              <w:tblW w:w="10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3"/>
              <w:gridCol w:w="2268"/>
              <w:gridCol w:w="1134"/>
              <w:gridCol w:w="1134"/>
              <w:gridCol w:w="992"/>
              <w:gridCol w:w="1169"/>
            </w:tblGrid>
            <w:tr w:rsidR="000227BB" w:rsidRPr="00A55369" w:rsidTr="00152986">
              <w:tc>
                <w:tcPr>
                  <w:tcW w:w="4153" w:type="dxa"/>
                </w:tcPr>
                <w:p w:rsidR="000227BB" w:rsidRPr="00A55369" w:rsidRDefault="00152986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1022E1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ÁREAS</w:t>
                  </w:r>
                  <w:r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 </w:t>
                  </w:r>
                  <w:r w:rsidRPr="001022E1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TEMÁTICAS</w:t>
                  </w:r>
                  <w:r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: (CATEGORÍAS SEPARADAS)</w:t>
                  </w:r>
                </w:p>
              </w:tc>
              <w:tc>
                <w:tcPr>
                  <w:tcW w:w="2268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RESUMEN</w:t>
                  </w:r>
                </w:p>
              </w:tc>
              <w:tc>
                <w:tcPr>
                  <w:tcW w:w="1134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UP</w:t>
                  </w:r>
                </w:p>
              </w:tc>
              <w:tc>
                <w:tcPr>
                  <w:tcW w:w="1134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UNACHI</w:t>
                  </w:r>
                </w:p>
              </w:tc>
              <w:tc>
                <w:tcPr>
                  <w:tcW w:w="992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UDELAS</w:t>
                  </w:r>
                </w:p>
              </w:tc>
              <w:tc>
                <w:tcPr>
                  <w:tcW w:w="1169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TOTAL</w:t>
                  </w:r>
                </w:p>
              </w:tc>
            </w:tr>
            <w:tr w:rsidR="000227BB" w:rsidRPr="00A55369" w:rsidTr="00152986">
              <w:tc>
                <w:tcPr>
                  <w:tcW w:w="4153" w:type="dxa"/>
                </w:tcPr>
                <w:p w:rsidR="000227BB" w:rsidRPr="00A55369" w:rsidRDefault="00361124" w:rsidP="00A5536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Doctor en Medicina</w:t>
                  </w:r>
                </w:p>
              </w:tc>
              <w:tc>
                <w:tcPr>
                  <w:tcW w:w="2268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MEDICINA</w:t>
                  </w:r>
                </w:p>
              </w:tc>
              <w:tc>
                <w:tcPr>
                  <w:tcW w:w="1134" w:type="dxa"/>
                </w:tcPr>
                <w:p w:rsidR="000227BB" w:rsidRPr="00A55369" w:rsidRDefault="000227BB" w:rsidP="00D30548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0227BB" w:rsidRPr="00A55369" w:rsidRDefault="000227BB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1169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20</w:t>
                  </w:r>
                </w:p>
              </w:tc>
            </w:tr>
            <w:tr w:rsidR="000227BB" w:rsidRPr="00A55369" w:rsidTr="00152986">
              <w:tc>
                <w:tcPr>
                  <w:tcW w:w="4153" w:type="dxa"/>
                </w:tcPr>
                <w:p w:rsidR="000227BB" w:rsidRPr="00A55369" w:rsidRDefault="00361124" w:rsidP="00A5536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Enfermería</w:t>
                  </w:r>
                </w:p>
              </w:tc>
              <w:tc>
                <w:tcPr>
                  <w:tcW w:w="2268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ENFERMERÍA</w:t>
                  </w:r>
                </w:p>
              </w:tc>
              <w:tc>
                <w:tcPr>
                  <w:tcW w:w="1134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169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100</w:t>
                  </w:r>
                </w:p>
              </w:tc>
            </w:tr>
            <w:tr w:rsidR="000227BB" w:rsidRPr="00A55369" w:rsidTr="00152986">
              <w:tc>
                <w:tcPr>
                  <w:tcW w:w="4153" w:type="dxa"/>
                </w:tcPr>
                <w:p w:rsidR="000227BB" w:rsidRPr="00A55369" w:rsidRDefault="00361124" w:rsidP="00A5536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Farmacia</w:t>
                  </w:r>
                </w:p>
              </w:tc>
              <w:tc>
                <w:tcPr>
                  <w:tcW w:w="2268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FARMACIA</w:t>
                  </w:r>
                </w:p>
              </w:tc>
              <w:tc>
                <w:tcPr>
                  <w:tcW w:w="1134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227BB" w:rsidRPr="00A55369" w:rsidRDefault="000227BB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1169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30</w:t>
                  </w:r>
                </w:p>
              </w:tc>
            </w:tr>
            <w:tr w:rsidR="000227BB" w:rsidRPr="00A55369" w:rsidTr="00152986">
              <w:tc>
                <w:tcPr>
                  <w:tcW w:w="4153" w:type="dxa"/>
                </w:tcPr>
                <w:p w:rsidR="000227BB" w:rsidRPr="00A55369" w:rsidRDefault="00361124" w:rsidP="00A5536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Nutrición</w:t>
                  </w:r>
                </w:p>
              </w:tc>
              <w:tc>
                <w:tcPr>
                  <w:tcW w:w="2268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NUTRICIÓN</w:t>
                  </w:r>
                </w:p>
              </w:tc>
              <w:tc>
                <w:tcPr>
                  <w:tcW w:w="1134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227BB" w:rsidRPr="00A55369" w:rsidRDefault="000227BB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1169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20</w:t>
                  </w:r>
                </w:p>
              </w:tc>
            </w:tr>
            <w:tr w:rsidR="000227BB" w:rsidRPr="00A55369" w:rsidTr="00152986">
              <w:tc>
                <w:tcPr>
                  <w:tcW w:w="4153" w:type="dxa"/>
                </w:tcPr>
                <w:p w:rsidR="000227BB" w:rsidRPr="00A55369" w:rsidRDefault="00361124" w:rsidP="00A5536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Radiología e Imágenes</w:t>
                  </w:r>
                </w:p>
              </w:tc>
              <w:tc>
                <w:tcPr>
                  <w:tcW w:w="2268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RADIOLOGÍA E IMÁGENES</w:t>
                  </w:r>
                </w:p>
              </w:tc>
              <w:tc>
                <w:tcPr>
                  <w:tcW w:w="1134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0227BB" w:rsidRPr="00A55369" w:rsidRDefault="000227BB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</w:tcPr>
                <w:p w:rsidR="000227BB" w:rsidRPr="00A55369" w:rsidRDefault="000227BB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1169" w:type="dxa"/>
                </w:tcPr>
                <w:p w:rsidR="000227BB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25</w:t>
                  </w:r>
                </w:p>
              </w:tc>
            </w:tr>
            <w:tr w:rsidR="00361124" w:rsidRPr="00A55369" w:rsidTr="00152986">
              <w:tc>
                <w:tcPr>
                  <w:tcW w:w="4153" w:type="dxa"/>
                </w:tcPr>
                <w:p w:rsidR="00361124" w:rsidRPr="00A55369" w:rsidRDefault="00361124" w:rsidP="00A5536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Tecnología Médica</w:t>
                  </w:r>
                </w:p>
              </w:tc>
              <w:tc>
                <w:tcPr>
                  <w:tcW w:w="2268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TECNOLOGÍA MÉDICA</w:t>
                  </w:r>
                </w:p>
              </w:tc>
              <w:tc>
                <w:tcPr>
                  <w:tcW w:w="1134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1169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25</w:t>
                  </w:r>
                </w:p>
              </w:tc>
            </w:tr>
            <w:tr w:rsidR="00361124" w:rsidRPr="00A55369" w:rsidTr="00152986">
              <w:tc>
                <w:tcPr>
                  <w:tcW w:w="4153" w:type="dxa"/>
                </w:tcPr>
                <w:p w:rsidR="00361124" w:rsidRPr="00A55369" w:rsidRDefault="00361124" w:rsidP="00A5536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Licenciatura en Ingeniería Biomédica</w:t>
                  </w:r>
                </w:p>
              </w:tc>
              <w:tc>
                <w:tcPr>
                  <w:tcW w:w="2268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INGENIERÍA BIOMÉDICA</w:t>
                  </w:r>
                </w:p>
              </w:tc>
              <w:tc>
                <w:tcPr>
                  <w:tcW w:w="1134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1169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sz w:val="17"/>
                      <w:szCs w:val="17"/>
                    </w:rPr>
                    <w:t>10</w:t>
                  </w:r>
                </w:p>
              </w:tc>
            </w:tr>
            <w:tr w:rsidR="00361124" w:rsidRPr="00A55369" w:rsidTr="00152986">
              <w:tc>
                <w:tcPr>
                  <w:tcW w:w="4153" w:type="dxa"/>
                </w:tcPr>
                <w:p w:rsidR="00361124" w:rsidRPr="00A55369" w:rsidRDefault="00361124" w:rsidP="00A55369">
                  <w:pPr>
                    <w:ind w:left="72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  <w:tc>
                <w:tcPr>
                  <w:tcW w:w="2268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  <w:r w:rsidRPr="00A55369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TOTAL</w:t>
                  </w:r>
                </w:p>
              </w:tc>
              <w:tc>
                <w:tcPr>
                  <w:tcW w:w="1134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</w:tcPr>
                <w:p w:rsidR="00361124" w:rsidRPr="00A55369" w:rsidRDefault="00361124" w:rsidP="00A55369">
                  <w:pPr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69" w:type="dxa"/>
                </w:tcPr>
                <w:p w:rsidR="00361124" w:rsidRPr="00A55369" w:rsidRDefault="0001578B" w:rsidP="00A55369">
                  <w:pPr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230</w:t>
                  </w:r>
                </w:p>
              </w:tc>
            </w:tr>
          </w:tbl>
          <w:p w:rsidR="000227BB" w:rsidRDefault="000227BB" w:rsidP="00323CCF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p w:rsidR="00C169E2" w:rsidRDefault="00D30548" w:rsidP="00FE3D23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 w:rsidRPr="00152986">
              <w:rPr>
                <w:rFonts w:ascii="Calibri" w:hAnsi="Calibri" w:cs="Calibri"/>
                <w:b/>
                <w:i/>
                <w:sz w:val="17"/>
                <w:szCs w:val="17"/>
              </w:rPr>
              <w:t>IMPORTANTE</w:t>
            </w:r>
            <w:r>
              <w:rPr>
                <w:rFonts w:ascii="Calibri" w:hAnsi="Calibri" w:cs="Calibri"/>
                <w:sz w:val="17"/>
                <w:szCs w:val="17"/>
              </w:rPr>
              <w:t>:</w:t>
            </w:r>
            <w:r w:rsidR="00C7017F" w:rsidRPr="001022E1">
              <w:t xml:space="preserve"> 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>Una vez culminen sus estudios</w:t>
            </w:r>
            <w:r w:rsidR="009F7AA2" w:rsidRPr="001022E1">
              <w:rPr>
                <w:rFonts w:ascii="Calibri" w:hAnsi="Calibri" w:cs="Calibri"/>
                <w:sz w:val="17"/>
                <w:szCs w:val="17"/>
              </w:rPr>
              <w:t>, los becarios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deberán laborar</w:t>
            </w:r>
            <w:r w:rsidR="00D02D50">
              <w:rPr>
                <w:rFonts w:ascii="Calibri" w:hAnsi="Calibri" w:cs="Calibri"/>
                <w:sz w:val="17"/>
                <w:szCs w:val="17"/>
              </w:rPr>
              <w:t>, por el doble del tiempo de la beca,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en el centro hospitalario</w:t>
            </w:r>
            <w:r w:rsidR="001D5F5B">
              <w:rPr>
                <w:rFonts w:ascii="Calibri" w:hAnsi="Calibri" w:cs="Calibri"/>
                <w:sz w:val="17"/>
                <w:szCs w:val="17"/>
              </w:rPr>
              <w:t xml:space="preserve"> o región de salud</w:t>
            </w:r>
            <w:r w:rsidR="001D5F5B" w:rsidRPr="001022E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C4339">
              <w:rPr>
                <w:rFonts w:ascii="Calibri" w:hAnsi="Calibri" w:cs="Calibri"/>
                <w:sz w:val="17"/>
                <w:szCs w:val="17"/>
              </w:rPr>
              <w:t>señaladas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por el  MINSA</w:t>
            </w:r>
            <w:r w:rsidR="007E521C">
              <w:rPr>
                <w:rFonts w:ascii="Calibri" w:hAnsi="Calibri" w:cs="Calibri"/>
                <w:sz w:val="17"/>
                <w:szCs w:val="17"/>
              </w:rPr>
              <w:t xml:space="preserve"> o CSS</w:t>
            </w:r>
            <w:r w:rsidR="00F248BF" w:rsidRPr="001022E1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2C4339">
              <w:rPr>
                <w:rFonts w:ascii="Calibri" w:hAnsi="Calibri" w:cs="Calibri"/>
                <w:sz w:val="17"/>
                <w:szCs w:val="17"/>
              </w:rPr>
              <w:t>quien</w:t>
            </w:r>
            <w:r w:rsidR="00F248BF" w:rsidRPr="001022E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tendrá </w:t>
            </w:r>
            <w:r w:rsidR="00F248BF" w:rsidRPr="001022E1">
              <w:rPr>
                <w:rFonts w:ascii="Calibri" w:hAnsi="Calibri" w:cs="Calibri"/>
                <w:sz w:val="17"/>
                <w:szCs w:val="17"/>
              </w:rPr>
              <w:t>un</w:t>
            </w:r>
            <w:r w:rsidR="00627596">
              <w:rPr>
                <w:rFonts w:ascii="Calibri" w:hAnsi="Calibri" w:cs="Calibri"/>
                <w:sz w:val="17"/>
                <w:szCs w:val="17"/>
              </w:rPr>
              <w:t xml:space="preserve"> plazo de 6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 meses para contratarlos</w:t>
            </w:r>
            <w:r w:rsidR="002C4339">
              <w:rPr>
                <w:rFonts w:ascii="Calibri" w:hAnsi="Calibri" w:cs="Calibri"/>
                <w:sz w:val="17"/>
                <w:szCs w:val="17"/>
              </w:rPr>
              <w:t>;</w:t>
            </w:r>
            <w:r w:rsidR="00F248BF" w:rsidRPr="001022E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F7AA2" w:rsidRPr="001022E1">
              <w:rPr>
                <w:rFonts w:ascii="Calibri" w:hAnsi="Calibri" w:cs="Calibri"/>
                <w:sz w:val="17"/>
                <w:szCs w:val="17"/>
              </w:rPr>
              <w:t>contados a partir de la obtención de su idoneidad otorgada por el Consejo Técnico de Salud en Panamá</w:t>
            </w:r>
            <w:r w:rsidR="00C7017F" w:rsidRPr="001022E1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8919BD">
              <w:rPr>
                <w:rFonts w:ascii="Calibri" w:hAnsi="Calibri" w:cs="Calibri"/>
                <w:sz w:val="17"/>
                <w:szCs w:val="17"/>
              </w:rPr>
              <w:t>(Ley 89 de 1 de noviembre de 2013)</w:t>
            </w:r>
          </w:p>
          <w:p w:rsidR="00235550" w:rsidRPr="00235550" w:rsidRDefault="00235550" w:rsidP="00C169E2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:rsidTr="00325B99">
        <w:trPr>
          <w:trHeight w:val="964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4C0F" w:rsidRDefault="00152986" w:rsidP="007E055E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="009F7AA2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acuerdo al programa </w:t>
            </w:r>
            <w:r w:rsidR="009F7AA2" w:rsidRPr="00D4718B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="008919BD">
              <w:rPr>
                <w:rFonts w:ascii="Calibri" w:hAnsi="Calibri" w:cs="Calibri"/>
                <w:b/>
                <w:sz w:val="17"/>
                <w:szCs w:val="17"/>
              </w:rPr>
              <w:t xml:space="preserve">licenciatura </w:t>
            </w:r>
            <w:r w:rsidR="009F7AA2" w:rsidRPr="00D4718B">
              <w:rPr>
                <w:rFonts w:ascii="Calibri" w:hAnsi="Calibri" w:cs="Calibri"/>
                <w:b/>
                <w:sz w:val="17"/>
                <w:szCs w:val="17"/>
              </w:rPr>
              <w:t>a realizar</w:t>
            </w:r>
            <w:r w:rsidR="00FE3D23" w:rsidRPr="00D4718B">
              <w:rPr>
                <w:rFonts w:ascii="Calibri" w:hAnsi="Calibri" w:cs="Calibri"/>
                <w:b/>
                <w:sz w:val="17"/>
                <w:szCs w:val="17"/>
              </w:rPr>
              <w:t>,</w:t>
            </w:r>
            <w:r w:rsidR="00A70019" w:rsidRPr="00D4718B">
              <w:rPr>
                <w:rFonts w:ascii="Calibri" w:hAnsi="Calibri" w:cs="Calibri"/>
                <w:b/>
                <w:sz w:val="17"/>
                <w:szCs w:val="17"/>
              </w:rPr>
              <w:t xml:space="preserve"> tal c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omo se encuentra señalado en  la lista publicada</w:t>
            </w:r>
            <w:r w:rsidR="00FE3D23" w:rsidRPr="00D4718B">
              <w:rPr>
                <w:rFonts w:ascii="Calibri" w:hAnsi="Calibri" w:cs="Calibri"/>
                <w:b/>
                <w:sz w:val="17"/>
                <w:szCs w:val="17"/>
              </w:rPr>
              <w:t xml:space="preserve"> en la página web de SENACYT.</w:t>
            </w:r>
            <w:r w:rsidR="00DB6787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</w:p>
          <w:p w:rsidR="00F3103D" w:rsidRPr="001022E1" w:rsidRDefault="00324338" w:rsidP="008919BD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MONTOS: Financiamiento de h</w:t>
            </w:r>
            <w:r w:rsidR="007E055E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asta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="00F3103D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  <w:r w:rsidR="00B63D44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 de la </w:t>
            </w:r>
            <w:r w:rsidR="008919BD">
              <w:rPr>
                <w:rFonts w:ascii="Calibri" w:hAnsi="Calibri" w:cs="Calibri"/>
                <w:b/>
                <w:sz w:val="17"/>
                <w:szCs w:val="17"/>
              </w:rPr>
              <w:t>licenciatura,</w:t>
            </w:r>
            <w:r w:rsidR="00EF6F1F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 xml:space="preserve">según </w:t>
            </w:r>
            <w:r w:rsidR="008919BD">
              <w:rPr>
                <w:rFonts w:ascii="Calibri" w:hAnsi="Calibri" w:cs="Calibri"/>
                <w:b/>
                <w:sz w:val="17"/>
                <w:szCs w:val="17"/>
              </w:rPr>
              <w:t xml:space="preserve">lo 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>establecido en el Reglamento de Becas IFARHU-SENACYT.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</w:p>
        </w:tc>
      </w:tr>
      <w:tr w:rsidR="006B097E" w:rsidRPr="007954FA" w:rsidTr="00325B99">
        <w:trPr>
          <w:trHeight w:val="352"/>
          <w:jc w:val="center"/>
        </w:trPr>
        <w:tc>
          <w:tcPr>
            <w:tcW w:w="11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325B99">
        <w:trPr>
          <w:trHeight w:val="1447"/>
          <w:jc w:val="center"/>
        </w:trPr>
        <w:tc>
          <w:tcPr>
            <w:tcW w:w="117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3AC8" w:rsidRPr="00EC747E" w:rsidRDefault="00561B79" w:rsidP="00152986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325B99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934D88" w:rsidRPr="00EC747E">
              <w:rPr>
                <w:rFonts w:ascii="Calibri" w:hAnsi="Calibri" w:cs="Calibri"/>
                <w:sz w:val="17"/>
                <w:szCs w:val="17"/>
              </w:rPr>
              <w:t>Todos los candidatos deben ser panameños,</w:t>
            </w:r>
            <w:r w:rsidR="009F4F1C" w:rsidRPr="00EC747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>llenar el formulario de solicitud completo,</w:t>
            </w:r>
            <w:r w:rsidR="000E1F45" w:rsidRPr="00EC747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34D88" w:rsidRPr="00EC747E">
              <w:rPr>
                <w:rFonts w:ascii="Calibri" w:hAnsi="Calibri" w:cs="Calibri"/>
                <w:sz w:val="17"/>
                <w:szCs w:val="17"/>
              </w:rPr>
              <w:t xml:space="preserve">poseer título </w:t>
            </w:r>
            <w:r w:rsidR="00D86496">
              <w:rPr>
                <w:rFonts w:ascii="Calibri" w:hAnsi="Calibri" w:cs="Calibri"/>
                <w:sz w:val="17"/>
                <w:szCs w:val="17"/>
              </w:rPr>
              <w:t>de bachiller en ciencias</w:t>
            </w:r>
            <w:r w:rsidR="00BA231D">
              <w:rPr>
                <w:rFonts w:ascii="Calibri" w:hAnsi="Calibri" w:cs="Calibri"/>
                <w:sz w:val="17"/>
                <w:szCs w:val="17"/>
              </w:rPr>
              <w:t>,</w:t>
            </w:r>
            <w:r w:rsidR="0007026C" w:rsidRPr="00EC747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BA231D">
              <w:rPr>
                <w:rFonts w:ascii="Calibri" w:hAnsi="Calibri" w:cs="Calibri"/>
                <w:sz w:val="17"/>
                <w:szCs w:val="17"/>
              </w:rPr>
              <w:t>un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 xml:space="preserve"> índice académico mínimo de </w:t>
            </w:r>
            <w:r w:rsidR="00D86496">
              <w:rPr>
                <w:rFonts w:ascii="Calibri" w:hAnsi="Calibri" w:cs="Calibri"/>
                <w:sz w:val="17"/>
                <w:szCs w:val="17"/>
              </w:rPr>
              <w:t xml:space="preserve">4.0 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 xml:space="preserve"> o equivalente</w:t>
            </w:r>
            <w:r w:rsidR="00934D88" w:rsidRPr="00EC747E">
              <w:rPr>
                <w:rFonts w:ascii="Calibri" w:hAnsi="Calibri" w:cs="Calibri"/>
                <w:sz w:val="17"/>
                <w:szCs w:val="17"/>
              </w:rPr>
              <w:t>,</w:t>
            </w:r>
            <w:r w:rsidR="005620B6" w:rsidRPr="00EC747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34D88" w:rsidRPr="00EC747E">
              <w:rPr>
                <w:rFonts w:ascii="Calibri" w:hAnsi="Calibri" w:cs="Calibri"/>
                <w:sz w:val="17"/>
                <w:szCs w:val="17"/>
              </w:rPr>
              <w:t>estar paz y salvo con IFARH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>U, estar paz y salvo con SENACYT</w:t>
            </w:r>
            <w:r w:rsidR="00F03DCA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>describir el impa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 xml:space="preserve">cto de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C062E3" w:rsidRPr="00EC747E">
              <w:rPr>
                <w:rFonts w:ascii="Calibri" w:hAnsi="Calibri" w:cs="Calibri"/>
                <w:sz w:val="17"/>
                <w:szCs w:val="17"/>
              </w:rPr>
              <w:t xml:space="preserve"> mediante un ensayo</w:t>
            </w:r>
            <w:r w:rsidR="0007026C" w:rsidRPr="00EC747E">
              <w:rPr>
                <w:rFonts w:ascii="Calibri" w:hAnsi="Calibri" w:cs="Calibri"/>
                <w:sz w:val="17"/>
                <w:szCs w:val="17"/>
              </w:rPr>
              <w:t>,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 xml:space="preserve"> presentar tres cartas de recomendación</w:t>
            </w:r>
            <w:r w:rsidR="00D86496">
              <w:rPr>
                <w:rFonts w:ascii="Calibri" w:hAnsi="Calibri" w:cs="Calibri"/>
                <w:sz w:val="17"/>
                <w:szCs w:val="17"/>
              </w:rPr>
              <w:t xml:space="preserve"> académicas</w:t>
            </w:r>
            <w:r w:rsidR="006A4282">
              <w:rPr>
                <w:rFonts w:ascii="Calibri" w:hAnsi="Calibri" w:cs="Calibri"/>
                <w:sz w:val="17"/>
                <w:szCs w:val="17"/>
              </w:rPr>
              <w:t>, copia de cédula,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F538E3">
              <w:rPr>
                <w:rFonts w:ascii="Calibri" w:hAnsi="Calibri" w:cs="Calibri"/>
                <w:sz w:val="17"/>
                <w:szCs w:val="17"/>
              </w:rPr>
              <w:t xml:space="preserve"> presentar c</w:t>
            </w:r>
            <w:r w:rsidR="00152986">
              <w:rPr>
                <w:rFonts w:ascii="Calibri" w:hAnsi="Calibri" w:cs="Calibri"/>
                <w:sz w:val="17"/>
                <w:szCs w:val="17"/>
              </w:rPr>
              <w:t>ertificación de aprobación del E</w:t>
            </w:r>
            <w:r w:rsidR="00F538E3">
              <w:rPr>
                <w:rFonts w:ascii="Calibri" w:hAnsi="Calibri" w:cs="Calibri"/>
                <w:sz w:val="17"/>
                <w:szCs w:val="17"/>
              </w:rPr>
              <w:t>xamen</w:t>
            </w:r>
            <w:r w:rsidR="007966C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152986">
              <w:rPr>
                <w:rFonts w:ascii="Calibri" w:hAnsi="Calibri" w:cs="Calibri"/>
                <w:sz w:val="17"/>
                <w:szCs w:val="17"/>
              </w:rPr>
              <w:t>de Admisión  y de U</w:t>
            </w:r>
            <w:r w:rsidR="001B1101">
              <w:rPr>
                <w:rFonts w:ascii="Calibri" w:hAnsi="Calibri" w:cs="Calibri"/>
                <w:sz w:val="17"/>
                <w:szCs w:val="17"/>
              </w:rPr>
              <w:t xml:space="preserve">bicación aplicado </w:t>
            </w:r>
            <w:r w:rsidR="00152986">
              <w:rPr>
                <w:rFonts w:ascii="Calibri" w:hAnsi="Calibri" w:cs="Calibri"/>
                <w:sz w:val="17"/>
                <w:szCs w:val="17"/>
              </w:rPr>
              <w:t xml:space="preserve">por la Universidad de Panamá, </w:t>
            </w:r>
            <w:r w:rsidR="001B1101">
              <w:rPr>
                <w:rFonts w:ascii="Calibri" w:hAnsi="Calibri" w:cs="Calibri"/>
                <w:sz w:val="17"/>
                <w:szCs w:val="17"/>
              </w:rPr>
              <w:t>Universidad Autónoma de Chiriquí</w:t>
            </w:r>
            <w:r w:rsidR="00975553">
              <w:rPr>
                <w:rFonts w:ascii="Calibri" w:hAnsi="Calibri" w:cs="Calibri"/>
                <w:sz w:val="17"/>
                <w:szCs w:val="17"/>
              </w:rPr>
              <w:t xml:space="preserve"> o </w:t>
            </w:r>
            <w:r w:rsidR="00152986">
              <w:rPr>
                <w:rFonts w:ascii="Calibri" w:hAnsi="Calibri" w:cs="Calibri"/>
                <w:sz w:val="17"/>
                <w:szCs w:val="17"/>
              </w:rPr>
              <w:t>Universidad de L</w:t>
            </w:r>
            <w:r w:rsidR="00975553" w:rsidRPr="00694821">
              <w:rPr>
                <w:rFonts w:ascii="Calibri" w:hAnsi="Calibri" w:cs="Calibri"/>
                <w:sz w:val="17"/>
                <w:szCs w:val="17"/>
              </w:rPr>
              <w:t>as América</w:t>
            </w:r>
            <w:r w:rsidR="00152986">
              <w:rPr>
                <w:rFonts w:ascii="Calibri" w:hAnsi="Calibri" w:cs="Calibri"/>
                <w:sz w:val="17"/>
                <w:szCs w:val="17"/>
              </w:rPr>
              <w:t>s</w:t>
            </w:r>
            <w:r w:rsidR="00975553" w:rsidRPr="00694821">
              <w:rPr>
                <w:rFonts w:ascii="Calibri" w:hAnsi="Calibri" w:cs="Calibri"/>
                <w:sz w:val="17"/>
                <w:szCs w:val="17"/>
              </w:rPr>
              <w:t xml:space="preserve">, según </w:t>
            </w:r>
            <w:r w:rsidR="00152986">
              <w:rPr>
                <w:rFonts w:ascii="Calibri" w:hAnsi="Calibri" w:cs="Calibri"/>
                <w:sz w:val="17"/>
                <w:szCs w:val="17"/>
              </w:rPr>
              <w:t xml:space="preserve">corresponda en el área temática y </w:t>
            </w:r>
            <w:r w:rsidR="00E35DDD" w:rsidRPr="00694821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7966CC" w:rsidRPr="00694821">
              <w:rPr>
                <w:rFonts w:ascii="Calibri" w:hAnsi="Calibri" w:cs="Calibri"/>
                <w:sz w:val="17"/>
                <w:szCs w:val="17"/>
              </w:rPr>
              <w:t>médica</w:t>
            </w:r>
            <w:r w:rsidR="0015298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7966CC" w:rsidRPr="00694821">
              <w:rPr>
                <w:rFonts w:ascii="Calibri" w:hAnsi="Calibri" w:cs="Calibri"/>
                <w:sz w:val="17"/>
                <w:szCs w:val="17"/>
              </w:rPr>
              <w:t xml:space="preserve">de </w:t>
            </w:r>
            <w:r w:rsidR="00152986">
              <w:rPr>
                <w:rFonts w:ascii="Calibri" w:hAnsi="Calibri" w:cs="Calibri"/>
                <w:sz w:val="17"/>
                <w:szCs w:val="17"/>
              </w:rPr>
              <w:t xml:space="preserve">buena </w:t>
            </w:r>
            <w:r w:rsidR="007966CC" w:rsidRPr="00694821">
              <w:rPr>
                <w:rFonts w:ascii="Calibri" w:hAnsi="Calibri" w:cs="Calibri"/>
                <w:sz w:val="17"/>
                <w:szCs w:val="17"/>
              </w:rPr>
              <w:t>condición de salud f</w:t>
            </w:r>
            <w:r w:rsidR="00E35DDD" w:rsidRPr="00694821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BA231D" w:rsidRPr="00694821">
              <w:rPr>
                <w:rFonts w:ascii="Calibri" w:hAnsi="Calibri" w:cs="Calibri"/>
                <w:sz w:val="17"/>
                <w:szCs w:val="17"/>
              </w:rPr>
              <w:t>.</w:t>
            </w:r>
            <w:r w:rsidR="00325B99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="00F538E3">
              <w:rPr>
                <w:rFonts w:ascii="Calibri" w:hAnsi="Calibri" w:cs="Calibri"/>
                <w:sz w:val="17"/>
                <w:szCs w:val="17"/>
              </w:rPr>
              <w:t xml:space="preserve">Para los efectos de esta convocatoria, se exceptúan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a los candidatos </w:t>
            </w:r>
            <w:r w:rsidR="007F1048">
              <w:rPr>
                <w:rFonts w:ascii="Calibri" w:hAnsi="Calibri" w:cs="Calibri"/>
                <w:sz w:val="17"/>
                <w:szCs w:val="17"/>
              </w:rPr>
              <w:t xml:space="preserve">del requisito </w:t>
            </w:r>
            <w:r w:rsidR="00F538E3">
              <w:rPr>
                <w:rFonts w:ascii="Calibri" w:hAnsi="Calibri" w:cs="Calibri"/>
                <w:sz w:val="17"/>
                <w:szCs w:val="17"/>
              </w:rPr>
              <w:t xml:space="preserve">de </w:t>
            </w:r>
            <w:r w:rsidR="00F538E3" w:rsidRPr="00EC747E">
              <w:rPr>
                <w:rFonts w:ascii="Calibri" w:hAnsi="Calibri" w:cs="Calibri"/>
                <w:sz w:val="17"/>
                <w:szCs w:val="17"/>
              </w:rPr>
              <w:t>tener por</w:t>
            </w:r>
            <w:r w:rsidR="007966CC">
              <w:rPr>
                <w:rFonts w:ascii="Calibri" w:hAnsi="Calibri" w:cs="Calibri"/>
                <w:sz w:val="17"/>
                <w:szCs w:val="17"/>
              </w:rPr>
              <w:t xml:space="preserve"> lo menos dos años de residir</w:t>
            </w:r>
            <w:r w:rsidR="00F538E3" w:rsidRPr="00EC747E">
              <w:rPr>
                <w:rFonts w:ascii="Calibri" w:hAnsi="Calibri" w:cs="Calibri"/>
                <w:sz w:val="17"/>
                <w:szCs w:val="17"/>
              </w:rPr>
              <w:t xml:space="preserve"> en Panamá previos a la aplicación de la convocatoria</w:t>
            </w:r>
            <w:r w:rsidR="00BA231D">
              <w:rPr>
                <w:rFonts w:ascii="Calibri" w:hAnsi="Calibri" w:cs="Calibri"/>
                <w:sz w:val="17"/>
                <w:szCs w:val="17"/>
              </w:rPr>
              <w:t>.</w:t>
            </w:r>
            <w:r w:rsidR="00325B99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>
              <w:rPr>
                <w:rFonts w:ascii="Calibri" w:hAnsi="Calibri" w:cs="Calibri"/>
                <w:sz w:val="17"/>
                <w:szCs w:val="17"/>
              </w:rPr>
              <w:t>a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5048F"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7954FA" w:rsidTr="00325B99">
        <w:trPr>
          <w:trHeight w:val="259"/>
          <w:jc w:val="center"/>
        </w:trPr>
        <w:tc>
          <w:tcPr>
            <w:tcW w:w="1172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 w:rsidTr="00325B99">
        <w:trPr>
          <w:trHeight w:val="642"/>
          <w:jc w:val="center"/>
        </w:trPr>
        <w:tc>
          <w:tcPr>
            <w:tcW w:w="117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6B097E" w:rsidP="006B097E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</w:t>
            </w:r>
            <w:r w:rsidR="00CA38F6" w:rsidRPr="00325B99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990622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>15</w:t>
            </w:r>
            <w:r w:rsidR="00AA0242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>ENERO DE 2015</w:t>
            </w:r>
          </w:p>
          <w:p w:rsidR="00F3103D" w:rsidRPr="00EC747E" w:rsidRDefault="006B097E" w:rsidP="003340EF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</w:t>
            </w:r>
            <w:r w:rsidR="006E1B77" w:rsidRPr="00325B99">
              <w:rPr>
                <w:rFonts w:ascii="Calibri" w:hAnsi="Calibri" w:cs="Calibri"/>
                <w:b/>
                <w:sz w:val="16"/>
                <w:szCs w:val="16"/>
              </w:rPr>
              <w:t>SOLICITUD</w:t>
            </w:r>
            <w:r w:rsidR="00E30532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295C75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7954FA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        </w:t>
            </w:r>
            <w:r w:rsidR="00CD02FB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r w:rsidR="006E1B77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r w:rsidR="00D4611E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26 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</w:t>
            </w:r>
            <w:r w:rsidR="00D4611E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FEBRERO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2015</w:t>
            </w:r>
            <w:r w:rsidR="00F3103D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 las 3:00 p.m. HORA EXACTA</w:t>
            </w:r>
          </w:p>
        </w:tc>
      </w:tr>
      <w:tr w:rsidR="006B097E" w:rsidRPr="007954FA" w:rsidTr="00325B99">
        <w:trPr>
          <w:trHeight w:val="642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325B99" w:rsidRDefault="0021406D" w:rsidP="00FE1CAF">
            <w:pPr>
              <w:spacing w:before="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.senacyt.gob.pa/convocatoria</w:t>
            </w:r>
            <w:r w:rsidR="00152986">
              <w:rPr>
                <w:rFonts w:ascii="Calibri" w:hAnsi="Calibri" w:cs="Calibri"/>
                <w:sz w:val="16"/>
                <w:szCs w:val="16"/>
              </w:rPr>
              <w:t>s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20</w:t>
            </w:r>
            <w:r w:rsidR="00FE1CAF" w:rsidRPr="00325B99">
              <w:rPr>
                <w:rFonts w:ascii="Calibri" w:hAnsi="Calibri" w:cs="Calibri"/>
                <w:sz w:val="16"/>
                <w:szCs w:val="16"/>
              </w:rPr>
              <w:t>5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 de la Ciudad del Saber, Clayton, Ciudad de Panamá).  También podrán ser entregadas en discos compactos u otros dispositivos </w:t>
            </w:r>
            <w:r w:rsidR="002D3C83"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electrónico </w:t>
            </w:r>
            <w:hyperlink r:id="rId9" w:history="1">
              <w:r w:rsidR="001B1101" w:rsidRPr="00325B99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pregradosalud@senacyt.gob.pa</w:t>
              </w:r>
            </w:hyperlink>
            <w:r w:rsidRPr="00325B9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C0AD9" w:rsidRPr="00325B99">
              <w:rPr>
                <w:rFonts w:ascii="Calibri" w:hAnsi="Calibri" w:cs="Calibri"/>
                <w:sz w:val="16"/>
                <w:szCs w:val="16"/>
              </w:rPr>
              <w:t xml:space="preserve">hasta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fecha y hora  de cierre correspondiente.</w:t>
            </w:r>
          </w:p>
        </w:tc>
      </w:tr>
      <w:tr w:rsidR="006B097E" w:rsidRPr="007954FA" w:rsidTr="00325B99">
        <w:trPr>
          <w:trHeight w:val="262"/>
          <w:jc w:val="center"/>
        </w:trPr>
        <w:tc>
          <w:tcPr>
            <w:tcW w:w="11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AF6C1B" w:rsidP="00325B99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="00AA0242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</w:t>
            </w:r>
            <w:bookmarkStart w:id="0" w:name="_GoBack"/>
            <w:bookmarkEnd w:id="0"/>
            <w:r w:rsidR="00AA0242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n de los aspirantes será por mérito</w:t>
            </w:r>
            <w:r w:rsidR="00242245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por áreas prioritaria</w:t>
            </w:r>
            <w:r w:rsidR="00FE1CAF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 en categorías separadas.</w:t>
            </w:r>
            <w:r w:rsidR="00BE3AA8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  <w:r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 </w:t>
            </w:r>
          </w:p>
        </w:tc>
      </w:tr>
      <w:tr w:rsidR="006B097E" w:rsidRPr="007954FA" w:rsidTr="00325B99">
        <w:trPr>
          <w:trHeight w:val="287"/>
          <w:jc w:val="center"/>
        </w:trPr>
        <w:tc>
          <w:tcPr>
            <w:tcW w:w="11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102357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</w:t>
            </w:r>
            <w:r w:rsidR="000C0AD9"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(los) plazo(s) previsto(s).</w:t>
            </w:r>
          </w:p>
          <w:p w:rsidR="001B6FE8" w:rsidRPr="00553643" w:rsidRDefault="006B097E" w:rsidP="00AA024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10" w:history="1">
              <w:r w:rsidR="001B1101" w:rsidRPr="008D0C62">
                <w:rPr>
                  <w:rStyle w:val="Hipervnculo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pregradosalud@senacyt.gob.pa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D25B3A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1119</w:t>
            </w:r>
            <w:r w:rsidR="00EE716D"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D25B3A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119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325B99">
      <w:headerReference w:type="default" r:id="rId11"/>
      <w:type w:val="continuous"/>
      <w:pgSz w:w="12240" w:h="15840" w:code="1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E4" w:rsidRPr="008B7C32" w:rsidRDefault="000E0BE4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0E0BE4" w:rsidRPr="008B7C32" w:rsidRDefault="000E0BE4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E4" w:rsidRPr="008B7C32" w:rsidRDefault="000E0BE4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0E0BE4" w:rsidRPr="008B7C32" w:rsidRDefault="000E0BE4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B7" w:rsidRDefault="00B3732F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4EF" w:rsidRPr="006F7AB7" w:rsidRDefault="002F64EF" w:rsidP="006F7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86235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6832"/>
    <w:rsid w:val="00197A76"/>
    <w:rsid w:val="001A1F63"/>
    <w:rsid w:val="001A2661"/>
    <w:rsid w:val="001B1101"/>
    <w:rsid w:val="001B6FE8"/>
    <w:rsid w:val="001C3AD1"/>
    <w:rsid w:val="001C590C"/>
    <w:rsid w:val="001C6F03"/>
    <w:rsid w:val="001D0CE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711A"/>
    <w:rsid w:val="00320945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A270C"/>
    <w:rsid w:val="003A37C9"/>
    <w:rsid w:val="003A7AE4"/>
    <w:rsid w:val="003B227F"/>
    <w:rsid w:val="003B615A"/>
    <w:rsid w:val="003C1605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C2DF0"/>
    <w:rsid w:val="004C6B81"/>
    <w:rsid w:val="004D424B"/>
    <w:rsid w:val="004E1798"/>
    <w:rsid w:val="004F2D29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139B4"/>
    <w:rsid w:val="00820207"/>
    <w:rsid w:val="008314E2"/>
    <w:rsid w:val="008379D1"/>
    <w:rsid w:val="00845CE6"/>
    <w:rsid w:val="00846716"/>
    <w:rsid w:val="00851A10"/>
    <w:rsid w:val="00853CBF"/>
    <w:rsid w:val="008634F3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D0C62"/>
    <w:rsid w:val="008D58BC"/>
    <w:rsid w:val="008E31A5"/>
    <w:rsid w:val="008E4E5D"/>
    <w:rsid w:val="00902C8B"/>
    <w:rsid w:val="00922914"/>
    <w:rsid w:val="00924A51"/>
    <w:rsid w:val="00924BDC"/>
    <w:rsid w:val="00934D88"/>
    <w:rsid w:val="00951EC5"/>
    <w:rsid w:val="00960EA2"/>
    <w:rsid w:val="00961B70"/>
    <w:rsid w:val="00965DC4"/>
    <w:rsid w:val="00970F6F"/>
    <w:rsid w:val="00975553"/>
    <w:rsid w:val="00982364"/>
    <w:rsid w:val="00990622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505A4"/>
    <w:rsid w:val="00A55369"/>
    <w:rsid w:val="00A56CB6"/>
    <w:rsid w:val="00A631A6"/>
    <w:rsid w:val="00A70019"/>
    <w:rsid w:val="00A743FC"/>
    <w:rsid w:val="00AA0242"/>
    <w:rsid w:val="00AA1BF7"/>
    <w:rsid w:val="00AA7F98"/>
    <w:rsid w:val="00AC0C2E"/>
    <w:rsid w:val="00AC1393"/>
    <w:rsid w:val="00AC6FE6"/>
    <w:rsid w:val="00AE161E"/>
    <w:rsid w:val="00AE3E35"/>
    <w:rsid w:val="00AF5EB0"/>
    <w:rsid w:val="00AF6C1B"/>
    <w:rsid w:val="00B12EEE"/>
    <w:rsid w:val="00B155BC"/>
    <w:rsid w:val="00B157B3"/>
    <w:rsid w:val="00B3732F"/>
    <w:rsid w:val="00B378E5"/>
    <w:rsid w:val="00B401FB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30532"/>
    <w:rsid w:val="00E35DDD"/>
    <w:rsid w:val="00E35DFB"/>
    <w:rsid w:val="00E36B9A"/>
    <w:rsid w:val="00E41135"/>
    <w:rsid w:val="00E412F4"/>
    <w:rsid w:val="00E62466"/>
    <w:rsid w:val="00E7007C"/>
    <w:rsid w:val="00E97AB2"/>
    <w:rsid w:val="00EA611C"/>
    <w:rsid w:val="00EA76D0"/>
    <w:rsid w:val="00EB1906"/>
    <w:rsid w:val="00EC747E"/>
    <w:rsid w:val="00EC757A"/>
    <w:rsid w:val="00ED3C02"/>
    <w:rsid w:val="00EE716D"/>
    <w:rsid w:val="00EF6F1F"/>
    <w:rsid w:val="00F02F39"/>
    <w:rsid w:val="00F03DCA"/>
    <w:rsid w:val="00F06A6F"/>
    <w:rsid w:val="00F14198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D23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gradosalud@senacyt.gob.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gradosalud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F61E-663B-4A1C-9215-0DC44855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5096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Violetta Cumberbatch</cp:lastModifiedBy>
  <cp:revision>3</cp:revision>
  <cp:lastPrinted>2015-01-12T14:46:00Z</cp:lastPrinted>
  <dcterms:created xsi:type="dcterms:W3CDTF">2015-01-14T19:08:00Z</dcterms:created>
  <dcterms:modified xsi:type="dcterms:W3CDTF">2015-01-14T22:57:00Z</dcterms:modified>
</cp:coreProperties>
</file>